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67A" w:rsidRDefault="00A3267A" w:rsidP="00F32005">
      <w:pPr>
        <w:adjustRightInd w:val="0"/>
        <w:snapToGrid w:val="0"/>
        <w:ind w:leftChars="-59" w:left="-142"/>
        <w:jc w:val="center"/>
        <w:rPr>
          <w:rFonts w:ascii="標楷體" w:eastAsia="標楷體" w:hAnsi="標楷體"/>
          <w:b/>
          <w:bCs/>
          <w:sz w:val="56"/>
          <w:szCs w:val="56"/>
        </w:rPr>
      </w:pPr>
      <w:bookmarkStart w:id="0" w:name="_Toc387848151"/>
      <w:bookmarkStart w:id="1" w:name="_Toc387849981"/>
      <w:bookmarkStart w:id="2" w:name="_Toc387852385"/>
      <w:bookmarkStart w:id="3" w:name="_Toc387856882"/>
    </w:p>
    <w:p w:rsidR="00A3267A" w:rsidRDefault="003C3D96" w:rsidP="00F32005">
      <w:pPr>
        <w:adjustRightInd w:val="0"/>
        <w:snapToGrid w:val="0"/>
        <w:ind w:leftChars="-59" w:left="-142"/>
        <w:jc w:val="center"/>
        <w:rPr>
          <w:rFonts w:ascii="標楷體" w:eastAsia="標楷體" w:hAnsi="標楷體"/>
          <w:b/>
          <w:bCs/>
          <w:sz w:val="56"/>
          <w:szCs w:val="56"/>
        </w:rPr>
      </w:pPr>
      <w:r>
        <w:rPr>
          <w:noProof/>
        </w:rPr>
        <mc:AlternateContent>
          <mc:Choice Requires="wps">
            <w:drawing>
              <wp:anchor distT="0" distB="0" distL="114300" distR="114300" simplePos="0" relativeHeight="251657216" behindDoc="0" locked="0" layoutInCell="1" allowOverlap="1" wp14:anchorId="007D7D13" wp14:editId="6933F90C">
                <wp:simplePos x="0" y="0"/>
                <wp:positionH relativeFrom="column">
                  <wp:posOffset>168275</wp:posOffset>
                </wp:positionH>
                <wp:positionV relativeFrom="paragraph">
                  <wp:posOffset>-320675</wp:posOffset>
                </wp:positionV>
                <wp:extent cx="5305425" cy="8750300"/>
                <wp:effectExtent l="15875" t="12700" r="12700" b="1905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8750300"/>
                        </a:xfrm>
                        <a:prstGeom prst="rect">
                          <a:avLst/>
                        </a:prstGeom>
                        <a:solidFill>
                          <a:srgbClr val="FFFFFF"/>
                        </a:solidFill>
                        <a:ln w="25400">
                          <a:solidFill>
                            <a:srgbClr val="000000"/>
                          </a:solidFill>
                          <a:miter lim="800000"/>
                          <a:headEnd/>
                          <a:tailEnd/>
                        </a:ln>
                      </wps:spPr>
                      <wps:txbx>
                        <w:txbxContent>
                          <w:p w:rsidR="007503E4" w:rsidRPr="00ED54AB" w:rsidRDefault="007503E4" w:rsidP="00F32005">
                            <w:pPr>
                              <w:adjustRightInd w:val="0"/>
                              <w:snapToGrid w:val="0"/>
                              <w:ind w:leftChars="-59" w:left="-142"/>
                              <w:jc w:val="center"/>
                              <w:rPr>
                                <w:rFonts w:ascii="標楷體" w:eastAsia="標楷體" w:hAnsi="標楷體"/>
                                <w:b/>
                                <w:bCs/>
                                <w:sz w:val="56"/>
                                <w:szCs w:val="56"/>
                              </w:rPr>
                            </w:pPr>
                            <w:r w:rsidRPr="00ED54AB">
                              <w:rPr>
                                <w:rFonts w:ascii="標楷體" w:eastAsia="標楷體" w:hAnsi="標楷體" w:cs="標楷體" w:hint="eastAsia"/>
                                <w:b/>
                                <w:bCs/>
                                <w:sz w:val="56"/>
                                <w:szCs w:val="56"/>
                              </w:rPr>
                              <w:t>國立臺灣海洋大學</w:t>
                            </w:r>
                          </w:p>
                          <w:p w:rsidR="007503E4" w:rsidRPr="00ED54AB" w:rsidRDefault="007503E4" w:rsidP="00F32005">
                            <w:pPr>
                              <w:adjustRightInd w:val="0"/>
                              <w:snapToGrid w:val="0"/>
                              <w:ind w:leftChars="-59" w:left="-142"/>
                              <w:jc w:val="center"/>
                              <w:rPr>
                                <w:rFonts w:ascii="標楷體" w:eastAsia="標楷體" w:hAnsi="標楷體"/>
                                <w:b/>
                                <w:bCs/>
                                <w:sz w:val="56"/>
                                <w:szCs w:val="56"/>
                              </w:rPr>
                            </w:pPr>
                            <w:r w:rsidRPr="00ED54AB">
                              <w:rPr>
                                <w:rFonts w:ascii="標楷體" w:eastAsia="標楷體" w:hAnsi="標楷體" w:cs="標楷體" w:hint="eastAsia"/>
                                <w:b/>
                                <w:bCs/>
                                <w:sz w:val="56"/>
                                <w:szCs w:val="56"/>
                              </w:rPr>
                              <w:t>第二週期院級、系級自我評鑑</w:t>
                            </w:r>
                          </w:p>
                          <w:p w:rsidR="007503E4" w:rsidRDefault="007503E4" w:rsidP="00EE5208">
                            <w:pPr>
                              <w:rPr>
                                <w:rFonts w:ascii="標楷體" w:eastAsia="標楷體" w:hAnsi="標楷體"/>
                                <w:color w:val="000000"/>
                                <w:sz w:val="40"/>
                                <w:szCs w:val="40"/>
                              </w:rPr>
                            </w:pPr>
                          </w:p>
                          <w:p w:rsidR="007503E4" w:rsidRDefault="007503E4" w:rsidP="00EE5208">
                            <w:pPr>
                              <w:rPr>
                                <w:rFonts w:ascii="標楷體" w:eastAsia="標楷體" w:hAnsi="標楷體"/>
                                <w:color w:val="000000"/>
                                <w:sz w:val="40"/>
                                <w:szCs w:val="40"/>
                              </w:rPr>
                            </w:pPr>
                          </w:p>
                          <w:p w:rsidR="007503E4" w:rsidRPr="008A5FF7" w:rsidRDefault="007503E4" w:rsidP="00EE5208">
                            <w:pPr>
                              <w:rPr>
                                <w:rFonts w:ascii="標楷體" w:eastAsia="標楷體" w:hAnsi="標楷體"/>
                                <w:color w:val="000000"/>
                                <w:sz w:val="40"/>
                                <w:szCs w:val="40"/>
                              </w:rPr>
                            </w:pPr>
                          </w:p>
                          <w:p w:rsidR="007503E4" w:rsidRPr="008A5FF7" w:rsidRDefault="007503E4" w:rsidP="00EE5208">
                            <w:pPr>
                              <w:jc w:val="center"/>
                              <w:rPr>
                                <w:rFonts w:ascii="標楷體" w:eastAsia="標楷體" w:hAnsi="標楷體"/>
                                <w:b/>
                                <w:bCs/>
                                <w:sz w:val="52"/>
                                <w:szCs w:val="52"/>
                              </w:rPr>
                            </w:pPr>
                            <w:r w:rsidRPr="008A5FF7">
                              <w:rPr>
                                <w:rFonts w:ascii="標楷體" w:eastAsia="標楷體" w:hAnsi="標楷體" w:cs="標楷體" w:hint="eastAsia"/>
                                <w:b/>
                                <w:bCs/>
                                <w:sz w:val="52"/>
                                <w:szCs w:val="52"/>
                              </w:rPr>
                              <w:t>自我改善計畫</w:t>
                            </w:r>
                          </w:p>
                          <w:p w:rsidR="007503E4" w:rsidRPr="00AA10A9" w:rsidRDefault="007503E4" w:rsidP="00EE5208">
                            <w:pPr>
                              <w:rPr>
                                <w:color w:val="000000"/>
                              </w:rPr>
                            </w:pPr>
                          </w:p>
                          <w:p w:rsidR="007503E4" w:rsidRPr="00AA10A9" w:rsidRDefault="007503E4" w:rsidP="00EE5208">
                            <w:pPr>
                              <w:rPr>
                                <w:color w:val="000000"/>
                              </w:rPr>
                            </w:pPr>
                          </w:p>
                          <w:p w:rsidR="007503E4" w:rsidRPr="00AA10A9" w:rsidRDefault="007503E4" w:rsidP="00EE5208">
                            <w:pPr>
                              <w:rPr>
                                <w:color w:val="000000"/>
                              </w:rPr>
                            </w:pPr>
                          </w:p>
                          <w:p w:rsidR="007503E4" w:rsidRDefault="007503E4" w:rsidP="00F32005">
                            <w:pPr>
                              <w:spacing w:line="600" w:lineRule="exact"/>
                              <w:ind w:firstLineChars="290" w:firstLine="1277"/>
                              <w:rPr>
                                <w:rFonts w:ascii="標楷體" w:eastAsia="標楷體" w:hAnsi="標楷體"/>
                                <w:b/>
                                <w:bCs/>
                                <w:sz w:val="56"/>
                                <w:szCs w:val="56"/>
                              </w:rPr>
                            </w:pPr>
                            <w:r w:rsidRPr="00302D23">
                              <w:rPr>
                                <w:rFonts w:ascii="標楷體" w:eastAsia="標楷體" w:hAnsi="標楷體" w:cs="標楷體" w:hint="eastAsia"/>
                                <w:b/>
                                <w:bCs/>
                                <w:sz w:val="44"/>
                                <w:szCs w:val="44"/>
                              </w:rPr>
                              <w:t>單位</w:t>
                            </w:r>
                            <w:r>
                              <w:rPr>
                                <w:rFonts w:ascii="標楷體" w:eastAsia="標楷體" w:hAnsi="標楷體" w:cs="標楷體" w:hint="eastAsia"/>
                                <w:b/>
                                <w:bCs/>
                                <w:sz w:val="44"/>
                                <w:szCs w:val="44"/>
                              </w:rPr>
                              <w:t>：</w:t>
                            </w:r>
                            <w:r>
                              <w:rPr>
                                <w:rFonts w:ascii="標楷體" w:eastAsia="標楷體" w:hAnsi="標楷體" w:cs="標楷體" w:hint="eastAsia"/>
                                <w:b/>
                                <w:bCs/>
                                <w:sz w:val="56"/>
                                <w:szCs w:val="56"/>
                              </w:rPr>
                              <w:t>人文社會科學院</w:t>
                            </w:r>
                          </w:p>
                          <w:p w:rsidR="007503E4" w:rsidRPr="00EE5208" w:rsidRDefault="007503E4" w:rsidP="00EE5208">
                            <w:pPr>
                              <w:jc w:val="center"/>
                              <w:rPr>
                                <w:rFonts w:eastAsia="標楷體" w:hAnsi="標楷體"/>
                                <w:color w:val="FF0000"/>
                                <w:sz w:val="28"/>
                                <w:szCs w:val="28"/>
                              </w:rPr>
                            </w:pPr>
                          </w:p>
                          <w:p w:rsidR="007503E4" w:rsidRDefault="007503E4" w:rsidP="00EE5208">
                            <w:pPr>
                              <w:jc w:val="center"/>
                              <w:rPr>
                                <w:rFonts w:eastAsia="標楷體" w:hAnsi="標楷體"/>
                                <w:color w:val="FF0000"/>
                                <w:sz w:val="28"/>
                                <w:szCs w:val="28"/>
                              </w:rPr>
                            </w:pPr>
                          </w:p>
                          <w:p w:rsidR="007503E4" w:rsidRDefault="007503E4" w:rsidP="00EE5208">
                            <w:pPr>
                              <w:jc w:val="center"/>
                              <w:rPr>
                                <w:rFonts w:eastAsia="標楷體" w:hAnsi="標楷體"/>
                                <w:color w:val="FF0000"/>
                                <w:sz w:val="28"/>
                                <w:szCs w:val="28"/>
                              </w:rPr>
                            </w:pPr>
                          </w:p>
                          <w:p w:rsidR="007503E4" w:rsidRDefault="007503E4" w:rsidP="00EE5208">
                            <w:pPr>
                              <w:jc w:val="center"/>
                              <w:rPr>
                                <w:rFonts w:eastAsia="標楷體" w:hAnsi="標楷體"/>
                                <w:color w:val="FF0000"/>
                                <w:sz w:val="28"/>
                                <w:szCs w:val="28"/>
                              </w:rPr>
                            </w:pPr>
                          </w:p>
                          <w:p w:rsidR="007503E4" w:rsidRDefault="007503E4" w:rsidP="00EE5208">
                            <w:pPr>
                              <w:jc w:val="center"/>
                              <w:rPr>
                                <w:rFonts w:eastAsia="標楷體" w:hAnsi="標楷體"/>
                                <w:color w:val="FF0000"/>
                                <w:sz w:val="28"/>
                                <w:szCs w:val="28"/>
                              </w:rPr>
                            </w:pPr>
                          </w:p>
                          <w:p w:rsidR="007503E4" w:rsidRDefault="007503E4" w:rsidP="00EE5208">
                            <w:pPr>
                              <w:jc w:val="center"/>
                              <w:rPr>
                                <w:rFonts w:eastAsia="標楷體" w:hAnsi="標楷體"/>
                                <w:color w:val="FF0000"/>
                                <w:sz w:val="28"/>
                                <w:szCs w:val="28"/>
                              </w:rPr>
                            </w:pPr>
                          </w:p>
                          <w:p w:rsidR="007503E4" w:rsidRDefault="007503E4" w:rsidP="00F32005">
                            <w:pPr>
                              <w:snapToGrid w:val="0"/>
                              <w:spacing w:line="600" w:lineRule="exact"/>
                              <w:ind w:firstLineChars="455" w:firstLine="1274"/>
                              <w:jc w:val="both"/>
                              <w:rPr>
                                <w:rFonts w:eastAsia="標楷體"/>
                                <w:sz w:val="28"/>
                                <w:szCs w:val="28"/>
                                <w:u w:val="single"/>
                              </w:rPr>
                            </w:pPr>
                            <w:r>
                              <w:rPr>
                                <w:rFonts w:eastAsia="標楷體" w:hAnsi="標楷體" w:cs="標楷體" w:hint="eastAsia"/>
                                <w:sz w:val="28"/>
                                <w:szCs w:val="28"/>
                              </w:rPr>
                              <w:t>主管姓名：</w:t>
                            </w:r>
                            <w:r>
                              <w:rPr>
                                <w:rFonts w:eastAsia="標楷體"/>
                                <w:sz w:val="28"/>
                                <w:szCs w:val="28"/>
                                <w:u w:val="single"/>
                              </w:rPr>
                              <w:t xml:space="preserve">                   </w:t>
                            </w:r>
                            <w:r>
                              <w:rPr>
                                <w:rFonts w:eastAsia="標楷體" w:hAnsi="標楷體"/>
                                <w:sz w:val="28"/>
                                <w:szCs w:val="28"/>
                                <w:u w:val="single"/>
                              </w:rPr>
                              <w:t xml:space="preserve"> (</w:t>
                            </w:r>
                            <w:r>
                              <w:rPr>
                                <w:rFonts w:eastAsia="標楷體" w:hAnsi="標楷體" w:cs="標楷體" w:hint="eastAsia"/>
                                <w:sz w:val="28"/>
                                <w:szCs w:val="28"/>
                                <w:u w:val="single"/>
                              </w:rPr>
                              <w:t>簽章</w:t>
                            </w:r>
                            <w:r>
                              <w:rPr>
                                <w:rFonts w:eastAsia="標楷體" w:hAnsi="標楷體"/>
                                <w:sz w:val="28"/>
                                <w:szCs w:val="28"/>
                                <w:u w:val="single"/>
                              </w:rPr>
                              <w:t>)</w:t>
                            </w:r>
                          </w:p>
                          <w:p w:rsidR="007503E4" w:rsidRDefault="007503E4" w:rsidP="00F32005">
                            <w:pPr>
                              <w:snapToGrid w:val="0"/>
                              <w:spacing w:line="600" w:lineRule="exact"/>
                              <w:ind w:firstLineChars="455" w:firstLine="1274"/>
                              <w:jc w:val="both"/>
                              <w:rPr>
                                <w:rFonts w:eastAsia="標楷體"/>
                                <w:sz w:val="28"/>
                                <w:szCs w:val="28"/>
                                <w:u w:val="single"/>
                              </w:rPr>
                            </w:pPr>
                            <w:r>
                              <w:rPr>
                                <w:rFonts w:eastAsia="標楷體" w:hAnsi="標楷體" w:cs="標楷體" w:hint="eastAsia"/>
                                <w:sz w:val="28"/>
                                <w:szCs w:val="28"/>
                              </w:rPr>
                              <w:t>聯絡人：</w:t>
                            </w:r>
                            <w:r>
                              <w:rPr>
                                <w:rFonts w:eastAsia="標楷體"/>
                                <w:sz w:val="28"/>
                                <w:szCs w:val="28"/>
                                <w:u w:val="single"/>
                              </w:rPr>
                              <w:t xml:space="preserve">       </w:t>
                            </w:r>
                            <w:r>
                              <w:rPr>
                                <w:rFonts w:eastAsia="標楷體" w:cs="標楷體" w:hint="eastAsia"/>
                                <w:sz w:val="28"/>
                                <w:szCs w:val="28"/>
                                <w:u w:val="single"/>
                              </w:rPr>
                              <w:t>顏</w:t>
                            </w:r>
                            <w:r>
                              <w:rPr>
                                <w:rFonts w:eastAsia="標楷體"/>
                                <w:sz w:val="28"/>
                                <w:szCs w:val="28"/>
                                <w:u w:val="single"/>
                              </w:rPr>
                              <w:t xml:space="preserve">  </w:t>
                            </w:r>
                            <w:r>
                              <w:rPr>
                                <w:rFonts w:eastAsia="標楷體" w:cs="標楷體" w:hint="eastAsia"/>
                                <w:sz w:val="28"/>
                                <w:szCs w:val="28"/>
                                <w:u w:val="single"/>
                              </w:rPr>
                              <w:t>智</w:t>
                            </w:r>
                            <w:r>
                              <w:rPr>
                                <w:rFonts w:eastAsia="標楷體"/>
                                <w:sz w:val="28"/>
                                <w:szCs w:val="28"/>
                                <w:u w:val="single"/>
                              </w:rPr>
                              <w:t xml:space="preserve">  </w:t>
                            </w:r>
                            <w:r>
                              <w:rPr>
                                <w:rFonts w:eastAsia="標楷體" w:cs="標楷體" w:hint="eastAsia"/>
                                <w:sz w:val="28"/>
                                <w:szCs w:val="28"/>
                                <w:u w:val="single"/>
                              </w:rPr>
                              <w:t>英</w:t>
                            </w:r>
                            <w:r>
                              <w:rPr>
                                <w:rFonts w:eastAsia="標楷體"/>
                                <w:sz w:val="28"/>
                                <w:szCs w:val="28"/>
                                <w:u w:val="single"/>
                              </w:rPr>
                              <w:t xml:space="preserve">           </w:t>
                            </w:r>
                          </w:p>
                          <w:p w:rsidR="007503E4" w:rsidRDefault="007503E4" w:rsidP="00F32005">
                            <w:pPr>
                              <w:snapToGrid w:val="0"/>
                              <w:spacing w:line="600" w:lineRule="exact"/>
                              <w:ind w:firstLineChars="455" w:firstLine="1274"/>
                              <w:jc w:val="both"/>
                              <w:rPr>
                                <w:rFonts w:eastAsia="標楷體"/>
                                <w:sz w:val="28"/>
                                <w:szCs w:val="28"/>
                                <w:u w:val="single"/>
                              </w:rPr>
                            </w:pPr>
                            <w:r>
                              <w:rPr>
                                <w:rFonts w:eastAsia="標楷體" w:cs="標楷體" w:hint="eastAsia"/>
                                <w:sz w:val="28"/>
                                <w:szCs w:val="28"/>
                              </w:rPr>
                              <w:t>聯絡電話：</w:t>
                            </w:r>
                            <w:r>
                              <w:rPr>
                                <w:rFonts w:eastAsia="標楷體"/>
                                <w:sz w:val="28"/>
                                <w:szCs w:val="28"/>
                                <w:u w:val="single"/>
                              </w:rPr>
                              <w:t xml:space="preserve">     24622192#2001        </w:t>
                            </w:r>
                          </w:p>
                          <w:p w:rsidR="007503E4" w:rsidRDefault="007503E4" w:rsidP="00F32005">
                            <w:pPr>
                              <w:snapToGrid w:val="0"/>
                              <w:spacing w:line="600" w:lineRule="exact"/>
                              <w:ind w:firstLineChars="455" w:firstLine="1274"/>
                              <w:jc w:val="both"/>
                              <w:rPr>
                                <w:rFonts w:eastAsia="標楷體"/>
                                <w:sz w:val="28"/>
                                <w:szCs w:val="28"/>
                              </w:rPr>
                            </w:pPr>
                            <w:r>
                              <w:rPr>
                                <w:rFonts w:eastAsia="標楷體" w:hAnsi="標楷體"/>
                                <w:sz w:val="28"/>
                                <w:szCs w:val="28"/>
                              </w:rPr>
                              <w:t>E-mail:</w:t>
                            </w:r>
                            <w:r>
                              <w:rPr>
                                <w:rFonts w:eastAsia="標楷體"/>
                                <w:sz w:val="28"/>
                                <w:szCs w:val="28"/>
                                <w:u w:val="single"/>
                              </w:rPr>
                              <w:t xml:space="preserve">  </w:t>
                            </w:r>
                            <w:r w:rsidRPr="00EE5208">
                              <w:rPr>
                                <w:rFonts w:eastAsia="標楷體"/>
                                <w:sz w:val="28"/>
                                <w:szCs w:val="28"/>
                                <w:u w:val="single"/>
                              </w:rPr>
                              <w:t xml:space="preserve"> jyingyan@mail.ntou.edu.tw</w:t>
                            </w:r>
                            <w:r>
                              <w:rPr>
                                <w:rFonts w:eastAsia="標楷體"/>
                                <w:sz w:val="28"/>
                                <w:szCs w:val="28"/>
                                <w:u w:val="single"/>
                              </w:rPr>
                              <w:t xml:space="preserve">     </w:t>
                            </w:r>
                          </w:p>
                          <w:p w:rsidR="007503E4" w:rsidRDefault="007503E4" w:rsidP="00F32005">
                            <w:pPr>
                              <w:snapToGrid w:val="0"/>
                              <w:spacing w:line="600" w:lineRule="exact"/>
                              <w:ind w:firstLineChars="455" w:firstLine="1274"/>
                              <w:jc w:val="both"/>
                              <w:rPr>
                                <w:rFonts w:eastAsia="標楷體" w:hAnsi="標楷體"/>
                                <w:sz w:val="28"/>
                                <w:szCs w:val="28"/>
                              </w:rPr>
                            </w:pPr>
                            <w:r>
                              <w:rPr>
                                <w:rFonts w:eastAsia="標楷體" w:hAnsi="標楷體" w:cs="標楷體" w:hint="eastAsia"/>
                                <w:sz w:val="28"/>
                                <w:szCs w:val="28"/>
                              </w:rPr>
                              <w:t>本文共</w:t>
                            </w:r>
                            <w:r>
                              <w:rPr>
                                <w:rFonts w:eastAsia="標楷體"/>
                                <w:sz w:val="28"/>
                                <w:szCs w:val="28"/>
                                <w:u w:val="single"/>
                              </w:rPr>
                              <w:t xml:space="preserve"> </w:t>
                            </w:r>
                            <w:r>
                              <w:rPr>
                                <w:rFonts w:eastAsia="標楷體" w:hint="eastAsia"/>
                                <w:sz w:val="28"/>
                                <w:szCs w:val="28"/>
                                <w:u w:val="single"/>
                              </w:rPr>
                              <w:t>9</w:t>
                            </w:r>
                            <w:r>
                              <w:rPr>
                                <w:rFonts w:eastAsia="標楷體" w:hAnsi="標楷體"/>
                                <w:sz w:val="28"/>
                                <w:szCs w:val="28"/>
                                <w:u w:val="single"/>
                              </w:rPr>
                              <w:t xml:space="preserve"> </w:t>
                            </w:r>
                            <w:r>
                              <w:rPr>
                                <w:rFonts w:eastAsia="標楷體" w:hAnsi="標楷體" w:cs="標楷體" w:hint="eastAsia"/>
                                <w:sz w:val="28"/>
                                <w:szCs w:val="28"/>
                              </w:rPr>
                              <w:t>頁</w:t>
                            </w:r>
                            <w:r>
                              <w:rPr>
                                <w:rFonts w:eastAsia="標楷體" w:hAnsi="標楷體"/>
                                <w:sz w:val="28"/>
                                <w:szCs w:val="28"/>
                              </w:rPr>
                              <w:t xml:space="preserve">, </w:t>
                            </w:r>
                            <w:r>
                              <w:rPr>
                                <w:rFonts w:eastAsia="標楷體" w:hAnsi="標楷體" w:cs="標楷體" w:hint="eastAsia"/>
                                <w:sz w:val="28"/>
                                <w:szCs w:val="28"/>
                              </w:rPr>
                              <w:t>佐證資料共</w:t>
                            </w:r>
                            <w:r>
                              <w:rPr>
                                <w:rFonts w:eastAsia="標楷體"/>
                                <w:sz w:val="28"/>
                                <w:szCs w:val="28"/>
                                <w:u w:val="single"/>
                              </w:rPr>
                              <w:t xml:space="preserve"> </w:t>
                            </w:r>
                            <w:r>
                              <w:rPr>
                                <w:rFonts w:eastAsia="標楷體" w:hint="eastAsia"/>
                                <w:sz w:val="28"/>
                                <w:szCs w:val="28"/>
                                <w:u w:val="single"/>
                              </w:rPr>
                              <w:t>27</w:t>
                            </w:r>
                            <w:r>
                              <w:rPr>
                                <w:rFonts w:eastAsia="標楷體" w:hAnsi="標楷體"/>
                                <w:sz w:val="28"/>
                                <w:szCs w:val="28"/>
                                <w:u w:val="single"/>
                              </w:rPr>
                              <w:t xml:space="preserve"> </w:t>
                            </w:r>
                            <w:r>
                              <w:rPr>
                                <w:rFonts w:eastAsia="標楷體" w:hAnsi="標楷體" w:cs="標楷體" w:hint="eastAsia"/>
                                <w:sz w:val="28"/>
                                <w:szCs w:val="28"/>
                              </w:rPr>
                              <w:t>頁</w:t>
                            </w:r>
                          </w:p>
                          <w:p w:rsidR="007503E4" w:rsidRDefault="007503E4" w:rsidP="00EE5208">
                            <w:pPr>
                              <w:spacing w:line="480" w:lineRule="exact"/>
                              <w:jc w:val="center"/>
                              <w:rPr>
                                <w:rFonts w:eastAsia="標楷體" w:hAnsi="標楷體"/>
                                <w:sz w:val="28"/>
                                <w:szCs w:val="28"/>
                              </w:rPr>
                            </w:pPr>
                            <w:r>
                              <w:rPr>
                                <w:rFonts w:eastAsia="標楷體" w:hAnsi="標楷體" w:cs="標楷體" w:hint="eastAsia"/>
                                <w:sz w:val="28"/>
                                <w:szCs w:val="28"/>
                              </w:rPr>
                              <w:t>填表日期：</w:t>
                            </w:r>
                            <w:r>
                              <w:rPr>
                                <w:rFonts w:eastAsia="標楷體"/>
                                <w:sz w:val="28"/>
                                <w:szCs w:val="28"/>
                                <w:u w:val="single"/>
                              </w:rPr>
                              <w:t xml:space="preserve"> 104</w:t>
                            </w:r>
                            <w:r>
                              <w:rPr>
                                <w:rFonts w:eastAsia="標楷體" w:hAnsi="標楷體"/>
                                <w:sz w:val="28"/>
                                <w:szCs w:val="28"/>
                                <w:u w:val="single"/>
                              </w:rPr>
                              <w:t xml:space="preserve">  </w:t>
                            </w:r>
                            <w:r>
                              <w:rPr>
                                <w:rFonts w:eastAsia="標楷體" w:hAnsi="標楷體" w:cs="標楷體" w:hint="eastAsia"/>
                                <w:sz w:val="28"/>
                                <w:szCs w:val="28"/>
                              </w:rPr>
                              <w:t>年</w:t>
                            </w:r>
                            <w:r>
                              <w:rPr>
                                <w:rFonts w:eastAsia="標楷體"/>
                                <w:sz w:val="28"/>
                                <w:szCs w:val="28"/>
                                <w:u w:val="single"/>
                              </w:rPr>
                              <w:t xml:space="preserve">  01 </w:t>
                            </w:r>
                            <w:r>
                              <w:rPr>
                                <w:rFonts w:eastAsia="標楷體" w:hAnsi="標楷體" w:cs="標楷體" w:hint="eastAsia"/>
                                <w:sz w:val="28"/>
                                <w:szCs w:val="28"/>
                              </w:rPr>
                              <w:t>月</w:t>
                            </w:r>
                            <w:r>
                              <w:rPr>
                                <w:rFonts w:eastAsia="標楷體"/>
                                <w:sz w:val="28"/>
                                <w:szCs w:val="28"/>
                                <w:u w:val="single"/>
                              </w:rPr>
                              <w:t xml:space="preserve"> 08 </w:t>
                            </w:r>
                            <w:r>
                              <w:rPr>
                                <w:rFonts w:eastAsia="標楷體" w:hAnsi="標楷體" w:cs="標楷體" w:hint="eastAsia"/>
                                <w:sz w:val="28"/>
                                <w:szCs w:val="28"/>
                              </w:rPr>
                              <w:t>日</w:t>
                            </w:r>
                          </w:p>
                          <w:p w:rsidR="007503E4" w:rsidRDefault="007503E4" w:rsidP="00EE5208">
                            <w:pPr>
                              <w:spacing w:line="480" w:lineRule="exact"/>
                              <w:jc w:val="center"/>
                              <w:rPr>
                                <w:rFonts w:eastAsia="標楷體" w:hAnsi="標楷體"/>
                                <w:sz w:val="28"/>
                                <w:szCs w:val="28"/>
                              </w:rPr>
                            </w:pPr>
                            <w:r>
                              <w:rPr>
                                <w:rFonts w:eastAsia="標楷體" w:hAnsi="標楷體" w:cs="標楷體" w:hint="eastAsia"/>
                                <w:sz w:val="28"/>
                                <w:szCs w:val="28"/>
                              </w:rPr>
                              <w:t>修正日期：</w:t>
                            </w:r>
                            <w:r w:rsidRPr="007E7C29">
                              <w:rPr>
                                <w:rFonts w:eastAsia="標楷體" w:hAnsi="標楷體"/>
                                <w:sz w:val="28"/>
                                <w:szCs w:val="28"/>
                                <w:u w:val="single"/>
                              </w:rPr>
                              <w:t xml:space="preserve"> </w:t>
                            </w:r>
                            <w:r>
                              <w:rPr>
                                <w:rFonts w:eastAsia="標楷體"/>
                                <w:sz w:val="28"/>
                                <w:szCs w:val="28"/>
                                <w:u w:val="single"/>
                              </w:rPr>
                              <w:t>104</w:t>
                            </w:r>
                            <w:r>
                              <w:rPr>
                                <w:rFonts w:eastAsia="標楷體" w:hAnsi="標楷體"/>
                                <w:sz w:val="28"/>
                                <w:szCs w:val="28"/>
                                <w:u w:val="single"/>
                              </w:rPr>
                              <w:t xml:space="preserve">  </w:t>
                            </w:r>
                            <w:r>
                              <w:rPr>
                                <w:rFonts w:eastAsia="標楷體" w:hAnsi="標楷體" w:cs="標楷體" w:hint="eastAsia"/>
                                <w:sz w:val="28"/>
                                <w:szCs w:val="28"/>
                              </w:rPr>
                              <w:t>年</w:t>
                            </w:r>
                            <w:r>
                              <w:rPr>
                                <w:rFonts w:eastAsia="標楷體"/>
                                <w:sz w:val="28"/>
                                <w:szCs w:val="28"/>
                                <w:u w:val="single"/>
                              </w:rPr>
                              <w:t xml:space="preserve">  01 </w:t>
                            </w:r>
                            <w:r>
                              <w:rPr>
                                <w:rFonts w:eastAsia="標楷體" w:hAnsi="標楷體" w:cs="標楷體" w:hint="eastAsia"/>
                                <w:sz w:val="28"/>
                                <w:szCs w:val="28"/>
                              </w:rPr>
                              <w:t>月</w:t>
                            </w:r>
                            <w:r>
                              <w:rPr>
                                <w:rFonts w:eastAsia="標楷體"/>
                                <w:sz w:val="28"/>
                                <w:szCs w:val="28"/>
                                <w:u w:val="single"/>
                              </w:rPr>
                              <w:t xml:space="preserve"> 29 </w:t>
                            </w:r>
                            <w:r>
                              <w:rPr>
                                <w:rFonts w:eastAsia="標楷體" w:hAnsi="標楷體" w:cs="標楷體" w:hint="eastAsia"/>
                                <w:sz w:val="28"/>
                                <w:szCs w:val="28"/>
                              </w:rPr>
                              <w:t>日</w:t>
                            </w:r>
                            <w:r>
                              <w:rPr>
                                <w:rFonts w:eastAsia="標楷體" w:hAnsi="標楷體"/>
                                <w:sz w:val="28"/>
                                <w:szCs w:val="28"/>
                              </w:rPr>
                              <w:br/>
                              <w:t>(</w:t>
                            </w:r>
                            <w:r>
                              <w:rPr>
                                <w:rFonts w:eastAsia="標楷體" w:hAnsi="標楷體" w:cs="標楷體" w:hint="eastAsia"/>
                                <w:sz w:val="28"/>
                                <w:szCs w:val="28"/>
                              </w:rPr>
                              <w:t>院自評執行工作小組審查後修正</w:t>
                            </w:r>
                            <w:r>
                              <w:rPr>
                                <w:rFonts w:eastAsia="標楷體" w:hAnsi="標楷體"/>
                                <w:sz w:val="28"/>
                                <w:szCs w:val="28"/>
                              </w:rPr>
                              <w:t>)</w:t>
                            </w:r>
                            <w:r>
                              <w:rPr>
                                <w:rFonts w:eastAsia="標楷體" w:hAnsi="標楷體"/>
                                <w:sz w:val="28"/>
                                <w:szCs w:val="28"/>
                              </w:rPr>
                              <w:br/>
                            </w:r>
                            <w:r>
                              <w:rPr>
                                <w:rFonts w:eastAsia="標楷體" w:hAnsi="標楷體" w:cs="標楷體" w:hint="eastAsia"/>
                                <w:sz w:val="28"/>
                                <w:szCs w:val="28"/>
                              </w:rPr>
                              <w:t>調整日期：</w:t>
                            </w:r>
                            <w:r w:rsidRPr="007E7C29">
                              <w:rPr>
                                <w:rFonts w:eastAsia="標楷體" w:hAnsi="標楷體"/>
                                <w:sz w:val="28"/>
                                <w:szCs w:val="28"/>
                                <w:u w:val="single"/>
                              </w:rPr>
                              <w:t xml:space="preserve"> </w:t>
                            </w:r>
                            <w:r>
                              <w:rPr>
                                <w:rFonts w:eastAsia="標楷體"/>
                                <w:sz w:val="28"/>
                                <w:szCs w:val="28"/>
                                <w:u w:val="single"/>
                              </w:rPr>
                              <w:t>104</w:t>
                            </w:r>
                            <w:r>
                              <w:rPr>
                                <w:rFonts w:eastAsia="標楷體" w:hAnsi="標楷體"/>
                                <w:sz w:val="28"/>
                                <w:szCs w:val="28"/>
                                <w:u w:val="single"/>
                              </w:rPr>
                              <w:t xml:space="preserve">  </w:t>
                            </w:r>
                            <w:r>
                              <w:rPr>
                                <w:rFonts w:eastAsia="標楷體" w:hAnsi="標楷體" w:cs="標楷體" w:hint="eastAsia"/>
                                <w:sz w:val="28"/>
                                <w:szCs w:val="28"/>
                              </w:rPr>
                              <w:t>年</w:t>
                            </w:r>
                            <w:r>
                              <w:rPr>
                                <w:rFonts w:eastAsia="標楷體"/>
                                <w:sz w:val="28"/>
                                <w:szCs w:val="28"/>
                                <w:u w:val="single"/>
                              </w:rPr>
                              <w:t xml:space="preserve">  </w:t>
                            </w:r>
                            <w:r>
                              <w:rPr>
                                <w:rFonts w:eastAsia="標楷體" w:hint="eastAsia"/>
                                <w:sz w:val="28"/>
                                <w:szCs w:val="28"/>
                                <w:u w:val="single"/>
                              </w:rPr>
                              <w:t>05</w:t>
                            </w:r>
                            <w:r>
                              <w:rPr>
                                <w:rFonts w:eastAsia="標楷體"/>
                                <w:sz w:val="28"/>
                                <w:szCs w:val="28"/>
                                <w:u w:val="single"/>
                              </w:rPr>
                              <w:t xml:space="preserve"> </w:t>
                            </w:r>
                            <w:r>
                              <w:rPr>
                                <w:rFonts w:eastAsia="標楷體" w:hAnsi="標楷體" w:cs="標楷體" w:hint="eastAsia"/>
                                <w:sz w:val="28"/>
                                <w:szCs w:val="28"/>
                              </w:rPr>
                              <w:t>月</w:t>
                            </w:r>
                            <w:r>
                              <w:rPr>
                                <w:rFonts w:eastAsia="標楷體"/>
                                <w:sz w:val="28"/>
                                <w:szCs w:val="28"/>
                                <w:u w:val="single"/>
                              </w:rPr>
                              <w:t xml:space="preserve"> </w:t>
                            </w:r>
                            <w:r>
                              <w:rPr>
                                <w:rFonts w:eastAsia="標楷體" w:hint="eastAsia"/>
                                <w:sz w:val="28"/>
                                <w:szCs w:val="28"/>
                                <w:u w:val="single"/>
                              </w:rPr>
                              <w:t>20</w:t>
                            </w:r>
                            <w:r>
                              <w:rPr>
                                <w:rFonts w:eastAsia="標楷體"/>
                                <w:sz w:val="28"/>
                                <w:szCs w:val="28"/>
                                <w:u w:val="single"/>
                              </w:rPr>
                              <w:t xml:space="preserve"> </w:t>
                            </w:r>
                            <w:r>
                              <w:rPr>
                                <w:rFonts w:eastAsia="標楷體" w:hAnsi="標楷體" w:cs="標楷體" w:hint="eastAsia"/>
                                <w:sz w:val="28"/>
                                <w:szCs w:val="28"/>
                              </w:rPr>
                              <w:t>日</w:t>
                            </w:r>
                            <w:r>
                              <w:rPr>
                                <w:rFonts w:eastAsia="標楷體" w:hAnsi="標楷體"/>
                                <w:sz w:val="28"/>
                                <w:szCs w:val="28"/>
                              </w:rPr>
                              <w:br/>
                            </w:r>
                          </w:p>
                          <w:p w:rsidR="007503E4" w:rsidRPr="007E7C29" w:rsidRDefault="007503E4" w:rsidP="00EE5208">
                            <w:pPr>
                              <w:jc w:val="center"/>
                              <w:rPr>
                                <w:rFonts w:eastAsia="標楷體" w:hAnsi="標楷體"/>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13.25pt;margin-top:-25.25pt;width:417.75pt;height:68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" strokeweight="2pt">
                <v:textbox>
                  <w:txbxContent>
                    <w:p w:rsidR="007503E4" w:rsidRPr="00ED54AB" w:rsidRDefault="007503E4" w:rsidP="00F32005">
                      <w:pPr>
                        <w:adjustRightInd w:val="0"/>
                        <w:snapToGrid w:val="0"/>
                        <w:ind w:leftChars="-59" w:left="-142"/>
                        <w:jc w:val="center"/>
                        <w:rPr>
                          <w:rFonts w:ascii="標楷體" w:eastAsia="標楷體" w:hAnsi="標楷體"/>
                          <w:b/>
                          <w:bCs/>
                          <w:sz w:val="56"/>
                          <w:szCs w:val="56"/>
                        </w:rPr>
                      </w:pPr>
                      <w:r w:rsidRPr="00ED54AB">
                        <w:rPr>
                          <w:rFonts w:ascii="標楷體" w:eastAsia="標楷體" w:hAnsi="標楷體" w:cs="標楷體" w:hint="eastAsia"/>
                          <w:b/>
                          <w:bCs/>
                          <w:sz w:val="56"/>
                          <w:szCs w:val="56"/>
                        </w:rPr>
                        <w:t>國立臺灣海洋大學</w:t>
                      </w:r>
                    </w:p>
                    <w:p w:rsidR="007503E4" w:rsidRPr="00ED54AB" w:rsidRDefault="007503E4" w:rsidP="00F32005">
                      <w:pPr>
                        <w:adjustRightInd w:val="0"/>
                        <w:snapToGrid w:val="0"/>
                        <w:ind w:leftChars="-59" w:left="-142"/>
                        <w:jc w:val="center"/>
                        <w:rPr>
                          <w:rFonts w:ascii="標楷體" w:eastAsia="標楷體" w:hAnsi="標楷體"/>
                          <w:b/>
                          <w:bCs/>
                          <w:sz w:val="56"/>
                          <w:szCs w:val="56"/>
                        </w:rPr>
                      </w:pPr>
                      <w:r w:rsidRPr="00ED54AB">
                        <w:rPr>
                          <w:rFonts w:ascii="標楷體" w:eastAsia="標楷體" w:hAnsi="標楷體" w:cs="標楷體" w:hint="eastAsia"/>
                          <w:b/>
                          <w:bCs/>
                          <w:sz w:val="56"/>
                          <w:szCs w:val="56"/>
                        </w:rPr>
                        <w:t>第二週期院級、系級自我評鑑</w:t>
                      </w:r>
                    </w:p>
                    <w:p w:rsidR="007503E4" w:rsidRDefault="007503E4" w:rsidP="00EE5208">
                      <w:pPr>
                        <w:rPr>
                          <w:rFonts w:ascii="標楷體" w:eastAsia="標楷體" w:hAnsi="標楷體"/>
                          <w:color w:val="000000"/>
                          <w:sz w:val="40"/>
                          <w:szCs w:val="40"/>
                        </w:rPr>
                      </w:pPr>
                    </w:p>
                    <w:p w:rsidR="007503E4" w:rsidRDefault="007503E4" w:rsidP="00EE5208">
                      <w:pPr>
                        <w:rPr>
                          <w:rFonts w:ascii="標楷體" w:eastAsia="標楷體" w:hAnsi="標楷體"/>
                          <w:color w:val="000000"/>
                          <w:sz w:val="40"/>
                          <w:szCs w:val="40"/>
                        </w:rPr>
                      </w:pPr>
                    </w:p>
                    <w:p w:rsidR="007503E4" w:rsidRPr="008A5FF7" w:rsidRDefault="007503E4" w:rsidP="00EE5208">
                      <w:pPr>
                        <w:rPr>
                          <w:rFonts w:ascii="標楷體" w:eastAsia="標楷體" w:hAnsi="標楷體"/>
                          <w:color w:val="000000"/>
                          <w:sz w:val="40"/>
                          <w:szCs w:val="40"/>
                        </w:rPr>
                      </w:pPr>
                    </w:p>
                    <w:p w:rsidR="007503E4" w:rsidRPr="008A5FF7" w:rsidRDefault="007503E4" w:rsidP="00EE5208">
                      <w:pPr>
                        <w:jc w:val="center"/>
                        <w:rPr>
                          <w:rFonts w:ascii="標楷體" w:eastAsia="標楷體" w:hAnsi="標楷體"/>
                          <w:b/>
                          <w:bCs/>
                          <w:sz w:val="52"/>
                          <w:szCs w:val="52"/>
                        </w:rPr>
                      </w:pPr>
                      <w:r w:rsidRPr="008A5FF7">
                        <w:rPr>
                          <w:rFonts w:ascii="標楷體" w:eastAsia="標楷體" w:hAnsi="標楷體" w:cs="標楷體" w:hint="eastAsia"/>
                          <w:b/>
                          <w:bCs/>
                          <w:sz w:val="52"/>
                          <w:szCs w:val="52"/>
                        </w:rPr>
                        <w:t>自我改善計畫</w:t>
                      </w:r>
                    </w:p>
                    <w:p w:rsidR="007503E4" w:rsidRPr="00AA10A9" w:rsidRDefault="007503E4" w:rsidP="00EE5208">
                      <w:pPr>
                        <w:rPr>
                          <w:color w:val="000000"/>
                        </w:rPr>
                      </w:pPr>
                    </w:p>
                    <w:p w:rsidR="007503E4" w:rsidRPr="00AA10A9" w:rsidRDefault="007503E4" w:rsidP="00EE5208">
                      <w:pPr>
                        <w:rPr>
                          <w:color w:val="000000"/>
                        </w:rPr>
                      </w:pPr>
                    </w:p>
                    <w:p w:rsidR="007503E4" w:rsidRPr="00AA10A9" w:rsidRDefault="007503E4" w:rsidP="00EE5208">
                      <w:pPr>
                        <w:rPr>
                          <w:color w:val="000000"/>
                        </w:rPr>
                      </w:pPr>
                    </w:p>
                    <w:p w:rsidR="007503E4" w:rsidRDefault="007503E4" w:rsidP="00F32005">
                      <w:pPr>
                        <w:spacing w:line="600" w:lineRule="exact"/>
                        <w:ind w:firstLineChars="290" w:firstLine="1277"/>
                        <w:rPr>
                          <w:rFonts w:ascii="標楷體" w:eastAsia="標楷體" w:hAnsi="標楷體"/>
                          <w:b/>
                          <w:bCs/>
                          <w:sz w:val="56"/>
                          <w:szCs w:val="56"/>
                        </w:rPr>
                      </w:pPr>
                      <w:r w:rsidRPr="00302D23">
                        <w:rPr>
                          <w:rFonts w:ascii="標楷體" w:eastAsia="標楷體" w:hAnsi="標楷體" w:cs="標楷體" w:hint="eastAsia"/>
                          <w:b/>
                          <w:bCs/>
                          <w:sz w:val="44"/>
                          <w:szCs w:val="44"/>
                        </w:rPr>
                        <w:t>單位</w:t>
                      </w:r>
                      <w:r>
                        <w:rPr>
                          <w:rFonts w:ascii="標楷體" w:eastAsia="標楷體" w:hAnsi="標楷體" w:cs="標楷體" w:hint="eastAsia"/>
                          <w:b/>
                          <w:bCs/>
                          <w:sz w:val="44"/>
                          <w:szCs w:val="44"/>
                        </w:rPr>
                        <w:t>：</w:t>
                      </w:r>
                      <w:r>
                        <w:rPr>
                          <w:rFonts w:ascii="標楷體" w:eastAsia="標楷體" w:hAnsi="標楷體" w:cs="標楷體" w:hint="eastAsia"/>
                          <w:b/>
                          <w:bCs/>
                          <w:sz w:val="56"/>
                          <w:szCs w:val="56"/>
                        </w:rPr>
                        <w:t>人文社會科學院</w:t>
                      </w:r>
                    </w:p>
                    <w:p w:rsidR="007503E4" w:rsidRPr="00EE5208" w:rsidRDefault="007503E4" w:rsidP="00EE5208">
                      <w:pPr>
                        <w:jc w:val="center"/>
                        <w:rPr>
                          <w:rFonts w:eastAsia="標楷體" w:hAnsi="標楷體"/>
                          <w:color w:val="FF0000"/>
                          <w:sz w:val="28"/>
                          <w:szCs w:val="28"/>
                        </w:rPr>
                      </w:pPr>
                    </w:p>
                    <w:p w:rsidR="007503E4" w:rsidRDefault="007503E4" w:rsidP="00EE5208">
                      <w:pPr>
                        <w:jc w:val="center"/>
                        <w:rPr>
                          <w:rFonts w:eastAsia="標楷體" w:hAnsi="標楷體"/>
                          <w:color w:val="FF0000"/>
                          <w:sz w:val="28"/>
                          <w:szCs w:val="28"/>
                        </w:rPr>
                      </w:pPr>
                    </w:p>
                    <w:p w:rsidR="007503E4" w:rsidRDefault="007503E4" w:rsidP="00EE5208">
                      <w:pPr>
                        <w:jc w:val="center"/>
                        <w:rPr>
                          <w:rFonts w:eastAsia="標楷體" w:hAnsi="標楷體"/>
                          <w:color w:val="FF0000"/>
                          <w:sz w:val="28"/>
                          <w:szCs w:val="28"/>
                        </w:rPr>
                      </w:pPr>
                    </w:p>
                    <w:p w:rsidR="007503E4" w:rsidRDefault="007503E4" w:rsidP="00EE5208">
                      <w:pPr>
                        <w:jc w:val="center"/>
                        <w:rPr>
                          <w:rFonts w:eastAsia="標楷體" w:hAnsi="標楷體"/>
                          <w:color w:val="FF0000"/>
                          <w:sz w:val="28"/>
                          <w:szCs w:val="28"/>
                        </w:rPr>
                      </w:pPr>
                    </w:p>
                    <w:p w:rsidR="007503E4" w:rsidRDefault="007503E4" w:rsidP="00EE5208">
                      <w:pPr>
                        <w:jc w:val="center"/>
                        <w:rPr>
                          <w:rFonts w:eastAsia="標楷體" w:hAnsi="標楷體"/>
                          <w:color w:val="FF0000"/>
                          <w:sz w:val="28"/>
                          <w:szCs w:val="28"/>
                        </w:rPr>
                      </w:pPr>
                    </w:p>
                    <w:p w:rsidR="007503E4" w:rsidRDefault="007503E4" w:rsidP="00EE5208">
                      <w:pPr>
                        <w:jc w:val="center"/>
                        <w:rPr>
                          <w:rFonts w:eastAsia="標楷體" w:hAnsi="標楷體"/>
                          <w:color w:val="FF0000"/>
                          <w:sz w:val="28"/>
                          <w:szCs w:val="28"/>
                        </w:rPr>
                      </w:pPr>
                    </w:p>
                    <w:p w:rsidR="007503E4" w:rsidRDefault="007503E4" w:rsidP="00F32005">
                      <w:pPr>
                        <w:snapToGrid w:val="0"/>
                        <w:spacing w:line="600" w:lineRule="exact"/>
                        <w:ind w:firstLineChars="455" w:firstLine="1274"/>
                        <w:jc w:val="both"/>
                        <w:rPr>
                          <w:rFonts w:eastAsia="標楷體"/>
                          <w:sz w:val="28"/>
                          <w:szCs w:val="28"/>
                          <w:u w:val="single"/>
                        </w:rPr>
                      </w:pPr>
                      <w:r>
                        <w:rPr>
                          <w:rFonts w:eastAsia="標楷體" w:hAnsi="標楷體" w:cs="標楷體" w:hint="eastAsia"/>
                          <w:sz w:val="28"/>
                          <w:szCs w:val="28"/>
                        </w:rPr>
                        <w:t>主管姓名：</w:t>
                      </w:r>
                      <w:r>
                        <w:rPr>
                          <w:rFonts w:eastAsia="標楷體"/>
                          <w:sz w:val="28"/>
                          <w:szCs w:val="28"/>
                          <w:u w:val="single"/>
                        </w:rPr>
                        <w:t xml:space="preserve">                   </w:t>
                      </w:r>
                      <w:r>
                        <w:rPr>
                          <w:rFonts w:eastAsia="標楷體" w:hAnsi="標楷體"/>
                          <w:sz w:val="28"/>
                          <w:szCs w:val="28"/>
                          <w:u w:val="single"/>
                        </w:rPr>
                        <w:t xml:space="preserve"> (</w:t>
                      </w:r>
                      <w:r>
                        <w:rPr>
                          <w:rFonts w:eastAsia="標楷體" w:hAnsi="標楷體" w:cs="標楷體" w:hint="eastAsia"/>
                          <w:sz w:val="28"/>
                          <w:szCs w:val="28"/>
                          <w:u w:val="single"/>
                        </w:rPr>
                        <w:t>簽章</w:t>
                      </w:r>
                      <w:r>
                        <w:rPr>
                          <w:rFonts w:eastAsia="標楷體" w:hAnsi="標楷體"/>
                          <w:sz w:val="28"/>
                          <w:szCs w:val="28"/>
                          <w:u w:val="single"/>
                        </w:rPr>
                        <w:t>)</w:t>
                      </w:r>
                    </w:p>
                    <w:p w:rsidR="007503E4" w:rsidRDefault="007503E4" w:rsidP="00F32005">
                      <w:pPr>
                        <w:snapToGrid w:val="0"/>
                        <w:spacing w:line="600" w:lineRule="exact"/>
                        <w:ind w:firstLineChars="455" w:firstLine="1274"/>
                        <w:jc w:val="both"/>
                        <w:rPr>
                          <w:rFonts w:eastAsia="標楷體"/>
                          <w:sz w:val="28"/>
                          <w:szCs w:val="28"/>
                          <w:u w:val="single"/>
                        </w:rPr>
                      </w:pPr>
                      <w:r>
                        <w:rPr>
                          <w:rFonts w:eastAsia="標楷體" w:hAnsi="標楷體" w:cs="標楷體" w:hint="eastAsia"/>
                          <w:sz w:val="28"/>
                          <w:szCs w:val="28"/>
                        </w:rPr>
                        <w:t>聯絡人：</w:t>
                      </w:r>
                      <w:r>
                        <w:rPr>
                          <w:rFonts w:eastAsia="標楷體"/>
                          <w:sz w:val="28"/>
                          <w:szCs w:val="28"/>
                          <w:u w:val="single"/>
                        </w:rPr>
                        <w:t xml:space="preserve">       </w:t>
                      </w:r>
                      <w:r>
                        <w:rPr>
                          <w:rFonts w:eastAsia="標楷體" w:cs="標楷體" w:hint="eastAsia"/>
                          <w:sz w:val="28"/>
                          <w:szCs w:val="28"/>
                          <w:u w:val="single"/>
                        </w:rPr>
                        <w:t>顏</w:t>
                      </w:r>
                      <w:r>
                        <w:rPr>
                          <w:rFonts w:eastAsia="標楷體"/>
                          <w:sz w:val="28"/>
                          <w:szCs w:val="28"/>
                          <w:u w:val="single"/>
                        </w:rPr>
                        <w:t xml:space="preserve">  </w:t>
                      </w:r>
                      <w:r>
                        <w:rPr>
                          <w:rFonts w:eastAsia="標楷體" w:cs="標楷體" w:hint="eastAsia"/>
                          <w:sz w:val="28"/>
                          <w:szCs w:val="28"/>
                          <w:u w:val="single"/>
                        </w:rPr>
                        <w:t>智</w:t>
                      </w:r>
                      <w:r>
                        <w:rPr>
                          <w:rFonts w:eastAsia="標楷體"/>
                          <w:sz w:val="28"/>
                          <w:szCs w:val="28"/>
                          <w:u w:val="single"/>
                        </w:rPr>
                        <w:t xml:space="preserve">  </w:t>
                      </w:r>
                      <w:r>
                        <w:rPr>
                          <w:rFonts w:eastAsia="標楷體" w:cs="標楷體" w:hint="eastAsia"/>
                          <w:sz w:val="28"/>
                          <w:szCs w:val="28"/>
                          <w:u w:val="single"/>
                        </w:rPr>
                        <w:t>英</w:t>
                      </w:r>
                      <w:r>
                        <w:rPr>
                          <w:rFonts w:eastAsia="標楷體"/>
                          <w:sz w:val="28"/>
                          <w:szCs w:val="28"/>
                          <w:u w:val="single"/>
                        </w:rPr>
                        <w:t xml:space="preserve">           </w:t>
                      </w:r>
                    </w:p>
                    <w:p w:rsidR="007503E4" w:rsidRDefault="007503E4" w:rsidP="00F32005">
                      <w:pPr>
                        <w:snapToGrid w:val="0"/>
                        <w:spacing w:line="600" w:lineRule="exact"/>
                        <w:ind w:firstLineChars="455" w:firstLine="1274"/>
                        <w:jc w:val="both"/>
                        <w:rPr>
                          <w:rFonts w:eastAsia="標楷體"/>
                          <w:sz w:val="28"/>
                          <w:szCs w:val="28"/>
                          <w:u w:val="single"/>
                        </w:rPr>
                      </w:pPr>
                      <w:r>
                        <w:rPr>
                          <w:rFonts w:eastAsia="標楷體" w:cs="標楷體" w:hint="eastAsia"/>
                          <w:sz w:val="28"/>
                          <w:szCs w:val="28"/>
                        </w:rPr>
                        <w:t>聯絡電話：</w:t>
                      </w:r>
                      <w:r>
                        <w:rPr>
                          <w:rFonts w:eastAsia="標楷體"/>
                          <w:sz w:val="28"/>
                          <w:szCs w:val="28"/>
                          <w:u w:val="single"/>
                        </w:rPr>
                        <w:t xml:space="preserve">     24622192#2001        </w:t>
                      </w:r>
                    </w:p>
                    <w:p w:rsidR="007503E4" w:rsidRDefault="007503E4" w:rsidP="00F32005">
                      <w:pPr>
                        <w:snapToGrid w:val="0"/>
                        <w:spacing w:line="600" w:lineRule="exact"/>
                        <w:ind w:firstLineChars="455" w:firstLine="1274"/>
                        <w:jc w:val="both"/>
                        <w:rPr>
                          <w:rFonts w:eastAsia="標楷體"/>
                          <w:sz w:val="28"/>
                          <w:szCs w:val="28"/>
                        </w:rPr>
                      </w:pPr>
                      <w:r>
                        <w:rPr>
                          <w:rFonts w:eastAsia="標楷體" w:hAnsi="標楷體"/>
                          <w:sz w:val="28"/>
                          <w:szCs w:val="28"/>
                        </w:rPr>
                        <w:t>E-mail:</w:t>
                      </w:r>
                      <w:r>
                        <w:rPr>
                          <w:rFonts w:eastAsia="標楷體"/>
                          <w:sz w:val="28"/>
                          <w:szCs w:val="28"/>
                          <w:u w:val="single"/>
                        </w:rPr>
                        <w:t xml:space="preserve">  </w:t>
                      </w:r>
                      <w:r w:rsidRPr="00EE5208">
                        <w:rPr>
                          <w:rFonts w:eastAsia="標楷體"/>
                          <w:sz w:val="28"/>
                          <w:szCs w:val="28"/>
                          <w:u w:val="single"/>
                        </w:rPr>
                        <w:t xml:space="preserve"> jyingyan@mail.ntou.edu.tw</w:t>
                      </w:r>
                      <w:r>
                        <w:rPr>
                          <w:rFonts w:eastAsia="標楷體"/>
                          <w:sz w:val="28"/>
                          <w:szCs w:val="28"/>
                          <w:u w:val="single"/>
                        </w:rPr>
                        <w:t xml:space="preserve">     </w:t>
                      </w:r>
                    </w:p>
                    <w:p w:rsidR="007503E4" w:rsidRDefault="007503E4" w:rsidP="00F32005">
                      <w:pPr>
                        <w:snapToGrid w:val="0"/>
                        <w:spacing w:line="600" w:lineRule="exact"/>
                        <w:ind w:firstLineChars="455" w:firstLine="1274"/>
                        <w:jc w:val="both"/>
                        <w:rPr>
                          <w:rFonts w:eastAsia="標楷體" w:hAnsi="標楷體"/>
                          <w:sz w:val="28"/>
                          <w:szCs w:val="28"/>
                        </w:rPr>
                      </w:pPr>
                      <w:r>
                        <w:rPr>
                          <w:rFonts w:eastAsia="標楷體" w:hAnsi="標楷體" w:cs="標楷體" w:hint="eastAsia"/>
                          <w:sz w:val="28"/>
                          <w:szCs w:val="28"/>
                        </w:rPr>
                        <w:t>本文共</w:t>
                      </w:r>
                      <w:r>
                        <w:rPr>
                          <w:rFonts w:eastAsia="標楷體"/>
                          <w:sz w:val="28"/>
                          <w:szCs w:val="28"/>
                          <w:u w:val="single"/>
                        </w:rPr>
                        <w:t xml:space="preserve"> </w:t>
                      </w:r>
                      <w:r>
                        <w:rPr>
                          <w:rFonts w:eastAsia="標楷體" w:hint="eastAsia"/>
                          <w:sz w:val="28"/>
                          <w:szCs w:val="28"/>
                          <w:u w:val="single"/>
                        </w:rPr>
                        <w:t>9</w:t>
                      </w:r>
                      <w:r>
                        <w:rPr>
                          <w:rFonts w:eastAsia="標楷體" w:hAnsi="標楷體"/>
                          <w:sz w:val="28"/>
                          <w:szCs w:val="28"/>
                          <w:u w:val="single"/>
                        </w:rPr>
                        <w:t xml:space="preserve"> </w:t>
                      </w:r>
                      <w:r>
                        <w:rPr>
                          <w:rFonts w:eastAsia="標楷體" w:hAnsi="標楷體" w:cs="標楷體" w:hint="eastAsia"/>
                          <w:sz w:val="28"/>
                          <w:szCs w:val="28"/>
                        </w:rPr>
                        <w:t>頁</w:t>
                      </w:r>
                      <w:r>
                        <w:rPr>
                          <w:rFonts w:eastAsia="標楷體" w:hAnsi="標楷體"/>
                          <w:sz w:val="28"/>
                          <w:szCs w:val="28"/>
                        </w:rPr>
                        <w:t xml:space="preserve">, </w:t>
                      </w:r>
                      <w:r>
                        <w:rPr>
                          <w:rFonts w:eastAsia="標楷體" w:hAnsi="標楷體" w:cs="標楷體" w:hint="eastAsia"/>
                          <w:sz w:val="28"/>
                          <w:szCs w:val="28"/>
                        </w:rPr>
                        <w:t>佐證資料共</w:t>
                      </w:r>
                      <w:r>
                        <w:rPr>
                          <w:rFonts w:eastAsia="標楷體"/>
                          <w:sz w:val="28"/>
                          <w:szCs w:val="28"/>
                          <w:u w:val="single"/>
                        </w:rPr>
                        <w:t xml:space="preserve"> </w:t>
                      </w:r>
                      <w:r>
                        <w:rPr>
                          <w:rFonts w:eastAsia="標楷體" w:hint="eastAsia"/>
                          <w:sz w:val="28"/>
                          <w:szCs w:val="28"/>
                          <w:u w:val="single"/>
                        </w:rPr>
                        <w:t>27</w:t>
                      </w:r>
                      <w:r>
                        <w:rPr>
                          <w:rFonts w:eastAsia="標楷體" w:hAnsi="標楷體"/>
                          <w:sz w:val="28"/>
                          <w:szCs w:val="28"/>
                          <w:u w:val="single"/>
                        </w:rPr>
                        <w:t xml:space="preserve"> </w:t>
                      </w:r>
                      <w:r>
                        <w:rPr>
                          <w:rFonts w:eastAsia="標楷體" w:hAnsi="標楷體" w:cs="標楷體" w:hint="eastAsia"/>
                          <w:sz w:val="28"/>
                          <w:szCs w:val="28"/>
                        </w:rPr>
                        <w:t>頁</w:t>
                      </w:r>
                    </w:p>
                    <w:p w:rsidR="007503E4" w:rsidRDefault="007503E4" w:rsidP="00EE5208">
                      <w:pPr>
                        <w:spacing w:line="480" w:lineRule="exact"/>
                        <w:jc w:val="center"/>
                        <w:rPr>
                          <w:rFonts w:eastAsia="標楷體" w:hAnsi="標楷體"/>
                          <w:sz w:val="28"/>
                          <w:szCs w:val="28"/>
                        </w:rPr>
                      </w:pPr>
                      <w:r>
                        <w:rPr>
                          <w:rFonts w:eastAsia="標楷體" w:hAnsi="標楷體" w:cs="標楷體" w:hint="eastAsia"/>
                          <w:sz w:val="28"/>
                          <w:szCs w:val="28"/>
                        </w:rPr>
                        <w:t>填表日期：</w:t>
                      </w:r>
                      <w:r>
                        <w:rPr>
                          <w:rFonts w:eastAsia="標楷體"/>
                          <w:sz w:val="28"/>
                          <w:szCs w:val="28"/>
                          <w:u w:val="single"/>
                        </w:rPr>
                        <w:t xml:space="preserve"> 104</w:t>
                      </w:r>
                      <w:r>
                        <w:rPr>
                          <w:rFonts w:eastAsia="標楷體" w:hAnsi="標楷體"/>
                          <w:sz w:val="28"/>
                          <w:szCs w:val="28"/>
                          <w:u w:val="single"/>
                        </w:rPr>
                        <w:t xml:space="preserve">  </w:t>
                      </w:r>
                      <w:r>
                        <w:rPr>
                          <w:rFonts w:eastAsia="標楷體" w:hAnsi="標楷體" w:cs="標楷體" w:hint="eastAsia"/>
                          <w:sz w:val="28"/>
                          <w:szCs w:val="28"/>
                        </w:rPr>
                        <w:t>年</w:t>
                      </w:r>
                      <w:r>
                        <w:rPr>
                          <w:rFonts w:eastAsia="標楷體"/>
                          <w:sz w:val="28"/>
                          <w:szCs w:val="28"/>
                          <w:u w:val="single"/>
                        </w:rPr>
                        <w:t xml:space="preserve">  01 </w:t>
                      </w:r>
                      <w:r>
                        <w:rPr>
                          <w:rFonts w:eastAsia="標楷體" w:hAnsi="標楷體" w:cs="標楷體" w:hint="eastAsia"/>
                          <w:sz w:val="28"/>
                          <w:szCs w:val="28"/>
                        </w:rPr>
                        <w:t>月</w:t>
                      </w:r>
                      <w:r>
                        <w:rPr>
                          <w:rFonts w:eastAsia="標楷體"/>
                          <w:sz w:val="28"/>
                          <w:szCs w:val="28"/>
                          <w:u w:val="single"/>
                        </w:rPr>
                        <w:t xml:space="preserve"> 08 </w:t>
                      </w:r>
                      <w:r>
                        <w:rPr>
                          <w:rFonts w:eastAsia="標楷體" w:hAnsi="標楷體" w:cs="標楷體" w:hint="eastAsia"/>
                          <w:sz w:val="28"/>
                          <w:szCs w:val="28"/>
                        </w:rPr>
                        <w:t>日</w:t>
                      </w:r>
                    </w:p>
                    <w:p w:rsidR="007503E4" w:rsidRDefault="007503E4" w:rsidP="00EE5208">
                      <w:pPr>
                        <w:spacing w:line="480" w:lineRule="exact"/>
                        <w:jc w:val="center"/>
                        <w:rPr>
                          <w:rFonts w:eastAsia="標楷體" w:hAnsi="標楷體"/>
                          <w:sz w:val="28"/>
                          <w:szCs w:val="28"/>
                        </w:rPr>
                      </w:pPr>
                      <w:r>
                        <w:rPr>
                          <w:rFonts w:eastAsia="標楷體" w:hAnsi="標楷體" w:cs="標楷體" w:hint="eastAsia"/>
                          <w:sz w:val="28"/>
                          <w:szCs w:val="28"/>
                        </w:rPr>
                        <w:t>修正日期：</w:t>
                      </w:r>
                      <w:r w:rsidRPr="007E7C29">
                        <w:rPr>
                          <w:rFonts w:eastAsia="標楷體" w:hAnsi="標楷體"/>
                          <w:sz w:val="28"/>
                          <w:szCs w:val="28"/>
                          <w:u w:val="single"/>
                        </w:rPr>
                        <w:t xml:space="preserve"> </w:t>
                      </w:r>
                      <w:r>
                        <w:rPr>
                          <w:rFonts w:eastAsia="標楷體"/>
                          <w:sz w:val="28"/>
                          <w:szCs w:val="28"/>
                          <w:u w:val="single"/>
                        </w:rPr>
                        <w:t>104</w:t>
                      </w:r>
                      <w:r>
                        <w:rPr>
                          <w:rFonts w:eastAsia="標楷體" w:hAnsi="標楷體"/>
                          <w:sz w:val="28"/>
                          <w:szCs w:val="28"/>
                          <w:u w:val="single"/>
                        </w:rPr>
                        <w:t xml:space="preserve">  </w:t>
                      </w:r>
                      <w:r>
                        <w:rPr>
                          <w:rFonts w:eastAsia="標楷體" w:hAnsi="標楷體" w:cs="標楷體" w:hint="eastAsia"/>
                          <w:sz w:val="28"/>
                          <w:szCs w:val="28"/>
                        </w:rPr>
                        <w:t>年</w:t>
                      </w:r>
                      <w:r>
                        <w:rPr>
                          <w:rFonts w:eastAsia="標楷體"/>
                          <w:sz w:val="28"/>
                          <w:szCs w:val="28"/>
                          <w:u w:val="single"/>
                        </w:rPr>
                        <w:t xml:space="preserve">  01 </w:t>
                      </w:r>
                      <w:r>
                        <w:rPr>
                          <w:rFonts w:eastAsia="標楷體" w:hAnsi="標楷體" w:cs="標楷體" w:hint="eastAsia"/>
                          <w:sz w:val="28"/>
                          <w:szCs w:val="28"/>
                        </w:rPr>
                        <w:t>月</w:t>
                      </w:r>
                      <w:r>
                        <w:rPr>
                          <w:rFonts w:eastAsia="標楷體"/>
                          <w:sz w:val="28"/>
                          <w:szCs w:val="28"/>
                          <w:u w:val="single"/>
                        </w:rPr>
                        <w:t xml:space="preserve"> 29 </w:t>
                      </w:r>
                      <w:r>
                        <w:rPr>
                          <w:rFonts w:eastAsia="標楷體" w:hAnsi="標楷體" w:cs="標楷體" w:hint="eastAsia"/>
                          <w:sz w:val="28"/>
                          <w:szCs w:val="28"/>
                        </w:rPr>
                        <w:t>日</w:t>
                      </w:r>
                      <w:r>
                        <w:rPr>
                          <w:rFonts w:eastAsia="標楷體" w:hAnsi="標楷體"/>
                          <w:sz w:val="28"/>
                          <w:szCs w:val="28"/>
                        </w:rPr>
                        <w:br/>
                        <w:t>(</w:t>
                      </w:r>
                      <w:r>
                        <w:rPr>
                          <w:rFonts w:eastAsia="標楷體" w:hAnsi="標楷體" w:cs="標楷體" w:hint="eastAsia"/>
                          <w:sz w:val="28"/>
                          <w:szCs w:val="28"/>
                        </w:rPr>
                        <w:t>院自評執行工作小組審查後修正</w:t>
                      </w:r>
                      <w:r>
                        <w:rPr>
                          <w:rFonts w:eastAsia="標楷體" w:hAnsi="標楷體"/>
                          <w:sz w:val="28"/>
                          <w:szCs w:val="28"/>
                        </w:rPr>
                        <w:t>)</w:t>
                      </w:r>
                      <w:r>
                        <w:rPr>
                          <w:rFonts w:eastAsia="標楷體" w:hAnsi="標楷體"/>
                          <w:sz w:val="28"/>
                          <w:szCs w:val="28"/>
                        </w:rPr>
                        <w:br/>
                      </w:r>
                      <w:r>
                        <w:rPr>
                          <w:rFonts w:eastAsia="標楷體" w:hAnsi="標楷體" w:cs="標楷體" w:hint="eastAsia"/>
                          <w:sz w:val="28"/>
                          <w:szCs w:val="28"/>
                        </w:rPr>
                        <w:t>調整日期：</w:t>
                      </w:r>
                      <w:r w:rsidRPr="007E7C29">
                        <w:rPr>
                          <w:rFonts w:eastAsia="標楷體" w:hAnsi="標楷體"/>
                          <w:sz w:val="28"/>
                          <w:szCs w:val="28"/>
                          <w:u w:val="single"/>
                        </w:rPr>
                        <w:t xml:space="preserve"> </w:t>
                      </w:r>
                      <w:r>
                        <w:rPr>
                          <w:rFonts w:eastAsia="標楷體"/>
                          <w:sz w:val="28"/>
                          <w:szCs w:val="28"/>
                          <w:u w:val="single"/>
                        </w:rPr>
                        <w:t>104</w:t>
                      </w:r>
                      <w:r>
                        <w:rPr>
                          <w:rFonts w:eastAsia="標楷體" w:hAnsi="標楷體"/>
                          <w:sz w:val="28"/>
                          <w:szCs w:val="28"/>
                          <w:u w:val="single"/>
                        </w:rPr>
                        <w:t xml:space="preserve">  </w:t>
                      </w:r>
                      <w:r>
                        <w:rPr>
                          <w:rFonts w:eastAsia="標楷體" w:hAnsi="標楷體" w:cs="標楷體" w:hint="eastAsia"/>
                          <w:sz w:val="28"/>
                          <w:szCs w:val="28"/>
                        </w:rPr>
                        <w:t>年</w:t>
                      </w:r>
                      <w:r>
                        <w:rPr>
                          <w:rFonts w:eastAsia="標楷體"/>
                          <w:sz w:val="28"/>
                          <w:szCs w:val="28"/>
                          <w:u w:val="single"/>
                        </w:rPr>
                        <w:t xml:space="preserve">  </w:t>
                      </w:r>
                      <w:r>
                        <w:rPr>
                          <w:rFonts w:eastAsia="標楷體" w:hint="eastAsia"/>
                          <w:sz w:val="28"/>
                          <w:szCs w:val="28"/>
                          <w:u w:val="single"/>
                        </w:rPr>
                        <w:t>05</w:t>
                      </w:r>
                      <w:r>
                        <w:rPr>
                          <w:rFonts w:eastAsia="標楷體"/>
                          <w:sz w:val="28"/>
                          <w:szCs w:val="28"/>
                          <w:u w:val="single"/>
                        </w:rPr>
                        <w:t xml:space="preserve"> </w:t>
                      </w:r>
                      <w:r>
                        <w:rPr>
                          <w:rFonts w:eastAsia="標楷體" w:hAnsi="標楷體" w:cs="標楷體" w:hint="eastAsia"/>
                          <w:sz w:val="28"/>
                          <w:szCs w:val="28"/>
                        </w:rPr>
                        <w:t>月</w:t>
                      </w:r>
                      <w:r>
                        <w:rPr>
                          <w:rFonts w:eastAsia="標楷體"/>
                          <w:sz w:val="28"/>
                          <w:szCs w:val="28"/>
                          <w:u w:val="single"/>
                        </w:rPr>
                        <w:t xml:space="preserve"> </w:t>
                      </w:r>
                      <w:r>
                        <w:rPr>
                          <w:rFonts w:eastAsia="標楷體" w:hint="eastAsia"/>
                          <w:sz w:val="28"/>
                          <w:szCs w:val="28"/>
                          <w:u w:val="single"/>
                        </w:rPr>
                        <w:t>20</w:t>
                      </w:r>
                      <w:r>
                        <w:rPr>
                          <w:rFonts w:eastAsia="標楷體"/>
                          <w:sz w:val="28"/>
                          <w:szCs w:val="28"/>
                          <w:u w:val="single"/>
                        </w:rPr>
                        <w:t xml:space="preserve"> </w:t>
                      </w:r>
                      <w:r>
                        <w:rPr>
                          <w:rFonts w:eastAsia="標楷體" w:hAnsi="標楷體" w:cs="標楷體" w:hint="eastAsia"/>
                          <w:sz w:val="28"/>
                          <w:szCs w:val="28"/>
                        </w:rPr>
                        <w:t>日</w:t>
                      </w:r>
                      <w:r>
                        <w:rPr>
                          <w:rFonts w:eastAsia="標楷體" w:hAnsi="標楷體"/>
                          <w:sz w:val="28"/>
                          <w:szCs w:val="28"/>
                        </w:rPr>
                        <w:br/>
                      </w:r>
                    </w:p>
                    <w:p w:rsidR="007503E4" w:rsidRPr="007E7C29" w:rsidRDefault="007503E4" w:rsidP="00EE5208">
                      <w:pPr>
                        <w:jc w:val="center"/>
                        <w:rPr>
                          <w:rFonts w:eastAsia="標楷體" w:hAnsi="標楷體"/>
                          <w:sz w:val="28"/>
                          <w:szCs w:val="28"/>
                        </w:rPr>
                      </w:pPr>
                    </w:p>
                  </w:txbxContent>
                </v:textbox>
              </v:shape>
            </w:pict>
          </mc:Fallback>
        </mc:AlternateContent>
      </w: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ascii="標楷體" w:eastAsia="標楷體" w:hAnsi="標楷體"/>
          <w:b/>
          <w:bCs/>
          <w:sz w:val="56"/>
          <w:szCs w:val="56"/>
        </w:rPr>
      </w:pPr>
    </w:p>
    <w:p w:rsidR="00A3267A" w:rsidRDefault="00A3267A" w:rsidP="00F32005">
      <w:pPr>
        <w:adjustRightInd w:val="0"/>
        <w:snapToGrid w:val="0"/>
        <w:ind w:leftChars="-59" w:left="-142"/>
        <w:jc w:val="center"/>
        <w:rPr>
          <w:rFonts w:eastAsia="標楷體" w:hAnsi="標楷體"/>
          <w:sz w:val="28"/>
          <w:szCs w:val="28"/>
        </w:rPr>
      </w:pPr>
    </w:p>
    <w:p w:rsidR="00A3267A" w:rsidRDefault="00A3267A" w:rsidP="00F32005">
      <w:pPr>
        <w:adjustRightInd w:val="0"/>
        <w:snapToGrid w:val="0"/>
        <w:ind w:leftChars="-59" w:left="-142"/>
        <w:jc w:val="center"/>
        <w:rPr>
          <w:rFonts w:eastAsia="標楷體" w:hAnsi="標楷體"/>
          <w:sz w:val="28"/>
          <w:szCs w:val="28"/>
        </w:rPr>
      </w:pPr>
    </w:p>
    <w:p w:rsidR="00A3267A" w:rsidRDefault="00A3267A" w:rsidP="00EE5208">
      <w:pPr>
        <w:adjustRightInd w:val="0"/>
        <w:snapToGrid w:val="0"/>
        <w:rPr>
          <w:rFonts w:eastAsia="標楷體" w:hAnsi="標楷體"/>
          <w:sz w:val="28"/>
          <w:szCs w:val="28"/>
        </w:rPr>
        <w:sectPr w:rsidR="00A3267A" w:rsidSect="00CB7726">
          <w:footerReference w:type="default" r:id="rId8"/>
          <w:pgSz w:w="11906" w:h="16838"/>
          <w:pgMar w:top="1440" w:right="1800" w:bottom="1440" w:left="1800" w:header="851" w:footer="992" w:gutter="0"/>
          <w:cols w:space="425"/>
          <w:docGrid w:type="lines" w:linePitch="360"/>
        </w:sectPr>
      </w:pPr>
    </w:p>
    <w:p w:rsidR="00A3267A" w:rsidRPr="00592A7F" w:rsidRDefault="003C3D96" w:rsidP="00AB3355">
      <w:pPr>
        <w:jc w:val="center"/>
        <w:rPr>
          <w:rFonts w:eastAsia="標楷體"/>
          <w:b/>
          <w:bCs/>
          <w:sz w:val="48"/>
          <w:szCs w:val="48"/>
        </w:rPr>
      </w:pPr>
      <w:r>
        <w:rPr>
          <w:noProof/>
        </w:rPr>
        <w:lastRenderedPageBreak/>
        <mc:AlternateContent>
          <mc:Choice Requires="wps">
            <w:drawing>
              <wp:anchor distT="0" distB="0" distL="114300" distR="114300" simplePos="0" relativeHeight="251656192" behindDoc="0" locked="0" layoutInCell="1" allowOverlap="1" wp14:anchorId="09E63594" wp14:editId="5FA22324">
                <wp:simplePos x="0" y="0"/>
                <wp:positionH relativeFrom="column">
                  <wp:posOffset>5467985</wp:posOffset>
                </wp:positionH>
                <wp:positionV relativeFrom="paragraph">
                  <wp:posOffset>-347980</wp:posOffset>
                </wp:positionV>
                <wp:extent cx="720090" cy="360045"/>
                <wp:effectExtent l="10160" t="13970" r="12700" b="6985"/>
                <wp:wrapNone/>
                <wp:docPr id="18"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solidFill>
                          <a:srgbClr val="FFFFFF"/>
                        </a:solidFill>
                        <a:ln w="6350">
                          <a:solidFill>
                            <a:srgbClr val="000000"/>
                          </a:solidFill>
                          <a:miter lim="800000"/>
                          <a:headEnd/>
                          <a:tailEnd/>
                        </a:ln>
                      </wps:spPr>
                      <wps:txbx>
                        <w:txbxContent>
                          <w:p w:rsidR="007503E4" w:rsidRDefault="007503E4" w:rsidP="00AB3355">
                            <w:pPr>
                              <w:jc w:val="center"/>
                            </w:pPr>
                            <w:r>
                              <w:rPr>
                                <w:rFonts w:hint="eastAsia"/>
                              </w:rPr>
                              <w:t>附件</w:t>
                            </w: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 o:spid="_x0000_s1027" type="#_x0000_t202" style="position:absolute;left:0;text-align:left;margin-left:430.55pt;margin-top:-27.4pt;width:56.7pt;height:28.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" strokeweight=".5pt">
                <v:textbox>
                  <w:txbxContent>
                    <w:p w:rsidR="007503E4" w:rsidRDefault="007503E4" w:rsidP="00AB3355">
                      <w:pPr>
                        <w:jc w:val="center"/>
                      </w:pPr>
                      <w:r>
                        <w:rPr>
                          <w:rFonts w:hint="eastAsia"/>
                        </w:rPr>
                        <w:t>附件</w:t>
                      </w:r>
                      <w:r>
                        <w:t>1</w:t>
                      </w:r>
                    </w:p>
                  </w:txbxContent>
                </v:textbox>
              </v:shape>
            </w:pict>
          </mc:Fallback>
        </mc:AlternateContent>
      </w:r>
      <w:r w:rsidR="00A3267A">
        <w:rPr>
          <w:rFonts w:eastAsia="標楷體" w:cs="標楷體" w:hint="eastAsia"/>
          <w:b/>
          <w:bCs/>
          <w:sz w:val="48"/>
          <w:szCs w:val="48"/>
        </w:rPr>
        <w:t>人文社會科學院</w:t>
      </w:r>
    </w:p>
    <w:p w:rsidR="00A3267A" w:rsidRPr="00592A7F" w:rsidRDefault="00A3267A" w:rsidP="00AB3355">
      <w:pPr>
        <w:jc w:val="center"/>
        <w:rPr>
          <w:rFonts w:eastAsia="標楷體"/>
          <w:b/>
          <w:bCs/>
          <w:sz w:val="48"/>
          <w:szCs w:val="48"/>
        </w:rPr>
      </w:pPr>
      <w:r w:rsidRPr="00592A7F">
        <w:rPr>
          <w:rFonts w:eastAsia="標楷體"/>
          <w:b/>
          <w:bCs/>
          <w:sz w:val="48"/>
          <w:szCs w:val="48"/>
        </w:rPr>
        <w:t>101-105</w:t>
      </w:r>
      <w:r w:rsidRPr="00592A7F">
        <w:rPr>
          <w:rFonts w:eastAsia="標楷體" w:cs="標楷體" w:hint="eastAsia"/>
          <w:b/>
          <w:bCs/>
          <w:sz w:val="48"/>
          <w:szCs w:val="48"/>
        </w:rPr>
        <w:t>學年度</w:t>
      </w:r>
      <w:r>
        <w:rPr>
          <w:rFonts w:eastAsia="標楷體" w:cs="標楷體" w:hint="eastAsia"/>
          <w:b/>
          <w:bCs/>
          <w:sz w:val="48"/>
          <w:szCs w:val="48"/>
        </w:rPr>
        <w:t>院</w:t>
      </w:r>
      <w:proofErr w:type="gramStart"/>
      <w:r w:rsidRPr="00592A7F">
        <w:rPr>
          <w:rFonts w:eastAsia="標楷體" w:cs="標楷體" w:hint="eastAsia"/>
          <w:b/>
          <w:bCs/>
          <w:sz w:val="48"/>
          <w:szCs w:val="48"/>
        </w:rPr>
        <w:t>務</w:t>
      </w:r>
      <w:proofErr w:type="gramEnd"/>
      <w:r w:rsidRPr="00592A7F">
        <w:rPr>
          <w:rFonts w:eastAsia="標楷體" w:cs="標楷體" w:hint="eastAsia"/>
          <w:b/>
          <w:bCs/>
          <w:sz w:val="48"/>
          <w:szCs w:val="48"/>
        </w:rPr>
        <w:t>發展計畫</w:t>
      </w:r>
    </w:p>
    <w:p w:rsidR="00A3267A" w:rsidRPr="00592A7F" w:rsidRDefault="00A3267A" w:rsidP="00AB3355">
      <w:pPr>
        <w:jc w:val="center"/>
        <w:rPr>
          <w:rFonts w:eastAsia="標楷體"/>
          <w:b/>
          <w:bCs/>
          <w:sz w:val="48"/>
          <w:szCs w:val="48"/>
        </w:rPr>
      </w:pPr>
      <w:r>
        <w:rPr>
          <w:rFonts w:ascii="標楷體" w:eastAsia="標楷體" w:hAnsi="標楷體" w:cs="標楷體" w:hint="eastAsia"/>
          <w:b/>
          <w:bCs/>
          <w:sz w:val="48"/>
          <w:szCs w:val="48"/>
        </w:rPr>
        <w:t>（摘錄學院部分）</w:t>
      </w:r>
    </w:p>
    <w:p w:rsidR="00A3267A" w:rsidRPr="00592A7F" w:rsidRDefault="00A3267A" w:rsidP="00AB3355">
      <w:pPr>
        <w:jc w:val="center"/>
        <w:rPr>
          <w:rFonts w:eastAsia="標楷體"/>
          <w:b/>
          <w:bCs/>
          <w:sz w:val="48"/>
          <w:szCs w:val="48"/>
        </w:rPr>
      </w:pPr>
    </w:p>
    <w:p w:rsidR="00A3267A" w:rsidRPr="00592A7F" w:rsidRDefault="00A3267A" w:rsidP="00AB3355">
      <w:pPr>
        <w:jc w:val="center"/>
        <w:rPr>
          <w:rFonts w:eastAsia="標楷體"/>
          <w:b/>
          <w:bCs/>
          <w:sz w:val="48"/>
          <w:szCs w:val="48"/>
        </w:rPr>
      </w:pPr>
    </w:p>
    <w:p w:rsidR="00A3267A" w:rsidRPr="00592A7F" w:rsidRDefault="00A3267A" w:rsidP="00AB3355">
      <w:pPr>
        <w:jc w:val="center"/>
        <w:rPr>
          <w:rFonts w:eastAsia="標楷體"/>
          <w:b/>
          <w:bCs/>
          <w:sz w:val="48"/>
          <w:szCs w:val="48"/>
        </w:rPr>
      </w:pPr>
    </w:p>
    <w:p w:rsidR="00A3267A" w:rsidRPr="00592A7F" w:rsidRDefault="00A3267A" w:rsidP="00AB3355">
      <w:pPr>
        <w:jc w:val="center"/>
        <w:rPr>
          <w:rFonts w:eastAsia="標楷體"/>
          <w:b/>
          <w:bCs/>
          <w:sz w:val="48"/>
          <w:szCs w:val="48"/>
        </w:rPr>
      </w:pPr>
    </w:p>
    <w:p w:rsidR="00A3267A" w:rsidRPr="00592A7F" w:rsidRDefault="00A3267A" w:rsidP="00AB3355">
      <w:pPr>
        <w:jc w:val="center"/>
        <w:rPr>
          <w:rFonts w:eastAsia="標楷體"/>
          <w:b/>
          <w:bCs/>
          <w:sz w:val="48"/>
          <w:szCs w:val="48"/>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592A7F" w:rsidRDefault="00A3267A" w:rsidP="00AB3355">
      <w:pPr>
        <w:spacing w:line="560" w:lineRule="exact"/>
        <w:jc w:val="center"/>
        <w:rPr>
          <w:rFonts w:eastAsia="標楷體"/>
          <w:b/>
          <w:bCs/>
          <w:sz w:val="44"/>
          <w:szCs w:val="44"/>
        </w:rPr>
      </w:pPr>
    </w:p>
    <w:p w:rsidR="00A3267A" w:rsidRPr="00AB3355" w:rsidRDefault="00A3267A" w:rsidP="00AB3355">
      <w:pPr>
        <w:spacing w:line="400" w:lineRule="exact"/>
        <w:jc w:val="center"/>
        <w:rPr>
          <w:rFonts w:eastAsia="標楷體"/>
          <w:b/>
          <w:bCs/>
          <w:sz w:val="32"/>
          <w:szCs w:val="32"/>
        </w:rPr>
      </w:pPr>
      <w:r w:rsidRPr="00AB3355">
        <w:rPr>
          <w:rFonts w:eastAsia="標楷體"/>
          <w:b/>
          <w:bCs/>
          <w:sz w:val="32"/>
          <w:szCs w:val="32"/>
        </w:rPr>
        <w:t>102</w:t>
      </w:r>
      <w:r w:rsidRPr="00AB3355">
        <w:rPr>
          <w:rFonts w:eastAsia="標楷體" w:cs="標楷體" w:hint="eastAsia"/>
          <w:b/>
          <w:bCs/>
          <w:sz w:val="32"/>
          <w:szCs w:val="32"/>
        </w:rPr>
        <w:t>年</w:t>
      </w:r>
      <w:r w:rsidRPr="00AB3355">
        <w:rPr>
          <w:rFonts w:eastAsia="標楷體"/>
          <w:b/>
          <w:bCs/>
          <w:sz w:val="32"/>
          <w:szCs w:val="32"/>
        </w:rPr>
        <w:t>6</w:t>
      </w:r>
      <w:r w:rsidRPr="00AB3355">
        <w:rPr>
          <w:rFonts w:eastAsia="標楷體" w:cs="標楷體" w:hint="eastAsia"/>
          <w:b/>
          <w:bCs/>
          <w:sz w:val="32"/>
          <w:szCs w:val="32"/>
        </w:rPr>
        <w:t>月</w:t>
      </w:r>
      <w:r w:rsidRPr="00AB3355">
        <w:rPr>
          <w:rFonts w:eastAsia="標楷體"/>
          <w:b/>
          <w:bCs/>
          <w:sz w:val="32"/>
          <w:szCs w:val="32"/>
        </w:rPr>
        <w:t>13</w:t>
      </w:r>
      <w:r w:rsidRPr="00AB3355">
        <w:rPr>
          <w:rFonts w:eastAsia="標楷體" w:cs="標楷體" w:hint="eastAsia"/>
          <w:b/>
          <w:bCs/>
          <w:sz w:val="32"/>
          <w:szCs w:val="32"/>
        </w:rPr>
        <w:t>日校務會議通過</w:t>
      </w:r>
    </w:p>
    <w:p w:rsidR="00A3267A" w:rsidRPr="00AB3355" w:rsidRDefault="00A3267A" w:rsidP="00AB3355">
      <w:pPr>
        <w:spacing w:line="400" w:lineRule="exact"/>
        <w:jc w:val="center"/>
        <w:rPr>
          <w:rFonts w:eastAsia="標楷體"/>
          <w:b/>
          <w:bCs/>
          <w:sz w:val="32"/>
          <w:szCs w:val="32"/>
        </w:rPr>
      </w:pPr>
      <w:r w:rsidRPr="00AB3355">
        <w:rPr>
          <w:rFonts w:eastAsia="標楷體"/>
          <w:b/>
          <w:bCs/>
          <w:sz w:val="32"/>
          <w:szCs w:val="32"/>
        </w:rPr>
        <w:t>102</w:t>
      </w:r>
      <w:r w:rsidRPr="00AB3355">
        <w:rPr>
          <w:rFonts w:eastAsia="標楷體" w:cs="標楷體" w:hint="eastAsia"/>
          <w:b/>
          <w:bCs/>
          <w:sz w:val="32"/>
          <w:szCs w:val="32"/>
        </w:rPr>
        <w:t>年</w:t>
      </w:r>
      <w:r w:rsidRPr="00AB3355">
        <w:rPr>
          <w:rFonts w:eastAsia="標楷體"/>
          <w:b/>
          <w:bCs/>
          <w:sz w:val="32"/>
          <w:szCs w:val="32"/>
        </w:rPr>
        <w:t>9</w:t>
      </w:r>
      <w:r w:rsidRPr="00AB3355">
        <w:rPr>
          <w:rFonts w:eastAsia="標楷體" w:cs="標楷體" w:hint="eastAsia"/>
          <w:b/>
          <w:bCs/>
          <w:sz w:val="32"/>
          <w:szCs w:val="32"/>
        </w:rPr>
        <w:t>月</w:t>
      </w:r>
      <w:r w:rsidRPr="00AB3355">
        <w:rPr>
          <w:rFonts w:eastAsia="標楷體"/>
          <w:b/>
          <w:bCs/>
          <w:sz w:val="32"/>
          <w:szCs w:val="32"/>
        </w:rPr>
        <w:t>24</w:t>
      </w:r>
      <w:r w:rsidRPr="00AB3355">
        <w:rPr>
          <w:rFonts w:eastAsia="標楷體" w:cs="標楷體" w:hint="eastAsia"/>
          <w:b/>
          <w:bCs/>
          <w:sz w:val="32"/>
          <w:szCs w:val="32"/>
        </w:rPr>
        <w:t>日人社院</w:t>
      </w:r>
      <w:proofErr w:type="gramStart"/>
      <w:r w:rsidRPr="00AB3355">
        <w:rPr>
          <w:rFonts w:eastAsia="標楷體" w:cs="標楷體" w:hint="eastAsia"/>
          <w:b/>
          <w:bCs/>
          <w:sz w:val="32"/>
          <w:szCs w:val="32"/>
        </w:rPr>
        <w:t>院務</w:t>
      </w:r>
      <w:proofErr w:type="gramEnd"/>
      <w:r w:rsidRPr="00AB3355">
        <w:rPr>
          <w:rFonts w:eastAsia="標楷體" w:cs="標楷體" w:hint="eastAsia"/>
          <w:b/>
          <w:bCs/>
          <w:sz w:val="32"/>
          <w:szCs w:val="32"/>
        </w:rPr>
        <w:t>會議通過</w:t>
      </w:r>
    </w:p>
    <w:p w:rsidR="00A3267A" w:rsidRPr="004C6280" w:rsidRDefault="00A3267A" w:rsidP="00AB3355">
      <w:pPr>
        <w:spacing w:line="400" w:lineRule="exact"/>
        <w:jc w:val="center"/>
        <w:rPr>
          <w:rFonts w:eastAsia="標楷體"/>
          <w:b/>
          <w:bCs/>
          <w:color w:val="FF0000"/>
          <w:sz w:val="32"/>
          <w:szCs w:val="32"/>
        </w:rPr>
      </w:pPr>
      <w:r w:rsidRPr="00AB3355">
        <w:rPr>
          <w:rFonts w:eastAsia="標楷體"/>
          <w:b/>
          <w:bCs/>
          <w:sz w:val="32"/>
          <w:szCs w:val="32"/>
        </w:rPr>
        <w:t>103</w:t>
      </w:r>
      <w:r w:rsidRPr="00AB3355">
        <w:rPr>
          <w:rFonts w:eastAsia="標楷體" w:cs="標楷體" w:hint="eastAsia"/>
          <w:b/>
          <w:bCs/>
          <w:sz w:val="32"/>
          <w:szCs w:val="32"/>
        </w:rPr>
        <w:t>年</w:t>
      </w:r>
      <w:r w:rsidRPr="00AB3355">
        <w:rPr>
          <w:rFonts w:eastAsia="標楷體"/>
          <w:b/>
          <w:bCs/>
          <w:sz w:val="32"/>
          <w:szCs w:val="32"/>
        </w:rPr>
        <w:t>4</w:t>
      </w:r>
      <w:r w:rsidRPr="00AB3355">
        <w:rPr>
          <w:rFonts w:eastAsia="標楷體" w:cs="標楷體" w:hint="eastAsia"/>
          <w:b/>
          <w:bCs/>
          <w:sz w:val="32"/>
          <w:szCs w:val="32"/>
        </w:rPr>
        <w:t>月</w:t>
      </w:r>
      <w:r w:rsidRPr="00AB3355">
        <w:rPr>
          <w:rFonts w:eastAsia="標楷體"/>
          <w:b/>
          <w:bCs/>
          <w:sz w:val="32"/>
          <w:szCs w:val="32"/>
        </w:rPr>
        <w:t>7</w:t>
      </w:r>
      <w:r w:rsidRPr="00AB3355">
        <w:rPr>
          <w:rFonts w:eastAsia="標楷體" w:cs="標楷體" w:hint="eastAsia"/>
          <w:b/>
          <w:bCs/>
          <w:sz w:val="32"/>
          <w:szCs w:val="32"/>
        </w:rPr>
        <w:t>日人社院</w:t>
      </w:r>
      <w:proofErr w:type="gramStart"/>
      <w:r w:rsidRPr="00AB3355">
        <w:rPr>
          <w:rFonts w:eastAsia="標楷體" w:cs="標楷體" w:hint="eastAsia"/>
          <w:b/>
          <w:bCs/>
          <w:sz w:val="32"/>
          <w:szCs w:val="32"/>
        </w:rPr>
        <w:t>院務</w:t>
      </w:r>
      <w:proofErr w:type="gramEnd"/>
      <w:r w:rsidRPr="00AB3355">
        <w:rPr>
          <w:rFonts w:eastAsia="標楷體" w:cs="標楷體" w:hint="eastAsia"/>
          <w:b/>
          <w:bCs/>
          <w:sz w:val="32"/>
          <w:szCs w:val="32"/>
        </w:rPr>
        <w:t>會議通過</w:t>
      </w:r>
    </w:p>
    <w:p w:rsidR="008B6D72" w:rsidRDefault="008B6D72">
      <w:pPr>
        <w:rPr>
          <w:rFonts w:eastAsia="標楷體"/>
          <w:color w:val="660066"/>
          <w:sz w:val="32"/>
          <w:szCs w:val="32"/>
        </w:rPr>
      </w:pPr>
      <w:r>
        <w:rPr>
          <w:rFonts w:eastAsia="標楷體"/>
          <w:color w:val="660066"/>
          <w:sz w:val="32"/>
          <w:szCs w:val="32"/>
        </w:rPr>
        <w:br w:type="page"/>
      </w:r>
    </w:p>
    <w:p w:rsidR="00A3267A" w:rsidRPr="00AB3355" w:rsidRDefault="00A3267A" w:rsidP="006571ED">
      <w:pPr>
        <w:spacing w:line="400" w:lineRule="exact"/>
        <w:jc w:val="center"/>
        <w:rPr>
          <w:rFonts w:eastAsia="標楷體"/>
          <w:b/>
          <w:bCs/>
        </w:rPr>
      </w:pPr>
      <w:r>
        <w:rPr>
          <w:rFonts w:eastAsia="標楷體"/>
          <w:color w:val="660066"/>
          <w:sz w:val="32"/>
          <w:szCs w:val="32"/>
        </w:rPr>
        <w:lastRenderedPageBreak/>
        <w:br w:type="page"/>
      </w:r>
      <w:r w:rsidRPr="00AB3355">
        <w:rPr>
          <w:rFonts w:eastAsia="標楷體" w:cs="標楷體" w:hint="eastAsia"/>
          <w:b/>
          <w:bCs/>
          <w:sz w:val="32"/>
          <w:szCs w:val="32"/>
          <w:shd w:val="pct15" w:color="auto" w:fill="FFFFFF"/>
        </w:rPr>
        <w:lastRenderedPageBreak/>
        <w:t>人文社會科學院</w:t>
      </w:r>
      <w:r w:rsidRPr="00AB3355">
        <w:rPr>
          <w:rFonts w:eastAsia="標楷體"/>
          <w:b/>
          <w:bCs/>
          <w:sz w:val="32"/>
          <w:szCs w:val="32"/>
          <w:shd w:val="pct15" w:color="auto" w:fill="FFFFFF"/>
        </w:rPr>
        <w:t>101-105</w:t>
      </w:r>
      <w:r w:rsidRPr="00AB3355">
        <w:rPr>
          <w:rFonts w:eastAsia="標楷體" w:cs="標楷體" w:hint="eastAsia"/>
          <w:b/>
          <w:bCs/>
          <w:sz w:val="32"/>
          <w:szCs w:val="32"/>
          <w:shd w:val="pct15" w:color="auto" w:fill="FFFFFF"/>
        </w:rPr>
        <w:t>學年度院</w:t>
      </w:r>
      <w:proofErr w:type="gramStart"/>
      <w:r w:rsidRPr="00AB3355">
        <w:rPr>
          <w:rFonts w:eastAsia="標楷體" w:cs="標楷體" w:hint="eastAsia"/>
          <w:b/>
          <w:bCs/>
          <w:sz w:val="32"/>
          <w:szCs w:val="32"/>
          <w:shd w:val="pct15" w:color="auto" w:fill="FFFFFF"/>
        </w:rPr>
        <w:t>務</w:t>
      </w:r>
      <w:proofErr w:type="gramEnd"/>
      <w:r w:rsidRPr="00AB3355">
        <w:rPr>
          <w:rFonts w:eastAsia="標楷體" w:cs="標楷體" w:hint="eastAsia"/>
          <w:b/>
          <w:bCs/>
          <w:sz w:val="32"/>
          <w:szCs w:val="32"/>
          <w:shd w:val="pct15" w:color="auto" w:fill="FFFFFF"/>
        </w:rPr>
        <w:t>發展計畫</w:t>
      </w:r>
    </w:p>
    <w:p w:rsidR="00A3267A" w:rsidRPr="00AB3355" w:rsidRDefault="00A3267A" w:rsidP="00F32005">
      <w:pPr>
        <w:ind w:firstLineChars="1508" w:firstLine="3623"/>
        <w:jc w:val="center"/>
        <w:outlineLvl w:val="2"/>
        <w:rPr>
          <w:rFonts w:eastAsia="標楷體"/>
          <w:b/>
          <w:bCs/>
        </w:rPr>
      </w:pPr>
      <w:r w:rsidRPr="00AB3355">
        <w:rPr>
          <w:rFonts w:eastAsia="標楷體" w:cs="標楷體" w:hint="eastAsia"/>
          <w:b/>
          <w:bCs/>
        </w:rPr>
        <w:t>據</w:t>
      </w:r>
      <w:r w:rsidRPr="00AB3355">
        <w:rPr>
          <w:rFonts w:eastAsia="標楷體"/>
          <w:b/>
          <w:bCs/>
        </w:rPr>
        <w:t>101-105</w:t>
      </w:r>
      <w:r w:rsidRPr="00AB3355">
        <w:rPr>
          <w:rFonts w:eastAsia="標楷體" w:cs="標楷體" w:hint="eastAsia"/>
          <w:b/>
          <w:bCs/>
        </w:rPr>
        <w:t>校務發展計畫（</w:t>
      </w:r>
      <w:r w:rsidRPr="00AB3355">
        <w:rPr>
          <w:rFonts w:eastAsia="標楷體"/>
          <w:b/>
          <w:bCs/>
        </w:rPr>
        <w:t>102.6.13</w:t>
      </w:r>
      <w:r w:rsidRPr="00AB3355">
        <w:rPr>
          <w:rFonts w:eastAsia="標楷體" w:cs="標楷體" w:hint="eastAsia"/>
          <w:b/>
          <w:bCs/>
        </w:rPr>
        <w:t>版）修訂</w:t>
      </w:r>
    </w:p>
    <w:p w:rsidR="00A3267A" w:rsidRPr="00AB3355" w:rsidRDefault="00A3267A" w:rsidP="00AB3355">
      <w:pPr>
        <w:tabs>
          <w:tab w:val="left" w:pos="709"/>
          <w:tab w:val="right" w:leader="dot" w:pos="8640"/>
        </w:tabs>
        <w:snapToGrid w:val="0"/>
        <w:spacing w:line="400" w:lineRule="exact"/>
        <w:rPr>
          <w:rFonts w:eastAsia="標楷體"/>
          <w:b/>
          <w:bCs/>
          <w:sz w:val="28"/>
          <w:szCs w:val="28"/>
        </w:rPr>
      </w:pPr>
      <w:r w:rsidRPr="00AB3355">
        <w:rPr>
          <w:rFonts w:eastAsia="標楷體" w:cs="標楷體" w:hint="eastAsia"/>
          <w:b/>
          <w:bCs/>
          <w:sz w:val="28"/>
          <w:szCs w:val="28"/>
        </w:rPr>
        <w:t>壹、學院</w:t>
      </w:r>
    </w:p>
    <w:p w:rsidR="00A3267A" w:rsidRPr="00AB3355" w:rsidRDefault="00A3267A" w:rsidP="00F32005">
      <w:pPr>
        <w:tabs>
          <w:tab w:val="left" w:pos="709"/>
          <w:tab w:val="right" w:leader="dot" w:pos="8640"/>
        </w:tabs>
        <w:snapToGrid w:val="0"/>
        <w:spacing w:beforeLines="50" w:before="180" w:afterLines="50" w:after="180" w:line="400" w:lineRule="exact"/>
        <w:rPr>
          <w:rFonts w:eastAsia="標楷體"/>
          <w:b/>
          <w:bCs/>
        </w:rPr>
      </w:pPr>
      <w:r w:rsidRPr="00AB3355">
        <w:rPr>
          <w:rFonts w:eastAsia="標楷體" w:cs="標楷體" w:hint="eastAsia"/>
        </w:rPr>
        <w:t>一、</w:t>
      </w:r>
      <w:r w:rsidRPr="00AB3355">
        <w:rPr>
          <w:rFonts w:eastAsia="標楷體" w:cs="標楷體" w:hint="eastAsia"/>
          <w:b/>
          <w:bCs/>
        </w:rPr>
        <w:t>本學院之自我定位與教育理念</w:t>
      </w:r>
    </w:p>
    <w:tbl>
      <w:tblPr>
        <w:tblW w:w="893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5"/>
        <w:gridCol w:w="2977"/>
        <w:gridCol w:w="4678"/>
      </w:tblGrid>
      <w:tr w:rsidR="00A3267A" w:rsidRPr="00AB3355">
        <w:trPr>
          <w:trHeight w:val="384"/>
        </w:trPr>
        <w:tc>
          <w:tcPr>
            <w:tcW w:w="1275" w:type="dxa"/>
          </w:tcPr>
          <w:p w:rsidR="00A3267A" w:rsidRPr="00AB3355" w:rsidRDefault="00A3267A" w:rsidP="006F6AFD">
            <w:pPr>
              <w:spacing w:line="400" w:lineRule="exact"/>
              <w:rPr>
                <w:rFonts w:eastAsia="標楷體"/>
                <w:sz w:val="26"/>
                <w:szCs w:val="26"/>
              </w:rPr>
            </w:pPr>
          </w:p>
        </w:tc>
        <w:tc>
          <w:tcPr>
            <w:tcW w:w="2977" w:type="dxa"/>
            <w:vAlign w:val="center"/>
          </w:tcPr>
          <w:p w:rsidR="00A3267A" w:rsidRPr="00AB3355" w:rsidRDefault="00A3267A" w:rsidP="006F6AFD">
            <w:pPr>
              <w:snapToGrid w:val="0"/>
              <w:spacing w:line="400" w:lineRule="exact"/>
              <w:jc w:val="center"/>
              <w:rPr>
                <w:rFonts w:eastAsia="標楷體"/>
                <w:sz w:val="28"/>
                <w:szCs w:val="28"/>
              </w:rPr>
            </w:pPr>
            <w:r w:rsidRPr="00AB3355">
              <w:rPr>
                <w:rFonts w:eastAsia="標楷體" w:cs="標楷體" w:hint="eastAsia"/>
                <w:sz w:val="28"/>
                <w:szCs w:val="28"/>
              </w:rPr>
              <w:t>國立臺灣海洋大學</w:t>
            </w:r>
          </w:p>
        </w:tc>
        <w:tc>
          <w:tcPr>
            <w:tcW w:w="4678" w:type="dxa"/>
            <w:vAlign w:val="center"/>
          </w:tcPr>
          <w:p w:rsidR="00A3267A" w:rsidRPr="00AB3355" w:rsidRDefault="00A3267A" w:rsidP="006F6AFD">
            <w:pPr>
              <w:snapToGrid w:val="0"/>
              <w:spacing w:line="400" w:lineRule="exact"/>
              <w:jc w:val="center"/>
              <w:rPr>
                <w:rFonts w:eastAsia="標楷體"/>
                <w:sz w:val="26"/>
                <w:szCs w:val="26"/>
              </w:rPr>
            </w:pPr>
            <w:r w:rsidRPr="00AB3355">
              <w:rPr>
                <w:rFonts w:eastAsia="標楷體" w:hAnsi="標楷體" w:cs="標楷體" w:hint="eastAsia"/>
                <w:sz w:val="28"/>
                <w:szCs w:val="28"/>
              </w:rPr>
              <w:t>人文社會科學院</w:t>
            </w:r>
          </w:p>
        </w:tc>
      </w:tr>
      <w:tr w:rsidR="00A3267A" w:rsidRPr="00AB3355">
        <w:trPr>
          <w:trHeight w:val="474"/>
        </w:trPr>
        <w:tc>
          <w:tcPr>
            <w:tcW w:w="1275" w:type="dxa"/>
          </w:tcPr>
          <w:p w:rsidR="00A3267A" w:rsidRPr="00AB3355" w:rsidRDefault="00A3267A" w:rsidP="006F6AFD">
            <w:pPr>
              <w:spacing w:line="400" w:lineRule="exact"/>
              <w:rPr>
                <w:rFonts w:eastAsia="標楷體"/>
                <w:sz w:val="26"/>
                <w:szCs w:val="26"/>
              </w:rPr>
            </w:pPr>
            <w:r w:rsidRPr="00AB3355">
              <w:rPr>
                <w:rFonts w:eastAsia="標楷體" w:cs="標楷體" w:hint="eastAsia"/>
                <w:sz w:val="26"/>
                <w:szCs w:val="26"/>
              </w:rPr>
              <w:t>自我定位</w:t>
            </w:r>
          </w:p>
        </w:tc>
        <w:tc>
          <w:tcPr>
            <w:tcW w:w="2977" w:type="dxa"/>
          </w:tcPr>
          <w:p w:rsidR="00A3267A" w:rsidRPr="00AB3355" w:rsidRDefault="00A3267A" w:rsidP="006F6AFD">
            <w:pPr>
              <w:snapToGrid w:val="0"/>
              <w:spacing w:line="400" w:lineRule="exact"/>
              <w:jc w:val="both"/>
              <w:rPr>
                <w:rFonts w:eastAsia="標楷體"/>
                <w:sz w:val="26"/>
                <w:szCs w:val="26"/>
              </w:rPr>
            </w:pPr>
            <w:r w:rsidRPr="00AB3355">
              <w:rPr>
                <w:rFonts w:ascii="標楷體" w:eastAsia="標楷體" w:hAnsi="標楷體" w:cs="標楷體" w:hint="eastAsia"/>
              </w:rPr>
              <w:t>卓越教學與特色研究兼具的海洋頂尖大學</w:t>
            </w:r>
          </w:p>
        </w:tc>
        <w:tc>
          <w:tcPr>
            <w:tcW w:w="4678" w:type="dxa"/>
          </w:tcPr>
          <w:p w:rsidR="00A3267A" w:rsidRPr="00AB3355" w:rsidRDefault="00A3267A" w:rsidP="006F6AFD">
            <w:pPr>
              <w:autoSpaceDE w:val="0"/>
              <w:autoSpaceDN w:val="0"/>
              <w:adjustRightInd w:val="0"/>
              <w:snapToGrid w:val="0"/>
              <w:spacing w:line="400" w:lineRule="exact"/>
              <w:jc w:val="both"/>
              <w:rPr>
                <w:rFonts w:eastAsia="標楷體"/>
                <w:sz w:val="26"/>
                <w:szCs w:val="26"/>
              </w:rPr>
            </w:pPr>
            <w:r w:rsidRPr="00AB3355">
              <w:rPr>
                <w:rFonts w:eastAsia="標楷體" w:cs="標楷體" w:hint="eastAsia"/>
              </w:rPr>
              <w:t>具有宏觀海洋特色之人文社會科學院。</w:t>
            </w:r>
          </w:p>
        </w:tc>
      </w:tr>
      <w:tr w:rsidR="00A3267A" w:rsidRPr="00AB3355">
        <w:tc>
          <w:tcPr>
            <w:tcW w:w="1275" w:type="dxa"/>
          </w:tcPr>
          <w:p w:rsidR="00A3267A" w:rsidRPr="00AB3355" w:rsidRDefault="00A3267A" w:rsidP="006F6AFD">
            <w:pPr>
              <w:spacing w:line="400" w:lineRule="exact"/>
              <w:rPr>
                <w:rFonts w:eastAsia="標楷體"/>
                <w:sz w:val="26"/>
                <w:szCs w:val="26"/>
              </w:rPr>
            </w:pPr>
            <w:r w:rsidRPr="00AB3355">
              <w:rPr>
                <w:rFonts w:eastAsia="標楷體" w:cs="標楷體" w:hint="eastAsia"/>
                <w:sz w:val="26"/>
                <w:szCs w:val="26"/>
              </w:rPr>
              <w:t>教育目標</w:t>
            </w:r>
          </w:p>
        </w:tc>
        <w:tc>
          <w:tcPr>
            <w:tcW w:w="2977" w:type="dxa"/>
          </w:tcPr>
          <w:p w:rsidR="00A3267A" w:rsidRPr="00AB3355" w:rsidRDefault="00A3267A" w:rsidP="006F6AFD">
            <w:pPr>
              <w:snapToGrid w:val="0"/>
              <w:spacing w:line="400" w:lineRule="exact"/>
              <w:jc w:val="both"/>
              <w:rPr>
                <w:rFonts w:eastAsia="標楷體"/>
              </w:rPr>
            </w:pPr>
            <w:r w:rsidRPr="00AB3355">
              <w:rPr>
                <w:rFonts w:eastAsia="標楷體" w:cs="標楷體" w:hint="eastAsia"/>
              </w:rPr>
              <w:t>培育具備基礎與應用能力並兼具人文素養之科技人才，致力於海洋相關領域之學術與應用發展。</w:t>
            </w:r>
          </w:p>
        </w:tc>
        <w:tc>
          <w:tcPr>
            <w:tcW w:w="4678" w:type="dxa"/>
          </w:tcPr>
          <w:p w:rsidR="00A3267A" w:rsidRPr="00AB3355" w:rsidRDefault="00A3267A" w:rsidP="006F6AFD">
            <w:pPr>
              <w:spacing w:line="400" w:lineRule="exact"/>
              <w:jc w:val="both"/>
              <w:rPr>
                <w:rFonts w:eastAsia="標楷體"/>
              </w:rPr>
            </w:pPr>
            <w:r w:rsidRPr="00AB3355">
              <w:rPr>
                <w:rFonts w:eastAsia="標楷體"/>
              </w:rPr>
              <w:t>(1)</w:t>
            </w:r>
            <w:r w:rsidRPr="00AB3355">
              <w:rPr>
                <w:rFonts w:eastAsia="標楷體" w:cs="標楷體" w:hint="eastAsia"/>
              </w:rPr>
              <w:t>塑造校園人文社會學習氛圍。</w:t>
            </w:r>
          </w:p>
          <w:p w:rsidR="00A3267A" w:rsidRPr="00AB3355" w:rsidRDefault="00A3267A" w:rsidP="006F6AFD">
            <w:pPr>
              <w:spacing w:line="400" w:lineRule="exact"/>
              <w:jc w:val="both"/>
              <w:rPr>
                <w:rFonts w:eastAsia="標楷體"/>
              </w:rPr>
            </w:pPr>
            <w:r w:rsidRPr="00AB3355">
              <w:rPr>
                <w:rFonts w:eastAsia="標楷體"/>
              </w:rPr>
              <w:t>(2)</w:t>
            </w:r>
            <w:r w:rsidRPr="00AB3355">
              <w:rPr>
                <w:rFonts w:eastAsia="標楷體" w:cs="標楷體" w:hint="eastAsia"/>
              </w:rPr>
              <w:t>注重品格倫理陶冶之全人教育。</w:t>
            </w:r>
          </w:p>
          <w:p w:rsidR="00A3267A" w:rsidRPr="00AB3355" w:rsidRDefault="00A3267A" w:rsidP="006F6AFD">
            <w:pPr>
              <w:spacing w:line="400" w:lineRule="exact"/>
              <w:jc w:val="both"/>
              <w:rPr>
                <w:rFonts w:eastAsia="標楷體"/>
              </w:rPr>
            </w:pPr>
            <w:r w:rsidRPr="00AB3355">
              <w:rPr>
                <w:rFonts w:eastAsia="標楷體"/>
              </w:rPr>
              <w:t>(3)</w:t>
            </w:r>
            <w:r w:rsidRPr="00AB3355">
              <w:rPr>
                <w:rFonts w:eastAsia="標楷體" w:cs="標楷體" w:hint="eastAsia"/>
              </w:rPr>
              <w:t>培育具國際觀之優質海洋人才。</w:t>
            </w:r>
          </w:p>
          <w:p w:rsidR="00A3267A" w:rsidRPr="00AB3355" w:rsidRDefault="00A3267A" w:rsidP="00F32005">
            <w:pPr>
              <w:autoSpaceDE w:val="0"/>
              <w:autoSpaceDN w:val="0"/>
              <w:adjustRightInd w:val="0"/>
              <w:snapToGrid w:val="0"/>
              <w:spacing w:line="400" w:lineRule="exact"/>
              <w:ind w:left="259" w:hangingChars="108" w:hanging="259"/>
              <w:jc w:val="both"/>
              <w:rPr>
                <w:rFonts w:eastAsia="標楷體"/>
                <w:sz w:val="26"/>
                <w:szCs w:val="26"/>
              </w:rPr>
            </w:pPr>
            <w:r w:rsidRPr="00AB3355">
              <w:rPr>
                <w:rFonts w:eastAsia="標楷體"/>
              </w:rPr>
              <w:t>(4)</w:t>
            </w:r>
            <w:r w:rsidRPr="00AB3355">
              <w:rPr>
                <w:rFonts w:eastAsia="標楷體" w:cs="標楷體" w:hint="eastAsia"/>
              </w:rPr>
              <w:t>推動海洋特色之跨領域卓越教學、頂尖研究與優質服務</w:t>
            </w:r>
          </w:p>
        </w:tc>
      </w:tr>
      <w:tr w:rsidR="00A3267A" w:rsidRPr="00AB3355">
        <w:tc>
          <w:tcPr>
            <w:tcW w:w="1275" w:type="dxa"/>
          </w:tcPr>
          <w:p w:rsidR="00A3267A" w:rsidRPr="00AB3355" w:rsidRDefault="00A3267A" w:rsidP="006F6AFD">
            <w:pPr>
              <w:spacing w:line="400" w:lineRule="exact"/>
              <w:rPr>
                <w:rFonts w:eastAsia="標楷體"/>
                <w:sz w:val="26"/>
                <w:szCs w:val="26"/>
              </w:rPr>
            </w:pPr>
            <w:r w:rsidRPr="00AB3355">
              <w:rPr>
                <w:rFonts w:eastAsia="標楷體" w:cs="標楷體" w:hint="eastAsia"/>
                <w:sz w:val="26"/>
                <w:szCs w:val="26"/>
              </w:rPr>
              <w:t>基本素養</w:t>
            </w:r>
          </w:p>
        </w:tc>
        <w:tc>
          <w:tcPr>
            <w:tcW w:w="2977" w:type="dxa"/>
          </w:tcPr>
          <w:p w:rsidR="00A3267A" w:rsidRPr="00AB3355" w:rsidRDefault="00A3267A" w:rsidP="006F6AFD">
            <w:pPr>
              <w:snapToGrid w:val="0"/>
              <w:spacing w:line="400" w:lineRule="exact"/>
              <w:jc w:val="both"/>
              <w:rPr>
                <w:rFonts w:eastAsia="標楷體"/>
              </w:rPr>
            </w:pPr>
            <w:r w:rsidRPr="00AB3355">
              <w:rPr>
                <w:rFonts w:eastAsia="標楷體" w:cs="標楷體" w:hint="eastAsia"/>
              </w:rPr>
              <w:t>具備海洋視野與人文素養的海大人</w:t>
            </w:r>
          </w:p>
        </w:tc>
        <w:tc>
          <w:tcPr>
            <w:tcW w:w="4678" w:type="dxa"/>
          </w:tcPr>
          <w:p w:rsidR="00A3267A" w:rsidRPr="00AB3355" w:rsidRDefault="00A3267A" w:rsidP="006F6AFD">
            <w:pPr>
              <w:spacing w:line="400" w:lineRule="exact"/>
              <w:rPr>
                <w:rFonts w:eastAsia="標楷體"/>
              </w:rPr>
            </w:pPr>
            <w:r w:rsidRPr="00AB3355">
              <w:rPr>
                <w:rFonts w:eastAsia="標楷體"/>
              </w:rPr>
              <w:t>(1)</w:t>
            </w:r>
            <w:r w:rsidRPr="00AB3355">
              <w:rPr>
                <w:rFonts w:eastAsia="標楷體" w:cs="標楷體" w:hint="eastAsia"/>
              </w:rPr>
              <w:t>具有海洋宏觀的意識。</w:t>
            </w:r>
          </w:p>
          <w:p w:rsidR="00A3267A" w:rsidRPr="00AB3355" w:rsidRDefault="00A3267A" w:rsidP="006F6AFD">
            <w:pPr>
              <w:spacing w:line="400" w:lineRule="exact"/>
              <w:rPr>
                <w:rFonts w:eastAsia="標楷體"/>
              </w:rPr>
            </w:pPr>
            <w:r w:rsidRPr="00AB3355">
              <w:rPr>
                <w:rFonts w:eastAsia="標楷體"/>
              </w:rPr>
              <w:t>(2)</w:t>
            </w:r>
            <w:r w:rsidRPr="00AB3355">
              <w:rPr>
                <w:rFonts w:eastAsia="標楷體" w:cs="標楷體" w:hint="eastAsia"/>
              </w:rPr>
              <w:t>具有海洋</w:t>
            </w:r>
            <w:proofErr w:type="gramStart"/>
            <w:r w:rsidRPr="00AB3355">
              <w:rPr>
                <w:rFonts w:eastAsia="標楷體" w:cs="標楷體" w:hint="eastAsia"/>
              </w:rPr>
              <w:t>勇毅的品格</w:t>
            </w:r>
            <w:proofErr w:type="gramEnd"/>
            <w:r w:rsidRPr="00AB3355">
              <w:rPr>
                <w:rFonts w:eastAsia="標楷體" w:cs="標楷體" w:hint="eastAsia"/>
              </w:rPr>
              <w:t>。</w:t>
            </w:r>
          </w:p>
          <w:p w:rsidR="00A3267A" w:rsidRPr="00AB3355" w:rsidRDefault="00A3267A" w:rsidP="006F6AFD">
            <w:pPr>
              <w:spacing w:line="400" w:lineRule="exact"/>
              <w:rPr>
                <w:rFonts w:eastAsia="標楷體"/>
              </w:rPr>
            </w:pPr>
            <w:r w:rsidRPr="00AB3355">
              <w:rPr>
                <w:rFonts w:eastAsia="標楷體"/>
              </w:rPr>
              <w:t>(3)</w:t>
            </w:r>
            <w:r w:rsidRPr="00AB3355">
              <w:rPr>
                <w:rFonts w:eastAsia="標楷體" w:cs="標楷體" w:hint="eastAsia"/>
              </w:rPr>
              <w:t>具有海洋人文的素養。</w:t>
            </w:r>
          </w:p>
          <w:p w:rsidR="00A3267A" w:rsidRPr="00AB3355" w:rsidRDefault="00A3267A" w:rsidP="006F6AFD">
            <w:pPr>
              <w:autoSpaceDE w:val="0"/>
              <w:autoSpaceDN w:val="0"/>
              <w:adjustRightInd w:val="0"/>
              <w:snapToGrid w:val="0"/>
              <w:spacing w:line="400" w:lineRule="exact"/>
              <w:jc w:val="both"/>
              <w:rPr>
                <w:rFonts w:eastAsia="標楷體"/>
                <w:sz w:val="26"/>
                <w:szCs w:val="26"/>
              </w:rPr>
            </w:pPr>
            <w:r w:rsidRPr="00AB3355">
              <w:rPr>
                <w:rFonts w:eastAsia="標楷體"/>
              </w:rPr>
              <w:t>(4)</w:t>
            </w:r>
            <w:r w:rsidRPr="00AB3355">
              <w:rPr>
                <w:rFonts w:eastAsia="標楷體" w:cs="標楷體" w:hint="eastAsia"/>
              </w:rPr>
              <w:t>具有海洋胸襟的社會關懷。</w:t>
            </w:r>
          </w:p>
        </w:tc>
      </w:tr>
      <w:tr w:rsidR="00A3267A" w:rsidRPr="00AB3355">
        <w:tc>
          <w:tcPr>
            <w:tcW w:w="1275" w:type="dxa"/>
          </w:tcPr>
          <w:p w:rsidR="00A3267A" w:rsidRPr="00AB3355" w:rsidRDefault="00A3267A" w:rsidP="006F6AFD">
            <w:pPr>
              <w:spacing w:line="400" w:lineRule="exact"/>
              <w:rPr>
                <w:rFonts w:eastAsia="標楷體"/>
                <w:sz w:val="26"/>
                <w:szCs w:val="26"/>
              </w:rPr>
            </w:pPr>
            <w:r w:rsidRPr="00AB3355">
              <w:rPr>
                <w:rFonts w:eastAsia="標楷體" w:cs="標楷體" w:hint="eastAsia"/>
                <w:sz w:val="26"/>
                <w:szCs w:val="26"/>
              </w:rPr>
              <w:t>核心能力</w:t>
            </w:r>
          </w:p>
        </w:tc>
        <w:tc>
          <w:tcPr>
            <w:tcW w:w="2977" w:type="dxa"/>
          </w:tcPr>
          <w:p w:rsidR="00A3267A" w:rsidRPr="00AB3355" w:rsidRDefault="00A3267A" w:rsidP="006F6AFD">
            <w:pPr>
              <w:snapToGrid w:val="0"/>
              <w:spacing w:line="400" w:lineRule="exact"/>
              <w:jc w:val="both"/>
              <w:rPr>
                <w:rFonts w:eastAsia="標楷體"/>
              </w:rPr>
            </w:pPr>
            <w:r w:rsidRPr="00AB3355">
              <w:rPr>
                <w:rFonts w:eastAsia="標楷體" w:cs="標楷體" w:hint="eastAsia"/>
              </w:rPr>
              <w:t>具備國際競爭之專業能力、創造能力、執行能力以及社會關懷能力。</w:t>
            </w:r>
          </w:p>
        </w:tc>
        <w:tc>
          <w:tcPr>
            <w:tcW w:w="4678" w:type="dxa"/>
          </w:tcPr>
          <w:p w:rsidR="00A3267A" w:rsidRPr="00AB3355" w:rsidRDefault="00A3267A" w:rsidP="00F32005">
            <w:pPr>
              <w:spacing w:line="400" w:lineRule="exact"/>
              <w:ind w:rightChars="-59" w:right="-142"/>
              <w:rPr>
                <w:rFonts w:eastAsia="標楷體"/>
                <w:b/>
                <w:bCs/>
              </w:rPr>
            </w:pPr>
            <w:r w:rsidRPr="00AB3355">
              <w:rPr>
                <w:rFonts w:eastAsia="標楷體"/>
              </w:rPr>
              <w:t>(1)</w:t>
            </w:r>
            <w:r w:rsidRPr="00AB3355">
              <w:rPr>
                <w:rFonts w:eastAsia="標楷體" w:cs="標楷體" w:hint="eastAsia"/>
              </w:rPr>
              <w:t>具有海洋人文社會科學學術的認知能力。</w:t>
            </w:r>
          </w:p>
          <w:p w:rsidR="00A3267A" w:rsidRPr="00AB3355" w:rsidRDefault="00A3267A" w:rsidP="006F6AFD">
            <w:pPr>
              <w:spacing w:line="400" w:lineRule="exact"/>
              <w:rPr>
                <w:rFonts w:eastAsia="標楷體"/>
              </w:rPr>
            </w:pPr>
            <w:r w:rsidRPr="00AB3355">
              <w:rPr>
                <w:rFonts w:eastAsia="標楷體"/>
              </w:rPr>
              <w:t>(2)</w:t>
            </w:r>
            <w:r w:rsidRPr="00AB3355">
              <w:rPr>
                <w:rFonts w:eastAsia="標楷體" w:cs="標楷體" w:hint="eastAsia"/>
              </w:rPr>
              <w:t>具有海洋知識與行動的表達能力。</w:t>
            </w:r>
          </w:p>
          <w:p w:rsidR="00A3267A" w:rsidRPr="00AB3355" w:rsidRDefault="00A3267A" w:rsidP="006F6AFD">
            <w:pPr>
              <w:spacing w:line="400" w:lineRule="exact"/>
              <w:rPr>
                <w:rFonts w:eastAsia="標楷體"/>
              </w:rPr>
            </w:pPr>
            <w:r w:rsidRPr="00AB3355">
              <w:rPr>
                <w:rFonts w:eastAsia="標楷體"/>
              </w:rPr>
              <w:t>(3)</w:t>
            </w:r>
            <w:r w:rsidRPr="00AB3355">
              <w:rPr>
                <w:rFonts w:eastAsia="標楷體" w:cs="標楷體" w:hint="eastAsia"/>
              </w:rPr>
              <w:t>具有海洋人文與社會事業的創新能力。</w:t>
            </w:r>
          </w:p>
          <w:p w:rsidR="00A3267A" w:rsidRPr="00AB3355" w:rsidRDefault="00A3267A" w:rsidP="006F6AFD">
            <w:pPr>
              <w:spacing w:line="400" w:lineRule="exact"/>
              <w:rPr>
                <w:rFonts w:eastAsia="標楷體"/>
                <w:b/>
                <w:bCs/>
              </w:rPr>
            </w:pPr>
            <w:r w:rsidRPr="00AB3355">
              <w:rPr>
                <w:rFonts w:eastAsia="標楷體"/>
              </w:rPr>
              <w:t>(4)</w:t>
            </w:r>
            <w:r w:rsidRPr="00AB3355">
              <w:rPr>
                <w:rFonts w:eastAsia="標楷體" w:cs="標楷體" w:hint="eastAsia"/>
              </w:rPr>
              <w:t>具有海洋人文與社會科學的專業能力。</w:t>
            </w:r>
          </w:p>
          <w:p w:rsidR="00A3267A" w:rsidRPr="00AB3355" w:rsidRDefault="00A3267A" w:rsidP="006F6AFD">
            <w:pPr>
              <w:spacing w:line="400" w:lineRule="exact"/>
              <w:rPr>
                <w:rFonts w:eastAsia="標楷體"/>
                <w:sz w:val="26"/>
                <w:szCs w:val="26"/>
              </w:rPr>
            </w:pPr>
            <w:r w:rsidRPr="00AB3355">
              <w:rPr>
                <w:rFonts w:eastAsia="標楷體"/>
              </w:rPr>
              <w:t>(5)</w:t>
            </w:r>
            <w:r w:rsidRPr="00AB3355">
              <w:rPr>
                <w:rFonts w:eastAsia="標楷體" w:cs="標楷體" w:hint="eastAsia"/>
              </w:rPr>
              <w:t>具有推動社會關懷與的行動能力</w:t>
            </w:r>
            <w:r w:rsidRPr="00AB3355">
              <w:rPr>
                <w:rFonts w:eastAsia="標楷體" w:cs="標楷體" w:hint="eastAsia"/>
                <w:b/>
                <w:bCs/>
              </w:rPr>
              <w:t>。</w:t>
            </w:r>
          </w:p>
        </w:tc>
      </w:tr>
    </w:tbl>
    <w:p w:rsidR="00A3267A" w:rsidRPr="00AB3355" w:rsidRDefault="00A3267A" w:rsidP="00F32005">
      <w:pPr>
        <w:spacing w:beforeLines="50" w:before="180" w:line="400" w:lineRule="exact"/>
        <w:rPr>
          <w:rFonts w:eastAsia="標楷體"/>
          <w:b/>
          <w:bCs/>
        </w:rPr>
      </w:pPr>
      <w:r w:rsidRPr="00AB3355">
        <w:rPr>
          <w:rFonts w:eastAsia="標楷體" w:cs="標楷體" w:hint="eastAsia"/>
          <w:b/>
          <w:bCs/>
        </w:rPr>
        <w:t>二、總體發展目標</w:t>
      </w:r>
    </w:p>
    <w:p w:rsidR="00A3267A" w:rsidRPr="00AB3355" w:rsidRDefault="00A3267A" w:rsidP="00F32005">
      <w:pPr>
        <w:spacing w:line="400" w:lineRule="exact"/>
        <w:ind w:firstLineChars="200" w:firstLine="480"/>
        <w:rPr>
          <w:rFonts w:ascii="標楷體" w:eastAsia="標楷體" w:hAnsi="標楷體"/>
        </w:rPr>
      </w:pPr>
      <w:r w:rsidRPr="00AB3355">
        <w:rPr>
          <w:rFonts w:ascii="標楷體" w:eastAsia="標楷體" w:hAnsi="標楷體" w:cs="標楷體" w:hint="eastAsia"/>
        </w:rPr>
        <w:t>本學院於成立之初即定位為「具海洋特色之人文社會科學院」，所轄單位皆具海洋特色。如「海洋法律研究所」為國內唯一從事海洋法律研究及教學之專業法學研究所；「應用經濟研究所」培育海洋經濟專業與研究人才，並為國家海洋經濟政策之智庫；「師資培育中心」以培養海事高職與中小學海洋教育師資為目標，「教育研究所」以從事海洋教育研究、培養海洋教育人才為宗旨，並協助訂立「海洋教育政策白皮書」；「海洋文化研究所」為全</w:t>
      </w:r>
      <w:proofErr w:type="gramStart"/>
      <w:r w:rsidRPr="00AB3355">
        <w:rPr>
          <w:rFonts w:ascii="標楷體" w:eastAsia="標楷體" w:hAnsi="標楷體" w:cs="標楷體" w:hint="eastAsia"/>
        </w:rPr>
        <w:t>臺</w:t>
      </w:r>
      <w:proofErr w:type="gramEnd"/>
      <w:r w:rsidRPr="00AB3355">
        <w:rPr>
          <w:rFonts w:ascii="標楷體" w:eastAsia="標楷體" w:hAnsi="標楷體" w:cs="標楷體" w:hint="eastAsia"/>
        </w:rPr>
        <w:t>唯一研究海洋文化、培植海洋文化人才的研究所；「應用英語研究所」則旨在培育海事專業英語人才以及海事英語師資；「通識教育中心」亦發展具有海洋特色的通識教育，以培養具有人文素養、海洋意識與國際視野的博雅通才與社會菁英。故本院乃為具有海洋法律、海洋經濟、海洋教育、海洋文化、海事英語、海洋</w:t>
      </w:r>
      <w:proofErr w:type="gramStart"/>
      <w:r w:rsidRPr="00AB3355">
        <w:rPr>
          <w:rFonts w:ascii="標楷體" w:eastAsia="標楷體" w:hAnsi="標楷體" w:cs="標楷體" w:hint="eastAsia"/>
        </w:rPr>
        <w:t>通識等六大</w:t>
      </w:r>
      <w:proofErr w:type="gramEnd"/>
      <w:r w:rsidRPr="00AB3355">
        <w:rPr>
          <w:rFonts w:ascii="標楷體" w:eastAsia="標楷體" w:hAnsi="標楷體" w:cs="標楷體" w:hint="eastAsia"/>
        </w:rPr>
        <w:t>領域並具海洋特色的人文社會科學院。</w:t>
      </w:r>
    </w:p>
    <w:p w:rsidR="00A3267A" w:rsidRPr="00AB3355" w:rsidRDefault="00A3267A" w:rsidP="00F32005">
      <w:pPr>
        <w:spacing w:line="400" w:lineRule="exact"/>
        <w:ind w:firstLineChars="200" w:firstLine="480"/>
        <w:rPr>
          <w:rFonts w:ascii="標楷體" w:eastAsia="標楷體" w:hAnsi="標楷體"/>
        </w:rPr>
      </w:pPr>
      <w:r w:rsidRPr="00AB3355">
        <w:rPr>
          <w:rFonts w:ascii="標楷體" w:eastAsia="標楷體" w:hAnsi="標楷體" w:cs="標楷體" w:hint="eastAsia"/>
          <w:kern w:val="36"/>
        </w:rPr>
        <w:t>在上述發展沿革、角色定位的基礎之上，本學院將深化落實具有海洋特色之人文社會科學在六大領域之教學、研究、服務與推廣；並強化各領域之特色性、整合性、涉外性、創新性與務實性，營造校內外之跨領域合作氛圍以及國內外學術交流機制，期能加強產、官、學、</w:t>
      </w:r>
      <w:r w:rsidRPr="00AB3355">
        <w:rPr>
          <w:rFonts w:ascii="標楷體" w:eastAsia="標楷體" w:hAnsi="標楷體" w:cs="標楷體" w:hint="eastAsia"/>
          <w:kern w:val="36"/>
        </w:rPr>
        <w:lastRenderedPageBreak/>
        <w:t>社之間的互動聯結，針對社會現實需求、人文教化願景以及人海永續共存的價值目標，深化本院設立之教研效能與社會貢獻。此</w:t>
      </w:r>
      <w:r w:rsidRPr="00AB3355">
        <w:rPr>
          <w:rFonts w:ascii="標楷體" w:eastAsia="標楷體" w:hAnsi="標楷體" w:cs="標楷體" w:hint="eastAsia"/>
        </w:rPr>
        <w:t>與本校定位</w:t>
      </w:r>
      <w:proofErr w:type="gramStart"/>
      <w:r w:rsidRPr="00AB3355">
        <w:rPr>
          <w:rFonts w:ascii="標楷體" w:eastAsia="標楷體" w:hAnsi="標楷體" w:cs="標楷體" w:hint="eastAsia"/>
        </w:rPr>
        <w:t>──</w:t>
      </w:r>
      <w:proofErr w:type="gramEnd"/>
      <w:r w:rsidRPr="00AB3355">
        <w:rPr>
          <w:rFonts w:ascii="標楷體" w:eastAsia="標楷體" w:hAnsi="標楷體" w:cs="標楷體" w:hint="eastAsia"/>
        </w:rPr>
        <w:t>「卓越教學與特色研究兼具的海洋頂尖大學」之宗旨密切呼應，</w:t>
      </w:r>
      <w:proofErr w:type="gramStart"/>
      <w:r w:rsidRPr="00AB3355">
        <w:rPr>
          <w:rFonts w:ascii="標楷體" w:eastAsia="標楷體" w:hAnsi="標楷體" w:cs="標楷體" w:hint="eastAsia"/>
        </w:rPr>
        <w:t>並俱為</w:t>
      </w:r>
      <w:proofErr w:type="gramEnd"/>
      <w:r w:rsidRPr="00AB3355">
        <w:rPr>
          <w:rFonts w:ascii="標楷體" w:eastAsia="標楷體" w:hAnsi="標楷體" w:cs="標楷體" w:hint="eastAsia"/>
        </w:rPr>
        <w:t>配合國家整體之海洋政策制訂、海洋事務推動、海洋人文社會發展之大勢所需。</w:t>
      </w:r>
    </w:p>
    <w:p w:rsidR="00A3267A" w:rsidRPr="00AB3355" w:rsidRDefault="00A3267A" w:rsidP="00F32005">
      <w:pPr>
        <w:snapToGrid w:val="0"/>
        <w:spacing w:beforeLines="50" w:before="180" w:line="400" w:lineRule="exact"/>
        <w:ind w:left="278" w:hanging="278"/>
        <w:rPr>
          <w:rFonts w:ascii="標楷體" w:eastAsia="標楷體" w:hAnsi="標楷體"/>
          <w:b/>
          <w:bCs/>
        </w:rPr>
      </w:pPr>
      <w:r w:rsidRPr="00AB3355">
        <w:rPr>
          <w:rFonts w:ascii="標楷體" w:eastAsia="標楷體" w:hAnsi="標楷體" w:cs="標楷體" w:hint="eastAsia"/>
          <w:b/>
          <w:bCs/>
        </w:rPr>
        <w:t>三、學術整體</w:t>
      </w:r>
      <w:r w:rsidRPr="00AB3355">
        <w:rPr>
          <w:rFonts w:ascii="標楷體" w:eastAsia="標楷體" w:hAnsi="標楷體" w:cs="標楷體" w:hint="eastAsia"/>
          <w:b/>
          <w:bCs/>
          <w:kern w:val="36"/>
        </w:rPr>
        <w:t>發展的願景與策略</w:t>
      </w:r>
    </w:p>
    <w:p w:rsidR="00A3267A" w:rsidRPr="00AB3355" w:rsidRDefault="00A3267A" w:rsidP="00F32005">
      <w:pPr>
        <w:snapToGrid w:val="0"/>
        <w:spacing w:beforeLines="50" w:before="180" w:line="400" w:lineRule="exact"/>
        <w:ind w:left="278" w:hanging="278"/>
        <w:rPr>
          <w:rFonts w:ascii="標楷體" w:eastAsia="標楷體" w:hAnsi="標楷體"/>
          <w:b/>
          <w:bCs/>
          <w:kern w:val="36"/>
        </w:rPr>
      </w:pPr>
      <w:r w:rsidRPr="00AB3355">
        <w:rPr>
          <w:rFonts w:hint="eastAsia"/>
          <w:b/>
          <w:bCs/>
        </w:rPr>
        <w:t>（</w:t>
      </w:r>
      <w:r w:rsidRPr="00AB3355">
        <w:rPr>
          <w:rFonts w:ascii="標楷體" w:eastAsia="標楷體" w:hAnsi="標楷體" w:cs="標楷體" w:hint="eastAsia"/>
          <w:b/>
          <w:bCs/>
          <w:kern w:val="36"/>
        </w:rPr>
        <w:t>一）實踐願景：</w:t>
      </w:r>
    </w:p>
    <w:p w:rsidR="00A3267A" w:rsidRPr="00AB3355" w:rsidRDefault="00A3267A" w:rsidP="00F32005">
      <w:pPr>
        <w:snapToGrid w:val="0"/>
        <w:spacing w:line="400" w:lineRule="exact"/>
        <w:ind w:leftChars="116" w:left="278" w:firstLineChars="200" w:firstLine="480"/>
        <w:rPr>
          <w:rFonts w:ascii="標楷體" w:eastAsia="標楷體" w:hAnsi="標楷體"/>
          <w:kern w:val="36"/>
        </w:rPr>
      </w:pPr>
      <w:r w:rsidRPr="00AB3355">
        <w:rPr>
          <w:rFonts w:ascii="標楷體" w:eastAsia="標楷體" w:hAnsi="標楷體" w:cs="標楷體" w:hint="eastAsia"/>
          <w:kern w:val="36"/>
        </w:rPr>
        <w:t>深化人文社會領域之教學、研究、服務、推廣的海洋特色，加強以「海洋」為指標的學術研究發展。</w:t>
      </w:r>
    </w:p>
    <w:p w:rsidR="00A3267A" w:rsidRPr="00AB3355" w:rsidRDefault="00A3267A" w:rsidP="00F32005">
      <w:pPr>
        <w:snapToGrid w:val="0"/>
        <w:spacing w:beforeLines="50" w:before="180" w:line="400" w:lineRule="exact"/>
        <w:ind w:left="278" w:hanging="278"/>
        <w:rPr>
          <w:rFonts w:ascii="標楷體" w:eastAsia="標楷體" w:hAnsi="標楷體"/>
          <w:b/>
          <w:bCs/>
          <w:kern w:val="36"/>
        </w:rPr>
      </w:pPr>
      <w:r w:rsidRPr="00AB3355">
        <w:rPr>
          <w:rFonts w:ascii="標楷體" w:eastAsia="標楷體" w:hAnsi="標楷體" w:cs="標楷體" w:hint="eastAsia"/>
          <w:b/>
          <w:bCs/>
          <w:kern w:val="36"/>
        </w:rPr>
        <w:t>（二）具體目標與執行策略</w:t>
      </w:r>
    </w:p>
    <w:p w:rsidR="00A3267A" w:rsidRPr="00AB3355" w:rsidRDefault="00A3267A" w:rsidP="00F32005">
      <w:pPr>
        <w:snapToGrid w:val="0"/>
        <w:spacing w:beforeLines="50" w:before="180" w:line="400" w:lineRule="exact"/>
        <w:ind w:left="278" w:firstLine="6"/>
        <w:rPr>
          <w:rFonts w:ascii="標楷體" w:eastAsia="標楷體" w:hAnsi="標楷體"/>
          <w:b/>
          <w:bCs/>
          <w:kern w:val="36"/>
        </w:rPr>
      </w:pPr>
      <w:r w:rsidRPr="00AB3355">
        <w:rPr>
          <w:rFonts w:ascii="標楷體" w:eastAsia="標楷體" w:hAnsi="標楷體" w:cs="標楷體"/>
          <w:b/>
          <w:bCs/>
          <w:kern w:val="36"/>
        </w:rPr>
        <w:t>1.</w:t>
      </w:r>
      <w:r w:rsidRPr="00AB3355">
        <w:rPr>
          <w:rFonts w:ascii="標楷體" w:eastAsia="標楷體" w:hAnsi="標楷體" w:cs="標楷體" w:hint="eastAsia"/>
          <w:b/>
          <w:bCs/>
          <w:kern w:val="36"/>
        </w:rPr>
        <w:t>教學：</w:t>
      </w:r>
    </w:p>
    <w:p w:rsidR="00A3267A" w:rsidRPr="00AB3355" w:rsidRDefault="00A3267A" w:rsidP="00AB3355">
      <w:pPr>
        <w:snapToGrid w:val="0"/>
        <w:spacing w:line="400" w:lineRule="exact"/>
        <w:ind w:left="280" w:firstLine="287"/>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1</w:t>
      </w:r>
      <w:r w:rsidRPr="00AB3355">
        <w:rPr>
          <w:rFonts w:ascii="標楷體" w:eastAsia="標楷體" w:hAnsi="標楷體" w:cs="標楷體" w:hint="eastAsia"/>
          <w:kern w:val="36"/>
        </w:rPr>
        <w:t>）院內：</w:t>
      </w:r>
      <w:r w:rsidRPr="00AB3355">
        <w:rPr>
          <w:rFonts w:ascii="標楷體" w:eastAsia="標楷體" w:hAnsi="標楷體" w:cs="標楷體"/>
          <w:kern w:val="36"/>
        </w:rPr>
        <w:t xml:space="preserve"> 1</w:t>
      </w:r>
      <w:proofErr w:type="gramStart"/>
      <w:r w:rsidRPr="00AB3355">
        <w:rPr>
          <w:rFonts w:ascii="標楷體" w:eastAsia="標楷體" w:hAnsi="標楷體" w:cs="標楷體" w:hint="eastAsia"/>
          <w:kern w:val="36"/>
        </w:rPr>
        <w:t>）</w:t>
      </w:r>
      <w:proofErr w:type="gramEnd"/>
      <w:r w:rsidRPr="00AB3355">
        <w:rPr>
          <w:rFonts w:ascii="標楷體" w:eastAsia="標楷體" w:hAnsi="標楷體" w:cs="標楷體" w:hint="eastAsia"/>
          <w:kern w:val="36"/>
        </w:rPr>
        <w:t>提昇各所／中心師生對海洋議題的重視</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2</w:t>
      </w:r>
      <w:proofErr w:type="gramStart"/>
      <w:r w:rsidRPr="00AB3355">
        <w:rPr>
          <w:rFonts w:ascii="標楷體" w:eastAsia="標楷體" w:hAnsi="標楷體" w:cs="標楷體" w:hint="eastAsia"/>
          <w:kern w:val="36"/>
        </w:rPr>
        <w:t>）</w:t>
      </w:r>
      <w:proofErr w:type="gramEnd"/>
      <w:r w:rsidRPr="00AB3355">
        <w:rPr>
          <w:rFonts w:ascii="標楷體" w:eastAsia="標楷體" w:hAnsi="標楷體" w:cs="標楷體" w:hint="eastAsia"/>
          <w:kern w:val="36"/>
        </w:rPr>
        <w:t>強化海洋相關專業課程</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3</w:t>
      </w:r>
      <w:proofErr w:type="gramStart"/>
      <w:r w:rsidRPr="00AB3355">
        <w:rPr>
          <w:rFonts w:ascii="標楷體" w:eastAsia="標楷體" w:hAnsi="標楷體" w:cs="標楷體" w:hint="eastAsia"/>
          <w:kern w:val="36"/>
        </w:rPr>
        <w:t>）</w:t>
      </w:r>
      <w:proofErr w:type="gramEnd"/>
      <w:r w:rsidRPr="00AB3355">
        <w:rPr>
          <w:rFonts w:ascii="標楷體" w:eastAsia="標楷體" w:hAnsi="標楷體" w:cs="標楷體" w:hint="eastAsia"/>
          <w:kern w:val="36"/>
        </w:rPr>
        <w:t>推動學院</w:t>
      </w:r>
      <w:proofErr w:type="gramStart"/>
      <w:r w:rsidRPr="00AB3355">
        <w:rPr>
          <w:rFonts w:ascii="標楷體" w:eastAsia="標楷體" w:hAnsi="標楷體" w:cs="標楷體" w:hint="eastAsia"/>
          <w:kern w:val="36"/>
        </w:rPr>
        <w:t>內跨修課程</w:t>
      </w:r>
      <w:proofErr w:type="gramEnd"/>
      <w:r w:rsidRPr="00AB3355">
        <w:rPr>
          <w:rFonts w:ascii="標楷體" w:eastAsia="標楷體" w:hAnsi="標楷體" w:cs="標楷體" w:hint="eastAsia"/>
          <w:kern w:val="36"/>
        </w:rPr>
        <w:t>以及整合課程群</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4</w:t>
      </w:r>
      <w:proofErr w:type="gramStart"/>
      <w:r w:rsidRPr="00AB3355">
        <w:rPr>
          <w:rFonts w:ascii="標楷體" w:eastAsia="標楷體" w:hAnsi="標楷體" w:cs="標楷體" w:hint="eastAsia"/>
          <w:kern w:val="36"/>
        </w:rPr>
        <w:t>）</w:t>
      </w:r>
      <w:proofErr w:type="gramEnd"/>
      <w:r w:rsidRPr="00AB3355">
        <w:rPr>
          <w:rFonts w:ascii="標楷體" w:eastAsia="標楷體" w:hAnsi="標楷體" w:cs="標楷體" w:hint="eastAsia"/>
          <w:kern w:val="36"/>
        </w:rPr>
        <w:t>鼓勵研究生撰寫海洋相關學位論文</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5</w:t>
      </w:r>
      <w:proofErr w:type="gramStart"/>
      <w:r w:rsidRPr="00AB3355">
        <w:rPr>
          <w:rFonts w:ascii="標楷體" w:eastAsia="標楷體" w:hAnsi="標楷體" w:cs="標楷體" w:hint="eastAsia"/>
          <w:kern w:val="36"/>
        </w:rPr>
        <w:t>）</w:t>
      </w:r>
      <w:proofErr w:type="gramEnd"/>
      <w:r w:rsidRPr="00AB3355">
        <w:rPr>
          <w:rFonts w:ascii="標楷體" w:eastAsia="標楷體" w:hAnsi="標楷體" w:cs="標楷體" w:hint="eastAsia"/>
          <w:kern w:val="36"/>
        </w:rPr>
        <w:t>激發學生海洋創意，營造實作執行經驗</w:t>
      </w:r>
    </w:p>
    <w:p w:rsidR="00A3267A" w:rsidRPr="00AB3355" w:rsidRDefault="00A3267A" w:rsidP="00AB3355">
      <w:pPr>
        <w:snapToGrid w:val="0"/>
        <w:spacing w:line="400" w:lineRule="exact"/>
        <w:ind w:left="280" w:firstLine="287"/>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2</w:t>
      </w:r>
      <w:r w:rsidRPr="00AB3355">
        <w:rPr>
          <w:rFonts w:ascii="標楷體" w:eastAsia="標楷體" w:hAnsi="標楷體" w:cs="標楷體" w:hint="eastAsia"/>
          <w:kern w:val="36"/>
        </w:rPr>
        <w:t>）全校：</w:t>
      </w:r>
      <w:r w:rsidRPr="00AB3355">
        <w:rPr>
          <w:rFonts w:ascii="標楷體" w:eastAsia="標楷體" w:hAnsi="標楷體" w:cs="標楷體"/>
          <w:kern w:val="36"/>
        </w:rPr>
        <w:t xml:space="preserve"> 1</w:t>
      </w:r>
      <w:proofErr w:type="gramStart"/>
      <w:r w:rsidRPr="00AB3355">
        <w:rPr>
          <w:rFonts w:ascii="標楷體" w:eastAsia="標楷體" w:hAnsi="標楷體" w:cs="標楷體" w:hint="eastAsia"/>
          <w:kern w:val="36"/>
        </w:rPr>
        <w:t>）</w:t>
      </w:r>
      <w:proofErr w:type="gramEnd"/>
      <w:r w:rsidRPr="00AB3355">
        <w:rPr>
          <w:rFonts w:ascii="標楷體" w:eastAsia="標楷體" w:hAnsi="標楷體" w:cs="標楷體" w:hint="eastAsia"/>
          <w:kern w:val="36"/>
        </w:rPr>
        <w:t>充實共同教育課程的海洋相關內容</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2</w:t>
      </w:r>
      <w:proofErr w:type="gramStart"/>
      <w:r w:rsidRPr="00AB3355">
        <w:rPr>
          <w:rFonts w:ascii="標楷體" w:eastAsia="標楷體" w:hAnsi="標楷體" w:cs="標楷體" w:hint="eastAsia"/>
          <w:kern w:val="36"/>
        </w:rPr>
        <w:t>）</w:t>
      </w:r>
      <w:proofErr w:type="gramEnd"/>
      <w:r w:rsidRPr="00AB3355">
        <w:rPr>
          <w:rFonts w:ascii="標楷體" w:eastAsia="標楷體" w:hAnsi="標楷體" w:cs="標楷體" w:hint="eastAsia"/>
          <w:kern w:val="36"/>
        </w:rPr>
        <w:t>深化共同教育課程的道德理性和價值意識</w:t>
      </w:r>
    </w:p>
    <w:p w:rsidR="00A3267A" w:rsidRPr="00AB3355" w:rsidRDefault="00A3267A" w:rsidP="00AB3355">
      <w:pPr>
        <w:snapToGrid w:val="0"/>
        <w:spacing w:line="400" w:lineRule="exact"/>
        <w:ind w:left="278" w:firstLine="1701"/>
        <w:rPr>
          <w:rFonts w:ascii="標楷體" w:eastAsia="標楷體" w:hAnsi="標楷體"/>
          <w:kern w:val="36"/>
        </w:rPr>
      </w:pPr>
      <w:r w:rsidRPr="00AB3355">
        <w:rPr>
          <w:rFonts w:ascii="標楷體" w:eastAsia="標楷體" w:hAnsi="標楷體" w:cs="標楷體"/>
          <w:kern w:val="36"/>
        </w:rPr>
        <w:t>3</w:t>
      </w:r>
      <w:proofErr w:type="gramStart"/>
      <w:r w:rsidRPr="00AB3355">
        <w:rPr>
          <w:rFonts w:ascii="標楷體" w:eastAsia="標楷體" w:hAnsi="標楷體" w:cs="標楷體" w:hint="eastAsia"/>
          <w:kern w:val="36"/>
        </w:rPr>
        <w:t>）</w:t>
      </w:r>
      <w:proofErr w:type="gramEnd"/>
      <w:r w:rsidRPr="00AB3355">
        <w:rPr>
          <w:rFonts w:ascii="標楷體" w:eastAsia="標楷體" w:hAnsi="標楷體" w:cs="標楷體" w:hint="eastAsia"/>
          <w:kern w:val="36"/>
        </w:rPr>
        <w:t>營造人文情境，活化創新氛圍，宣揚社會實踐</w:t>
      </w:r>
    </w:p>
    <w:p w:rsidR="00A3267A" w:rsidRPr="00AB3355" w:rsidRDefault="00A3267A" w:rsidP="00F32005">
      <w:pPr>
        <w:snapToGrid w:val="0"/>
        <w:spacing w:beforeLines="50" w:before="180" w:line="400" w:lineRule="exact"/>
        <w:ind w:left="278" w:firstLine="6"/>
        <w:rPr>
          <w:rFonts w:ascii="標楷體" w:eastAsia="標楷體" w:hAnsi="標楷體"/>
          <w:b/>
          <w:bCs/>
          <w:kern w:val="36"/>
        </w:rPr>
      </w:pPr>
      <w:r w:rsidRPr="00AB3355">
        <w:rPr>
          <w:rFonts w:ascii="標楷體" w:eastAsia="標楷體" w:hAnsi="標楷體" w:cs="標楷體"/>
          <w:b/>
          <w:bCs/>
          <w:kern w:val="36"/>
        </w:rPr>
        <w:t>2.</w:t>
      </w:r>
      <w:r w:rsidRPr="00AB3355">
        <w:rPr>
          <w:rFonts w:ascii="標楷體" w:eastAsia="標楷體" w:hAnsi="標楷體" w:cs="標楷體" w:hint="eastAsia"/>
          <w:b/>
          <w:bCs/>
          <w:kern w:val="36"/>
        </w:rPr>
        <w:t>研究：</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1</w:t>
      </w:r>
      <w:r w:rsidRPr="00AB3355">
        <w:rPr>
          <w:rFonts w:ascii="標楷體" w:eastAsia="標楷體" w:hAnsi="標楷體" w:cs="標楷體" w:hint="eastAsia"/>
          <w:kern w:val="36"/>
        </w:rPr>
        <w:t>）特色性：發揮海洋文化、海洋教育、海洋法律、海洋經濟、海事英語五大領域的學術研究特色。</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2</w:t>
      </w:r>
      <w:r w:rsidRPr="00AB3355">
        <w:rPr>
          <w:rFonts w:ascii="標楷體" w:eastAsia="標楷體" w:hAnsi="標楷體" w:cs="標楷體" w:hint="eastAsia"/>
          <w:kern w:val="36"/>
        </w:rPr>
        <w:t>）整合性：建立海洋文化、海洋教育、海洋法律、海洋經濟、海事英語等學門的跨領域學術對話平</w:t>
      </w:r>
      <w:proofErr w:type="gramStart"/>
      <w:r w:rsidRPr="00AB3355">
        <w:rPr>
          <w:rFonts w:ascii="標楷體" w:eastAsia="標楷體" w:hAnsi="標楷體" w:cs="標楷體" w:hint="eastAsia"/>
          <w:kern w:val="36"/>
        </w:rPr>
        <w:t>臺</w:t>
      </w:r>
      <w:proofErr w:type="gramEnd"/>
      <w:r w:rsidRPr="00AB3355">
        <w:rPr>
          <w:rFonts w:ascii="標楷體" w:eastAsia="標楷體" w:hAnsi="標楷體" w:cs="標楷體" w:hint="eastAsia"/>
          <w:kern w:val="36"/>
        </w:rPr>
        <w:t>，營造跨領域整合研究團隊的媒合機制。</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3</w:t>
      </w:r>
      <w:r w:rsidRPr="00AB3355">
        <w:rPr>
          <w:rFonts w:ascii="標楷體" w:eastAsia="標楷體" w:hAnsi="標楷體" w:cs="標楷體" w:hint="eastAsia"/>
          <w:kern w:val="36"/>
        </w:rPr>
        <w:t>）涉外性：支持各所獨立或聯合舉辦／出席海洋相關國際學術會議，以強化本院師生與國內外學術社群的交流。</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4</w:t>
      </w:r>
      <w:r w:rsidRPr="00AB3355">
        <w:rPr>
          <w:rFonts w:ascii="標楷體" w:eastAsia="標楷體" w:hAnsi="標楷體" w:cs="標楷體" w:hint="eastAsia"/>
          <w:kern w:val="36"/>
        </w:rPr>
        <w:t>）創新性：建立學術評鑑的「創新指標」，鼓勵師生研究創新。</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5</w:t>
      </w:r>
      <w:r w:rsidRPr="00AB3355">
        <w:rPr>
          <w:rFonts w:ascii="標楷體" w:eastAsia="標楷體" w:hAnsi="標楷體" w:cs="標楷體" w:hint="eastAsia"/>
          <w:kern w:val="36"/>
        </w:rPr>
        <w:t>）務實性：鼓勵開發針對社會需求、人文關懷、永續共存的研究題材。</w:t>
      </w:r>
    </w:p>
    <w:p w:rsidR="00A3267A" w:rsidRPr="00AB3355" w:rsidRDefault="00A3267A" w:rsidP="00F32005">
      <w:pPr>
        <w:snapToGrid w:val="0"/>
        <w:spacing w:beforeLines="50" w:before="180" w:line="400" w:lineRule="exact"/>
        <w:ind w:left="278" w:firstLine="6"/>
        <w:rPr>
          <w:rFonts w:ascii="標楷體" w:eastAsia="標楷體" w:hAnsi="標楷體"/>
          <w:b/>
          <w:bCs/>
          <w:kern w:val="36"/>
        </w:rPr>
      </w:pPr>
      <w:r w:rsidRPr="00AB3355">
        <w:rPr>
          <w:rFonts w:ascii="標楷體" w:eastAsia="標楷體" w:hAnsi="標楷體" w:cs="標楷體"/>
          <w:b/>
          <w:bCs/>
          <w:kern w:val="36"/>
        </w:rPr>
        <w:t>3.</w:t>
      </w:r>
      <w:r w:rsidRPr="00AB3355">
        <w:rPr>
          <w:rFonts w:ascii="標楷體" w:eastAsia="標楷體" w:hAnsi="標楷體" w:cs="標楷體" w:hint="eastAsia"/>
          <w:b/>
          <w:bCs/>
          <w:kern w:val="36"/>
        </w:rPr>
        <w:t>服務推廣：</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1</w:t>
      </w:r>
      <w:r w:rsidRPr="00AB3355">
        <w:rPr>
          <w:rFonts w:ascii="標楷體" w:eastAsia="標楷體" w:hAnsi="標楷體" w:cs="標楷體" w:hint="eastAsia"/>
          <w:kern w:val="36"/>
        </w:rPr>
        <w:t>）鼓勵師生參與各種與海洋人文社會相關之創新在地服務計畫。</w:t>
      </w:r>
    </w:p>
    <w:p w:rsidR="00A3267A" w:rsidRPr="00AB3355" w:rsidRDefault="00A3267A" w:rsidP="00AB3355">
      <w:pPr>
        <w:snapToGrid w:val="0"/>
        <w:spacing w:line="400" w:lineRule="exact"/>
        <w:ind w:left="1134" w:hanging="567"/>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2</w:t>
      </w:r>
      <w:r w:rsidRPr="00AB3355">
        <w:rPr>
          <w:rFonts w:ascii="標楷體" w:eastAsia="標楷體" w:hAnsi="標楷體" w:cs="標楷體" w:hint="eastAsia"/>
          <w:kern w:val="36"/>
        </w:rPr>
        <w:t>）爭取與「國立海洋科技博物館」合作，協助</w:t>
      </w:r>
      <w:proofErr w:type="gramStart"/>
      <w:r w:rsidRPr="00AB3355">
        <w:rPr>
          <w:rFonts w:ascii="標楷體" w:eastAsia="標楷體" w:hAnsi="標楷體" w:cs="標楷體" w:hint="eastAsia"/>
          <w:kern w:val="36"/>
        </w:rPr>
        <w:t>培</w:t>
      </w:r>
      <w:proofErr w:type="gramEnd"/>
      <w:r w:rsidRPr="00AB3355">
        <w:rPr>
          <w:rFonts w:ascii="標楷體" w:eastAsia="標楷體" w:hAnsi="標楷體" w:cs="標楷體" w:hint="eastAsia"/>
          <w:kern w:val="36"/>
        </w:rPr>
        <w:t>訓導</w:t>
      </w:r>
      <w:proofErr w:type="gramStart"/>
      <w:r w:rsidRPr="00AB3355">
        <w:rPr>
          <w:rFonts w:ascii="標楷體" w:eastAsia="標楷體" w:hAnsi="標楷體" w:cs="標楷體" w:hint="eastAsia"/>
          <w:kern w:val="36"/>
        </w:rPr>
        <w:t>覽</w:t>
      </w:r>
      <w:proofErr w:type="gramEnd"/>
      <w:r w:rsidRPr="00AB3355">
        <w:rPr>
          <w:rFonts w:ascii="標楷體" w:eastAsia="標楷體" w:hAnsi="標楷體" w:cs="標楷體" w:hint="eastAsia"/>
          <w:kern w:val="36"/>
        </w:rPr>
        <w:t>解說人員和志工，支援輔導文化創意產業、啟發市民海洋意識，提昇文化軟實力。</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3</w:t>
      </w:r>
      <w:r w:rsidRPr="00AB3355">
        <w:rPr>
          <w:rFonts w:ascii="標楷體" w:eastAsia="標楷體" w:hAnsi="標楷體" w:cs="標楷體" w:hint="eastAsia"/>
          <w:kern w:val="36"/>
        </w:rPr>
        <w:t>）鼓勵本院教師藉由校內外演講、投書媒體、社區參與等活動推廣海洋意識。</w:t>
      </w:r>
    </w:p>
    <w:p w:rsidR="00A3267A" w:rsidRPr="00AB3355" w:rsidRDefault="00A3267A" w:rsidP="00F32005">
      <w:pPr>
        <w:snapToGrid w:val="0"/>
        <w:spacing w:beforeLines="50" w:before="180" w:line="400" w:lineRule="exact"/>
        <w:ind w:left="278" w:firstLine="6"/>
        <w:rPr>
          <w:rFonts w:ascii="標楷體" w:eastAsia="標楷體" w:hAnsi="標楷體"/>
          <w:b/>
          <w:bCs/>
          <w:kern w:val="36"/>
        </w:rPr>
      </w:pPr>
      <w:r w:rsidRPr="00AB3355">
        <w:rPr>
          <w:rFonts w:ascii="標楷體" w:eastAsia="標楷體" w:hAnsi="標楷體" w:cs="標楷體"/>
          <w:b/>
          <w:bCs/>
          <w:kern w:val="36"/>
        </w:rPr>
        <w:lastRenderedPageBreak/>
        <w:t>4.</w:t>
      </w:r>
      <w:r w:rsidRPr="00AB3355">
        <w:rPr>
          <w:rFonts w:ascii="標楷體" w:eastAsia="標楷體" w:hAnsi="標楷體" w:cs="標楷體" w:hint="eastAsia"/>
          <w:b/>
          <w:bCs/>
          <w:kern w:val="36"/>
        </w:rPr>
        <w:t>招生與交流</w:t>
      </w:r>
    </w:p>
    <w:p w:rsidR="00A3267A" w:rsidRPr="00AB3355" w:rsidRDefault="00A3267A" w:rsidP="00AB3355">
      <w:pPr>
        <w:snapToGrid w:val="0"/>
        <w:spacing w:line="400" w:lineRule="exact"/>
        <w:ind w:left="2127" w:hanging="1560"/>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1</w:t>
      </w:r>
      <w:r w:rsidRPr="00AB3355">
        <w:rPr>
          <w:rFonts w:ascii="標楷體" w:eastAsia="標楷體" w:hAnsi="標楷體" w:cs="標楷體" w:hint="eastAsia"/>
          <w:kern w:val="36"/>
        </w:rPr>
        <w:t>）經驗分享：舉辦院內各所招生經驗交流與策略分享座談會，並借鏡院外系所經驗。</w:t>
      </w:r>
    </w:p>
    <w:p w:rsidR="00A3267A" w:rsidRPr="00AB3355" w:rsidRDefault="00A3267A" w:rsidP="00AB3355">
      <w:pPr>
        <w:snapToGrid w:val="0"/>
        <w:spacing w:line="400" w:lineRule="exact"/>
        <w:ind w:left="2340" w:hanging="1773"/>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2</w:t>
      </w:r>
      <w:r w:rsidRPr="00AB3355">
        <w:rPr>
          <w:rFonts w:ascii="標楷體" w:eastAsia="標楷體" w:hAnsi="標楷體" w:cs="標楷體" w:hint="eastAsia"/>
          <w:kern w:val="36"/>
        </w:rPr>
        <w:t>）聯合宣傳：結合本院各研究所資源與管道，一方面聯合宣傳，一方面突顯各所特色。</w:t>
      </w:r>
    </w:p>
    <w:p w:rsidR="00A3267A" w:rsidRPr="00AB3355" w:rsidRDefault="00A3267A" w:rsidP="00AB3355">
      <w:pPr>
        <w:snapToGrid w:val="0"/>
        <w:spacing w:line="400" w:lineRule="exact"/>
        <w:ind w:left="2381" w:hanging="1814"/>
        <w:rPr>
          <w:rFonts w:ascii="標楷體" w:eastAsia="標楷體" w:hAnsi="標楷體" w:cs="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3</w:t>
      </w:r>
      <w:r w:rsidRPr="00AB3355">
        <w:rPr>
          <w:rFonts w:ascii="標楷體" w:eastAsia="標楷體" w:hAnsi="標楷體" w:cs="標楷體" w:hint="eastAsia"/>
          <w:kern w:val="36"/>
        </w:rPr>
        <w:t>）增進交流：寓招生於交流，增進各所與國內外大學之互動，提高本院及各研究所的知名度，深化國內外校際交流之招生效應。</w:t>
      </w:r>
      <w:r w:rsidRPr="00AB3355">
        <w:rPr>
          <w:rFonts w:ascii="標楷體" w:eastAsia="標楷體" w:hAnsi="標楷體" w:cs="標楷體"/>
          <w:kern w:val="36"/>
        </w:rPr>
        <w:t xml:space="preserve"> </w:t>
      </w:r>
    </w:p>
    <w:p w:rsidR="00A3267A" w:rsidRPr="00AB3355" w:rsidRDefault="00A3267A" w:rsidP="00AB3355">
      <w:pPr>
        <w:snapToGrid w:val="0"/>
        <w:spacing w:line="400" w:lineRule="exact"/>
        <w:ind w:left="2381" w:hanging="1814"/>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4</w:t>
      </w:r>
      <w:r w:rsidRPr="00AB3355">
        <w:rPr>
          <w:rFonts w:ascii="標楷體" w:eastAsia="標楷體" w:hAnsi="標楷體" w:cs="標楷體" w:hint="eastAsia"/>
          <w:kern w:val="36"/>
        </w:rPr>
        <w:t>）</w:t>
      </w:r>
      <w:proofErr w:type="gramStart"/>
      <w:r w:rsidRPr="00AB3355">
        <w:rPr>
          <w:rFonts w:ascii="標楷體" w:eastAsia="標楷體" w:hAnsi="標楷體" w:cs="標楷體" w:hint="eastAsia"/>
          <w:kern w:val="36"/>
        </w:rPr>
        <w:t>擴大生源</w:t>
      </w:r>
      <w:proofErr w:type="gramEnd"/>
      <w:r w:rsidRPr="00AB3355">
        <w:rPr>
          <w:rFonts w:ascii="標楷體" w:eastAsia="標楷體" w:hAnsi="標楷體" w:cs="標楷體" w:hint="eastAsia"/>
          <w:kern w:val="36"/>
        </w:rPr>
        <w:t>：擴大招生對象，除</w:t>
      </w:r>
      <w:proofErr w:type="gramStart"/>
      <w:r w:rsidRPr="00AB3355">
        <w:rPr>
          <w:rFonts w:ascii="標楷體" w:eastAsia="標楷體" w:hAnsi="標楷體" w:cs="標楷體" w:hint="eastAsia"/>
          <w:kern w:val="36"/>
        </w:rPr>
        <w:t>本地生外</w:t>
      </w:r>
      <w:proofErr w:type="gramEnd"/>
      <w:r w:rsidRPr="00AB3355">
        <w:rPr>
          <w:rFonts w:ascii="標楷體" w:eastAsia="標楷體" w:hAnsi="標楷體" w:cs="標楷體" w:hint="eastAsia"/>
          <w:kern w:val="36"/>
        </w:rPr>
        <w:t>，亦宣導各所適量開放大陸生和外籍生入學。</w:t>
      </w:r>
    </w:p>
    <w:p w:rsidR="00A3267A" w:rsidRPr="00AB3355" w:rsidRDefault="00A3267A" w:rsidP="00AB3355">
      <w:pPr>
        <w:snapToGrid w:val="0"/>
        <w:spacing w:line="400" w:lineRule="exact"/>
        <w:ind w:left="2381" w:hanging="1814"/>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5</w:t>
      </w:r>
      <w:r w:rsidRPr="00AB3355">
        <w:rPr>
          <w:rFonts w:ascii="標楷體" w:eastAsia="標楷體" w:hAnsi="標楷體" w:cs="標楷體" w:hint="eastAsia"/>
          <w:kern w:val="36"/>
        </w:rPr>
        <w:t>）強化機制：針對不同招生對象，擬定相應的招生策略與行動方案。</w:t>
      </w:r>
    </w:p>
    <w:p w:rsidR="00A3267A" w:rsidRPr="00AB3355" w:rsidRDefault="00A3267A" w:rsidP="00F32005">
      <w:pPr>
        <w:snapToGrid w:val="0"/>
        <w:spacing w:beforeLines="50" w:before="180" w:line="400" w:lineRule="exact"/>
        <w:ind w:left="278" w:firstLine="6"/>
        <w:rPr>
          <w:rFonts w:ascii="標楷體" w:eastAsia="標楷體" w:hAnsi="標楷體"/>
          <w:b/>
          <w:bCs/>
          <w:kern w:val="36"/>
        </w:rPr>
      </w:pPr>
      <w:r w:rsidRPr="00AB3355">
        <w:rPr>
          <w:rFonts w:ascii="標楷體" w:eastAsia="標楷體" w:hAnsi="標楷體" w:cs="標楷體"/>
          <w:b/>
          <w:bCs/>
          <w:kern w:val="36"/>
        </w:rPr>
        <w:t>5.</w:t>
      </w:r>
      <w:r w:rsidRPr="00AB3355">
        <w:rPr>
          <w:rFonts w:ascii="標楷體" w:eastAsia="標楷體" w:hAnsi="標楷體" w:cs="標楷體" w:hint="eastAsia"/>
          <w:b/>
          <w:bCs/>
          <w:kern w:val="36"/>
        </w:rPr>
        <w:t>教師成長與效能提昇</w:t>
      </w:r>
    </w:p>
    <w:p w:rsidR="00A3267A" w:rsidRPr="00AB3355" w:rsidRDefault="00A3267A" w:rsidP="00AB3355">
      <w:pPr>
        <w:snapToGrid w:val="0"/>
        <w:spacing w:line="400" w:lineRule="exact"/>
        <w:ind w:left="2381" w:hanging="1814"/>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1</w:t>
      </w:r>
      <w:r w:rsidRPr="00AB3355">
        <w:rPr>
          <w:rFonts w:ascii="標楷體" w:eastAsia="標楷體" w:hAnsi="標楷體" w:cs="標楷體" w:hint="eastAsia"/>
          <w:kern w:val="36"/>
        </w:rPr>
        <w:t>）教師升等：</w:t>
      </w:r>
      <w:proofErr w:type="gramStart"/>
      <w:r w:rsidRPr="00AB3355">
        <w:rPr>
          <w:rFonts w:ascii="標楷體" w:eastAsia="標楷體" w:hAnsi="標楷體" w:cs="標楷體" w:hint="eastAsia"/>
          <w:kern w:val="36"/>
        </w:rPr>
        <w:t>完善院</w:t>
      </w:r>
      <w:proofErr w:type="gramEnd"/>
      <w:r w:rsidRPr="00AB3355">
        <w:rPr>
          <w:rFonts w:ascii="標楷體" w:eastAsia="標楷體" w:hAnsi="標楷體" w:cs="標楷體" w:hint="eastAsia"/>
          <w:kern w:val="36"/>
        </w:rPr>
        <w:t>級升等機制，邀請校內外資深教授座談分享升等相關經驗，營造合理通達的良性環境。</w:t>
      </w:r>
    </w:p>
    <w:p w:rsidR="00A3267A" w:rsidRPr="00AB3355" w:rsidRDefault="00A3267A" w:rsidP="00AB3355">
      <w:pPr>
        <w:snapToGrid w:val="0"/>
        <w:spacing w:line="400" w:lineRule="exact"/>
        <w:ind w:left="2381" w:hanging="1814"/>
        <w:rPr>
          <w:rFonts w:ascii="標楷體" w:eastAsia="標楷體" w:hAnsi="標楷體"/>
          <w:kern w:val="36"/>
        </w:rPr>
      </w:pPr>
      <w:r w:rsidRPr="00AB3355">
        <w:rPr>
          <w:rFonts w:ascii="標楷體" w:eastAsia="標楷體" w:hAnsi="標楷體" w:cs="標楷體" w:hint="eastAsia"/>
          <w:kern w:val="36"/>
        </w:rPr>
        <w:t>（</w:t>
      </w:r>
      <w:r w:rsidRPr="00AB3355">
        <w:rPr>
          <w:rFonts w:ascii="標楷體" w:eastAsia="標楷體" w:hAnsi="標楷體" w:cs="標楷體"/>
          <w:kern w:val="36"/>
        </w:rPr>
        <w:t>2</w:t>
      </w:r>
      <w:r w:rsidRPr="00AB3355">
        <w:rPr>
          <w:rFonts w:ascii="標楷體" w:eastAsia="標楷體" w:hAnsi="標楷體" w:cs="標楷體" w:hint="eastAsia"/>
          <w:kern w:val="36"/>
        </w:rPr>
        <w:t>）教學效能：表揚院級教學優良教師，舉辦教學經驗交流座談會，建議學校修改現行辦法，以提昇研究所教師獲選為校級優良教師的公平機會。</w:t>
      </w:r>
    </w:p>
    <w:p w:rsidR="00A3267A" w:rsidRPr="00F5475C" w:rsidRDefault="00A3267A" w:rsidP="00F32005">
      <w:pPr>
        <w:autoSpaceDE w:val="0"/>
        <w:autoSpaceDN w:val="0"/>
        <w:adjustRightInd w:val="0"/>
        <w:spacing w:beforeLines="100" w:before="360" w:line="400" w:lineRule="exact"/>
        <w:ind w:leftChars="236" w:left="2409" w:hangingChars="768" w:hanging="1843"/>
        <w:rPr>
          <w:rFonts w:eastAsia="標楷體"/>
          <w:b/>
          <w:bCs/>
          <w:color w:val="000000"/>
          <w:sz w:val="28"/>
          <w:szCs w:val="28"/>
        </w:rPr>
      </w:pPr>
      <w:r w:rsidRPr="00AB3355">
        <w:rPr>
          <w:rFonts w:ascii="標楷體" w:eastAsia="標楷體" w:hAnsi="標楷體" w:cs="標楷體" w:hint="eastAsia"/>
          <w:kern w:val="36"/>
        </w:rPr>
        <w:t>（</w:t>
      </w:r>
      <w:r w:rsidRPr="00AB3355">
        <w:rPr>
          <w:rFonts w:ascii="標楷體" w:eastAsia="標楷體" w:hAnsi="標楷體" w:cs="標楷體"/>
          <w:kern w:val="36"/>
        </w:rPr>
        <w:t>3</w:t>
      </w:r>
      <w:r w:rsidRPr="00AB3355">
        <w:rPr>
          <w:rFonts w:ascii="標楷體" w:eastAsia="標楷體" w:hAnsi="標楷體" w:cs="標楷體" w:hint="eastAsia"/>
          <w:kern w:val="36"/>
        </w:rPr>
        <w:t>）研究效能：建立跨領域研究成果與經驗分享平</w:t>
      </w:r>
      <w:proofErr w:type="gramStart"/>
      <w:r w:rsidRPr="00AB3355">
        <w:rPr>
          <w:rFonts w:ascii="標楷體" w:eastAsia="標楷體" w:hAnsi="標楷體" w:cs="標楷體" w:hint="eastAsia"/>
          <w:kern w:val="36"/>
        </w:rPr>
        <w:t>臺</w:t>
      </w:r>
      <w:proofErr w:type="gramEnd"/>
      <w:r w:rsidRPr="00AB3355">
        <w:rPr>
          <w:rFonts w:ascii="標楷體" w:eastAsia="標楷體" w:hAnsi="標楷體" w:cs="標楷體" w:hint="eastAsia"/>
          <w:kern w:val="36"/>
        </w:rPr>
        <w:t>，以增進各所教師相互了解彼此的研究領域與特色。</w:t>
      </w:r>
      <w:r w:rsidRPr="00AB3355">
        <w:rPr>
          <w:rFonts w:ascii="標楷體" w:eastAsia="標楷體" w:hAnsi="標楷體"/>
          <w:b/>
          <w:bCs/>
          <w:sz w:val="28"/>
          <w:szCs w:val="28"/>
        </w:rPr>
        <w:br w:type="page"/>
      </w:r>
      <w:r w:rsidRPr="00F5475C">
        <w:rPr>
          <w:rFonts w:eastAsia="標楷體" w:cs="標楷體" w:hint="eastAsia"/>
          <w:b/>
          <w:bCs/>
          <w:sz w:val="28"/>
          <w:szCs w:val="28"/>
        </w:rPr>
        <w:lastRenderedPageBreak/>
        <w:t>人文社會科學院</w:t>
      </w:r>
      <w:r w:rsidRPr="00F5475C">
        <w:rPr>
          <w:rFonts w:eastAsia="標楷體"/>
          <w:b/>
          <w:bCs/>
          <w:sz w:val="28"/>
          <w:szCs w:val="28"/>
        </w:rPr>
        <w:t>SWOT</w:t>
      </w:r>
      <w:r w:rsidRPr="00F5475C">
        <w:rPr>
          <w:rFonts w:eastAsia="標楷體" w:cs="標楷體" w:hint="eastAsia"/>
          <w:b/>
          <w:bCs/>
          <w:sz w:val="28"/>
          <w:szCs w:val="28"/>
        </w:rPr>
        <w:t>態勢分析表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14"/>
        <w:gridCol w:w="4725"/>
      </w:tblGrid>
      <w:tr w:rsidR="00A3267A" w:rsidRPr="00F5475C">
        <w:trPr>
          <w:trHeight w:val="567"/>
          <w:jc w:val="center"/>
        </w:trPr>
        <w:tc>
          <w:tcPr>
            <w:tcW w:w="4680" w:type="dxa"/>
            <w:vAlign w:val="center"/>
          </w:tcPr>
          <w:p w:rsidR="00A3267A" w:rsidRPr="00204EEB" w:rsidRDefault="003C3D96" w:rsidP="00B15CF1">
            <w:pPr>
              <w:pStyle w:val="11"/>
              <w:snapToGrid/>
              <w:spacing w:beforeLines="0" w:line="400" w:lineRule="exact"/>
              <w:ind w:firstLineChars="0" w:firstLine="0"/>
              <w:jc w:val="center"/>
              <w:outlineLvl w:val="3"/>
              <w:rPr>
                <w:b/>
                <w:bCs/>
                <w:kern w:val="2"/>
                <w:sz w:val="24"/>
                <w:szCs w:val="24"/>
              </w:rPr>
            </w:pPr>
            <w:r>
              <w:rPr>
                <w:noProof/>
              </w:rPr>
              <mc:AlternateContent>
                <mc:Choice Requires="wps">
                  <w:drawing>
                    <wp:anchor distT="0" distB="0" distL="114300" distR="114300" simplePos="0" relativeHeight="251652096" behindDoc="0" locked="0" layoutInCell="1" allowOverlap="1" wp14:anchorId="6A2AF4A4" wp14:editId="0CF82C3F">
                      <wp:simplePos x="0" y="0"/>
                      <wp:positionH relativeFrom="column">
                        <wp:posOffset>5361305</wp:posOffset>
                      </wp:positionH>
                      <wp:positionV relativeFrom="paragraph">
                        <wp:posOffset>-619125</wp:posOffset>
                      </wp:positionV>
                      <wp:extent cx="719455" cy="359410"/>
                      <wp:effectExtent l="8255" t="9525" r="5715" b="12065"/>
                      <wp:wrapNone/>
                      <wp:docPr id="17"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359410"/>
                              </a:xfrm>
                              <a:prstGeom prst="rect">
                                <a:avLst/>
                              </a:prstGeom>
                              <a:solidFill>
                                <a:srgbClr val="FFFFFF"/>
                              </a:solidFill>
                              <a:ln w="6350">
                                <a:solidFill>
                                  <a:srgbClr val="000000"/>
                                </a:solidFill>
                                <a:miter lim="800000"/>
                                <a:headEnd/>
                                <a:tailEnd/>
                              </a:ln>
                            </wps:spPr>
                            <wps:txbx>
                              <w:txbxContent>
                                <w:p w:rsidR="007503E4" w:rsidRDefault="007503E4" w:rsidP="00874A57">
                                  <w:pPr>
                                    <w:jc w:val="center"/>
                                  </w:pPr>
                                  <w:r>
                                    <w:rPr>
                                      <w:rFonts w:hint="eastAsia"/>
                                    </w:rPr>
                                    <w:t>附件</w:t>
                                  </w:r>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 o:spid="_x0000_s1028" type="#_x0000_t202" style="position:absolute;left:0;text-align:left;margin-left:422.15pt;margin-top:-48.75pt;width:56.65pt;height: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" strokeweight=".5pt">
                      <v:textbox>
                        <w:txbxContent>
                          <w:p w:rsidR="007503E4" w:rsidRDefault="007503E4" w:rsidP="00874A57">
                            <w:pPr>
                              <w:jc w:val="center"/>
                            </w:pPr>
                            <w:r>
                              <w:rPr>
                                <w:rFonts w:hint="eastAsia"/>
                              </w:rPr>
                              <w:t>附件</w:t>
                            </w:r>
                            <w:r>
                              <w:t>2</w:t>
                            </w:r>
                          </w:p>
                        </w:txbxContent>
                      </v:textbox>
                    </v:shape>
                  </w:pict>
                </mc:Fallback>
              </mc:AlternateContent>
            </w:r>
            <w:r w:rsidR="00A3267A" w:rsidRPr="00204EEB">
              <w:rPr>
                <w:rFonts w:cs="標楷體" w:hint="eastAsia"/>
                <w:b/>
                <w:bCs/>
                <w:kern w:val="2"/>
                <w:sz w:val="24"/>
                <w:szCs w:val="24"/>
              </w:rPr>
              <w:t>優勢（</w:t>
            </w:r>
            <w:r w:rsidR="00A3267A" w:rsidRPr="00204EEB">
              <w:rPr>
                <w:b/>
                <w:bCs/>
                <w:kern w:val="2"/>
                <w:sz w:val="24"/>
                <w:szCs w:val="24"/>
              </w:rPr>
              <w:t>Strength</w:t>
            </w:r>
            <w:r w:rsidR="00A3267A" w:rsidRPr="00204EEB">
              <w:rPr>
                <w:rFonts w:cs="標楷體" w:hint="eastAsia"/>
                <w:b/>
                <w:bCs/>
                <w:kern w:val="2"/>
                <w:sz w:val="24"/>
                <w:szCs w:val="24"/>
              </w:rPr>
              <w:t>）</w:t>
            </w:r>
            <w:bookmarkEnd w:id="0"/>
            <w:bookmarkEnd w:id="1"/>
            <w:bookmarkEnd w:id="2"/>
            <w:bookmarkEnd w:id="3"/>
          </w:p>
        </w:tc>
        <w:tc>
          <w:tcPr>
            <w:tcW w:w="4500"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4" w:name="_Toc387848152"/>
            <w:bookmarkStart w:id="5" w:name="_Toc387849982"/>
            <w:bookmarkStart w:id="6" w:name="_Toc387852386"/>
            <w:bookmarkStart w:id="7" w:name="_Toc387856883"/>
            <w:r w:rsidRPr="00204EEB">
              <w:rPr>
                <w:rFonts w:cs="標楷體" w:hint="eastAsia"/>
                <w:b/>
                <w:bCs/>
                <w:kern w:val="2"/>
                <w:sz w:val="24"/>
                <w:szCs w:val="24"/>
              </w:rPr>
              <w:t>劣勢（</w:t>
            </w:r>
            <w:r w:rsidRPr="00204EEB">
              <w:rPr>
                <w:b/>
                <w:bCs/>
                <w:kern w:val="2"/>
                <w:sz w:val="24"/>
                <w:szCs w:val="24"/>
              </w:rPr>
              <w:t>Weakness</w:t>
            </w:r>
            <w:r w:rsidRPr="00204EEB">
              <w:rPr>
                <w:rFonts w:cs="標楷體" w:hint="eastAsia"/>
                <w:b/>
                <w:bCs/>
                <w:kern w:val="2"/>
                <w:sz w:val="24"/>
                <w:szCs w:val="24"/>
              </w:rPr>
              <w:t>）</w:t>
            </w:r>
            <w:bookmarkEnd w:id="4"/>
            <w:bookmarkEnd w:id="5"/>
            <w:bookmarkEnd w:id="6"/>
            <w:bookmarkEnd w:id="7"/>
          </w:p>
        </w:tc>
      </w:tr>
      <w:tr w:rsidR="00A3267A" w:rsidRPr="00F5475C">
        <w:trPr>
          <w:trHeight w:val="889"/>
          <w:jc w:val="center"/>
        </w:trPr>
        <w:tc>
          <w:tcPr>
            <w:tcW w:w="4680" w:type="dxa"/>
          </w:tcPr>
          <w:p w:rsidR="00A3267A" w:rsidRPr="00F5475C" w:rsidRDefault="00A3267A" w:rsidP="00F32005">
            <w:pPr>
              <w:pStyle w:val="ab"/>
              <w:spacing w:line="400" w:lineRule="exact"/>
              <w:ind w:left="240" w:hangingChars="100" w:hanging="240"/>
              <w:outlineLvl w:val="2"/>
              <w:rPr>
                <w:rFonts w:eastAsia="標楷體"/>
                <w:color w:val="000000"/>
              </w:rPr>
            </w:pPr>
            <w:bookmarkStart w:id="8" w:name="_Toc387848153"/>
            <w:bookmarkStart w:id="9" w:name="_Toc387849983"/>
            <w:bookmarkStart w:id="10" w:name="_Toc387852387"/>
            <w:bookmarkStart w:id="11" w:name="_Toc387856884"/>
            <w:r w:rsidRPr="00F5475C">
              <w:rPr>
                <w:rFonts w:eastAsia="標楷體"/>
                <w:color w:val="000000"/>
              </w:rPr>
              <w:t>1.</w:t>
            </w:r>
            <w:r w:rsidRPr="00F5475C">
              <w:rPr>
                <w:rFonts w:eastAsia="標楷體" w:cs="標楷體" w:hint="eastAsia"/>
                <w:color w:val="000000"/>
              </w:rPr>
              <w:t>本校在海洋科技、產業、管理領域之教學研究基礎深厚，執國內大學牛耳。為本院發展以海洋為特色的人文社會教學研究與服務推廣奠定了厚實基礎。</w:t>
            </w:r>
            <w:bookmarkEnd w:id="8"/>
            <w:bookmarkEnd w:id="9"/>
            <w:bookmarkEnd w:id="10"/>
            <w:bookmarkEnd w:id="11"/>
          </w:p>
          <w:p w:rsidR="00A3267A" w:rsidRPr="00F5475C" w:rsidRDefault="00A3267A" w:rsidP="00F32005">
            <w:pPr>
              <w:spacing w:line="400" w:lineRule="exact"/>
              <w:ind w:leftChars="1" w:left="254" w:hangingChars="105" w:hanging="252"/>
              <w:jc w:val="both"/>
              <w:outlineLvl w:val="2"/>
              <w:rPr>
                <w:rFonts w:eastAsia="標楷體"/>
              </w:rPr>
            </w:pPr>
            <w:bookmarkStart w:id="12" w:name="_Toc387848154"/>
            <w:bookmarkStart w:id="13" w:name="_Toc387849984"/>
            <w:bookmarkStart w:id="14" w:name="_Toc387852388"/>
            <w:bookmarkStart w:id="15" w:name="_Toc387856885"/>
            <w:r w:rsidRPr="00F5475C">
              <w:rPr>
                <w:rFonts w:eastAsia="標楷體"/>
              </w:rPr>
              <w:t>2.</w:t>
            </w:r>
            <w:r w:rsidRPr="00F5475C">
              <w:rPr>
                <w:rFonts w:eastAsia="標楷體" w:cs="標楷體" w:hint="eastAsia"/>
              </w:rPr>
              <w:t>本院以</w:t>
            </w:r>
            <w:r w:rsidRPr="00F5475C">
              <w:rPr>
                <w:rFonts w:eastAsia="標楷體" w:cs="標楷體" w:hint="eastAsia"/>
                <w:color w:val="000000"/>
              </w:rPr>
              <w:t>海洋法律、海洋經濟、海洋教育、海洋文化、海事英語、海洋</w:t>
            </w:r>
            <w:proofErr w:type="gramStart"/>
            <w:r w:rsidRPr="00F5475C">
              <w:rPr>
                <w:rFonts w:eastAsia="標楷體" w:cs="標楷體" w:hint="eastAsia"/>
                <w:color w:val="000000"/>
              </w:rPr>
              <w:t>通識等六大</w:t>
            </w:r>
            <w:proofErr w:type="gramEnd"/>
            <w:r w:rsidRPr="00F5475C">
              <w:rPr>
                <w:rFonts w:eastAsia="標楷體" w:cs="標楷體" w:hint="eastAsia"/>
                <w:color w:val="000000"/>
              </w:rPr>
              <w:t>領域並具，有效落實以海洋為特色的定位。</w:t>
            </w:r>
            <w:bookmarkEnd w:id="12"/>
            <w:bookmarkEnd w:id="13"/>
            <w:bookmarkEnd w:id="14"/>
            <w:bookmarkEnd w:id="15"/>
          </w:p>
          <w:p w:rsidR="00A3267A" w:rsidRPr="00F5475C" w:rsidRDefault="00A3267A" w:rsidP="00F32005">
            <w:pPr>
              <w:spacing w:line="400" w:lineRule="exact"/>
              <w:ind w:leftChars="1" w:left="254" w:hangingChars="105" w:hanging="252"/>
              <w:jc w:val="both"/>
              <w:outlineLvl w:val="2"/>
              <w:rPr>
                <w:rFonts w:eastAsia="標楷體"/>
              </w:rPr>
            </w:pPr>
            <w:bookmarkStart w:id="16" w:name="_Toc387848155"/>
            <w:bookmarkStart w:id="17" w:name="_Toc387849985"/>
            <w:bookmarkStart w:id="18" w:name="_Toc387852389"/>
            <w:bookmarkStart w:id="19" w:name="_Toc387856886"/>
            <w:r w:rsidRPr="00F5475C">
              <w:rPr>
                <w:rFonts w:eastAsia="標楷體"/>
              </w:rPr>
              <w:t>3.</w:t>
            </w:r>
            <w:r w:rsidRPr="00F5475C">
              <w:rPr>
                <w:rFonts w:eastAsia="標楷體" w:cs="標楷體" w:hint="eastAsia"/>
              </w:rPr>
              <w:t>本院所屬單位及師資專長多元，有利本校推動通識教育、營造校園人文氛圍。</w:t>
            </w:r>
            <w:bookmarkEnd w:id="16"/>
            <w:bookmarkEnd w:id="17"/>
            <w:bookmarkEnd w:id="18"/>
            <w:bookmarkEnd w:id="19"/>
          </w:p>
          <w:p w:rsidR="00A3267A" w:rsidRPr="00F5475C" w:rsidRDefault="00A3267A" w:rsidP="00F32005">
            <w:pPr>
              <w:spacing w:line="400" w:lineRule="exact"/>
              <w:ind w:leftChars="1" w:left="254" w:hangingChars="105" w:hanging="252"/>
              <w:jc w:val="both"/>
              <w:outlineLvl w:val="2"/>
              <w:rPr>
                <w:rFonts w:eastAsia="標楷體"/>
              </w:rPr>
            </w:pPr>
            <w:bookmarkStart w:id="20" w:name="_Toc387848156"/>
            <w:bookmarkStart w:id="21" w:name="_Toc387849986"/>
            <w:bookmarkStart w:id="22" w:name="_Toc387852390"/>
            <w:bookmarkStart w:id="23" w:name="_Toc387856887"/>
            <w:r w:rsidRPr="00F5475C">
              <w:rPr>
                <w:rFonts w:eastAsia="標楷體"/>
              </w:rPr>
              <w:t>4.</w:t>
            </w:r>
            <w:r w:rsidRPr="00F5475C">
              <w:rPr>
                <w:rFonts w:eastAsia="標楷體" w:cs="標楷體" w:hint="eastAsia"/>
              </w:rPr>
              <w:t>本院師資多元而以青壯年為主，且素質優良、學術活力旺盛，可塑性高。</w:t>
            </w:r>
            <w:bookmarkEnd w:id="20"/>
            <w:bookmarkEnd w:id="21"/>
            <w:bookmarkEnd w:id="22"/>
            <w:bookmarkEnd w:id="23"/>
          </w:p>
          <w:p w:rsidR="00A3267A" w:rsidRPr="00F5475C" w:rsidRDefault="00A3267A" w:rsidP="00F32005">
            <w:pPr>
              <w:spacing w:line="400" w:lineRule="exact"/>
              <w:ind w:leftChars="1" w:left="254" w:hangingChars="105" w:hanging="252"/>
              <w:jc w:val="both"/>
              <w:outlineLvl w:val="2"/>
              <w:rPr>
                <w:rFonts w:eastAsia="標楷體"/>
              </w:rPr>
            </w:pPr>
            <w:bookmarkStart w:id="24" w:name="_Toc387848157"/>
            <w:bookmarkStart w:id="25" w:name="_Toc387849987"/>
            <w:bookmarkStart w:id="26" w:name="_Toc387852391"/>
            <w:bookmarkStart w:id="27" w:name="_Toc387856888"/>
            <w:r w:rsidRPr="00F5475C">
              <w:rPr>
                <w:rFonts w:eastAsia="標楷體"/>
              </w:rPr>
              <w:t>5.</w:t>
            </w:r>
            <w:r w:rsidRPr="00F5475C">
              <w:rPr>
                <w:rFonts w:eastAsia="標楷體" w:cs="標楷體" w:hint="eastAsia"/>
              </w:rPr>
              <w:t>本院</w:t>
            </w:r>
            <w:r w:rsidRPr="00F5475C">
              <w:rPr>
                <w:rFonts w:eastAsia="標楷體" w:cs="標楷體" w:hint="eastAsia"/>
                <w:color w:val="000000"/>
                <w:kern w:val="36"/>
              </w:rPr>
              <w:t>營造校內外跨領域合作與國內外學術交流機制，加強產、官、學、社之間的互動聯結；並組織</w:t>
            </w:r>
            <w:r w:rsidRPr="00F5475C">
              <w:rPr>
                <w:rFonts w:eastAsia="標楷體" w:cs="標楷體" w:hint="eastAsia"/>
              </w:rPr>
              <w:t>本院整合型團隊進行跨領域教學與研究計畫。</w:t>
            </w:r>
            <w:bookmarkEnd w:id="24"/>
            <w:bookmarkEnd w:id="25"/>
            <w:bookmarkEnd w:id="26"/>
            <w:bookmarkEnd w:id="27"/>
          </w:p>
          <w:p w:rsidR="00A3267A" w:rsidRPr="00F5475C" w:rsidRDefault="00A3267A" w:rsidP="00F32005">
            <w:pPr>
              <w:spacing w:line="400" w:lineRule="exact"/>
              <w:ind w:leftChars="1" w:left="254" w:hangingChars="105" w:hanging="252"/>
              <w:jc w:val="both"/>
              <w:outlineLvl w:val="2"/>
              <w:rPr>
                <w:rFonts w:eastAsia="標楷體"/>
              </w:rPr>
            </w:pPr>
            <w:bookmarkStart w:id="28" w:name="_Toc387848158"/>
            <w:bookmarkStart w:id="29" w:name="_Toc387849988"/>
            <w:bookmarkStart w:id="30" w:name="_Toc387852392"/>
            <w:bookmarkStart w:id="31" w:name="_Toc387856889"/>
            <w:r w:rsidRPr="00F5475C">
              <w:rPr>
                <w:rFonts w:eastAsia="標楷體"/>
              </w:rPr>
              <w:t>6.</w:t>
            </w:r>
            <w:r w:rsidRPr="00F5475C">
              <w:rPr>
                <w:rFonts w:eastAsia="標楷體" w:cs="標楷體" w:hint="eastAsia"/>
              </w:rPr>
              <w:t>本院具有良好之空間環境，包含人文大樓、海空大樓、海事</w:t>
            </w:r>
            <w:proofErr w:type="gramStart"/>
            <w:r w:rsidRPr="00F5475C">
              <w:rPr>
                <w:rFonts w:eastAsia="標楷體" w:cs="標楷體" w:hint="eastAsia"/>
              </w:rPr>
              <w:t>大樓甲棟</w:t>
            </w:r>
            <w:proofErr w:type="gramEnd"/>
            <w:r w:rsidRPr="00F5475C">
              <w:rPr>
                <w:rFonts w:eastAsia="標楷體" w:cs="標楷體" w:hint="eastAsia"/>
              </w:rPr>
              <w:t>，以及第一餐廳三樓之美</w:t>
            </w:r>
            <w:proofErr w:type="gramStart"/>
            <w:r w:rsidRPr="00F5475C">
              <w:rPr>
                <w:rFonts w:eastAsia="標楷體" w:cs="標楷體" w:hint="eastAsia"/>
              </w:rPr>
              <w:t>勞</w:t>
            </w:r>
            <w:proofErr w:type="gramEnd"/>
            <w:r w:rsidRPr="00F5475C">
              <w:rPr>
                <w:rFonts w:eastAsia="標楷體" w:cs="標楷體" w:hint="eastAsia"/>
              </w:rPr>
              <w:t>音樂教室。</w:t>
            </w:r>
            <w:bookmarkEnd w:id="28"/>
            <w:bookmarkEnd w:id="29"/>
            <w:bookmarkEnd w:id="30"/>
            <w:bookmarkEnd w:id="31"/>
          </w:p>
        </w:tc>
        <w:tc>
          <w:tcPr>
            <w:tcW w:w="4500" w:type="dxa"/>
          </w:tcPr>
          <w:p w:rsidR="00A3267A" w:rsidRPr="00F5475C" w:rsidRDefault="00A3267A" w:rsidP="00F32005">
            <w:pPr>
              <w:spacing w:line="400" w:lineRule="exact"/>
              <w:ind w:left="254" w:hangingChars="106" w:hanging="254"/>
              <w:jc w:val="both"/>
              <w:outlineLvl w:val="2"/>
              <w:rPr>
                <w:rFonts w:eastAsia="標楷體"/>
              </w:rPr>
            </w:pPr>
            <w:bookmarkStart w:id="32" w:name="_Toc387848159"/>
            <w:bookmarkStart w:id="33" w:name="_Toc387849989"/>
            <w:bookmarkStart w:id="34" w:name="_Toc387852393"/>
            <w:bookmarkStart w:id="35" w:name="_Toc387856890"/>
            <w:r w:rsidRPr="00F5475C">
              <w:rPr>
                <w:rFonts w:eastAsia="標楷體"/>
              </w:rPr>
              <w:t>1.</w:t>
            </w:r>
            <w:r w:rsidRPr="00F5475C">
              <w:rPr>
                <w:rFonts w:eastAsia="標楷體" w:cs="標楷體" w:hint="eastAsia"/>
              </w:rPr>
              <w:t>本院成立較晚，且在本校以理工為發展重點的環境，人文社會的學術價值較難成為校園主流。</w:t>
            </w:r>
            <w:bookmarkEnd w:id="32"/>
            <w:bookmarkEnd w:id="33"/>
            <w:bookmarkEnd w:id="34"/>
            <w:bookmarkEnd w:id="35"/>
          </w:p>
          <w:p w:rsidR="00A3267A" w:rsidRPr="00F5475C" w:rsidRDefault="00A3267A" w:rsidP="00F32005">
            <w:pPr>
              <w:spacing w:line="400" w:lineRule="exact"/>
              <w:ind w:left="254" w:hangingChars="106" w:hanging="254"/>
              <w:jc w:val="both"/>
              <w:outlineLvl w:val="2"/>
              <w:rPr>
                <w:rFonts w:eastAsia="標楷體"/>
              </w:rPr>
            </w:pPr>
            <w:bookmarkStart w:id="36" w:name="_Toc387848160"/>
            <w:bookmarkStart w:id="37" w:name="_Toc387849990"/>
            <w:bookmarkStart w:id="38" w:name="_Toc387852394"/>
            <w:bookmarkStart w:id="39" w:name="_Toc387856891"/>
            <w:r w:rsidRPr="00F5475C">
              <w:rPr>
                <w:rFonts w:eastAsia="標楷體"/>
              </w:rPr>
              <w:t>2.</w:t>
            </w:r>
            <w:r w:rsidRPr="00F5475C">
              <w:rPr>
                <w:rFonts w:eastAsia="標楷體" w:cs="標楷體" w:hint="eastAsia"/>
              </w:rPr>
              <w:t>本院不少人文領域教師，其研究發表園地相對較少，且不易量化，較難獲得公允評價。</w:t>
            </w:r>
            <w:bookmarkEnd w:id="36"/>
            <w:bookmarkEnd w:id="37"/>
            <w:bookmarkEnd w:id="38"/>
            <w:bookmarkEnd w:id="39"/>
          </w:p>
          <w:p w:rsidR="00A3267A" w:rsidRPr="00F5475C" w:rsidRDefault="00A3267A" w:rsidP="00F32005">
            <w:pPr>
              <w:spacing w:line="400" w:lineRule="exact"/>
              <w:ind w:left="254" w:hangingChars="106" w:hanging="254"/>
              <w:jc w:val="both"/>
              <w:outlineLvl w:val="2"/>
              <w:rPr>
                <w:rFonts w:eastAsia="標楷體"/>
              </w:rPr>
            </w:pPr>
            <w:bookmarkStart w:id="40" w:name="_Toc387848161"/>
            <w:bookmarkStart w:id="41" w:name="_Toc387849991"/>
            <w:bookmarkStart w:id="42" w:name="_Toc387852395"/>
            <w:bookmarkStart w:id="43" w:name="_Toc387856892"/>
            <w:r w:rsidRPr="00F5475C">
              <w:rPr>
                <w:rFonts w:eastAsia="標楷體"/>
              </w:rPr>
              <w:t>3.</w:t>
            </w:r>
            <w:r w:rsidRPr="00F5475C">
              <w:rPr>
                <w:rFonts w:eastAsia="標楷體" w:cs="標楷體" w:hint="eastAsia"/>
              </w:rPr>
              <w:t>本院所屬多為獨立研究所，學生</w:t>
            </w:r>
            <w:r w:rsidRPr="00F5475C">
              <w:rPr>
                <w:rFonts w:eastAsia="標楷體" w:cs="標楷體" w:hint="eastAsia"/>
                <w:color w:val="000000"/>
              </w:rPr>
              <w:t>總體數量少，僅</w:t>
            </w:r>
            <w:proofErr w:type="gramStart"/>
            <w:r w:rsidRPr="00F5475C">
              <w:rPr>
                <w:rFonts w:eastAsia="標楷體" w:cs="標楷體" w:hint="eastAsia"/>
                <w:color w:val="000000"/>
              </w:rPr>
              <w:t>佔</w:t>
            </w:r>
            <w:proofErr w:type="gramEnd"/>
            <w:r w:rsidRPr="00F5475C">
              <w:rPr>
                <w:rFonts w:eastAsia="標楷體" w:cs="標楷體" w:hint="eastAsia"/>
                <w:color w:val="000000"/>
              </w:rPr>
              <w:t>全校學生人數的</w:t>
            </w:r>
            <w:r w:rsidRPr="00F5475C">
              <w:rPr>
                <w:rFonts w:eastAsia="標楷體"/>
                <w:color w:val="000000"/>
              </w:rPr>
              <w:t>3</w:t>
            </w:r>
            <w:r w:rsidRPr="00F5475C">
              <w:rPr>
                <w:rFonts w:eastAsia="標楷體" w:cs="標楷體" w:hint="eastAsia"/>
                <w:color w:val="000000"/>
              </w:rPr>
              <w:t>％。</w:t>
            </w:r>
            <w:r w:rsidRPr="00F5475C">
              <w:rPr>
                <w:rFonts w:eastAsia="標楷體" w:cs="標楷體" w:hint="eastAsia"/>
              </w:rPr>
              <w:t>部份課程面臨修課人數不足，無法開課問題。</w:t>
            </w:r>
            <w:bookmarkEnd w:id="40"/>
            <w:bookmarkEnd w:id="41"/>
            <w:bookmarkEnd w:id="42"/>
            <w:bookmarkEnd w:id="43"/>
          </w:p>
          <w:p w:rsidR="00A3267A" w:rsidRPr="00F5475C" w:rsidRDefault="00A3267A" w:rsidP="00F32005">
            <w:pPr>
              <w:spacing w:line="400" w:lineRule="exact"/>
              <w:ind w:left="254" w:hangingChars="106" w:hanging="254"/>
              <w:jc w:val="both"/>
              <w:outlineLvl w:val="2"/>
              <w:rPr>
                <w:rFonts w:eastAsia="標楷體"/>
              </w:rPr>
            </w:pPr>
            <w:bookmarkStart w:id="44" w:name="_Toc387848162"/>
            <w:bookmarkStart w:id="45" w:name="_Toc387849992"/>
            <w:bookmarkStart w:id="46" w:name="_Toc387852396"/>
            <w:bookmarkStart w:id="47" w:name="_Toc387856893"/>
            <w:r w:rsidRPr="00F5475C">
              <w:rPr>
                <w:rFonts w:eastAsia="標楷體"/>
              </w:rPr>
              <w:t>4.</w:t>
            </w:r>
            <w:r w:rsidRPr="00F5475C">
              <w:rPr>
                <w:rFonts w:eastAsia="標楷體" w:cs="標楷體" w:hint="eastAsia"/>
              </w:rPr>
              <w:t>本院</w:t>
            </w:r>
            <w:proofErr w:type="gramStart"/>
            <w:r w:rsidRPr="00F5475C">
              <w:rPr>
                <w:rFonts w:eastAsia="標楷體" w:cs="標楷體" w:hint="eastAsia"/>
              </w:rPr>
              <w:t>除師培</w:t>
            </w:r>
            <w:proofErr w:type="gramEnd"/>
            <w:r w:rsidRPr="00F5475C">
              <w:rPr>
                <w:rFonts w:eastAsia="標楷體" w:cs="標楷體" w:hint="eastAsia"/>
              </w:rPr>
              <w:t>中心外，未設系級教學單位</w:t>
            </w:r>
            <w:r w:rsidRPr="00F5475C">
              <w:rPr>
                <w:rFonts w:hint="eastAsia"/>
              </w:rPr>
              <w:t>，</w:t>
            </w:r>
            <w:r w:rsidRPr="00F5475C">
              <w:rPr>
                <w:rFonts w:eastAsia="標楷體" w:cs="標楷體" w:hint="eastAsia"/>
              </w:rPr>
              <w:t>以致教學體系不夠完整，招生缺乏</w:t>
            </w:r>
            <w:proofErr w:type="gramStart"/>
            <w:r w:rsidRPr="00F5475C">
              <w:rPr>
                <w:rFonts w:eastAsia="標楷體" w:cs="標楷體" w:hint="eastAsia"/>
              </w:rPr>
              <w:t>基本生源</w:t>
            </w:r>
            <w:proofErr w:type="gramEnd"/>
            <w:r w:rsidRPr="00F5475C">
              <w:rPr>
                <w:rFonts w:eastAsia="標楷體" w:cs="標楷體" w:hint="eastAsia"/>
              </w:rPr>
              <w:t>。</w:t>
            </w:r>
            <w:bookmarkEnd w:id="44"/>
            <w:bookmarkEnd w:id="45"/>
            <w:bookmarkEnd w:id="46"/>
            <w:bookmarkEnd w:id="47"/>
          </w:p>
          <w:p w:rsidR="00A3267A" w:rsidRPr="00204EEB" w:rsidRDefault="00A3267A" w:rsidP="00F32005">
            <w:pPr>
              <w:pStyle w:val="11"/>
              <w:snapToGrid/>
              <w:spacing w:beforeLines="0" w:line="400" w:lineRule="exact"/>
              <w:ind w:left="240" w:hangingChars="100" w:hanging="240"/>
              <w:outlineLvl w:val="2"/>
              <w:rPr>
                <w:kern w:val="2"/>
                <w:sz w:val="24"/>
                <w:szCs w:val="24"/>
              </w:rPr>
            </w:pPr>
            <w:bookmarkStart w:id="48" w:name="_Toc387848163"/>
            <w:bookmarkStart w:id="49" w:name="_Toc387849993"/>
            <w:bookmarkStart w:id="50" w:name="_Toc387852397"/>
            <w:bookmarkStart w:id="51" w:name="_Toc387856894"/>
            <w:r w:rsidRPr="00204EEB">
              <w:rPr>
                <w:kern w:val="2"/>
                <w:sz w:val="24"/>
                <w:szCs w:val="24"/>
              </w:rPr>
              <w:t>5.</w:t>
            </w:r>
            <w:r w:rsidRPr="00204EEB">
              <w:rPr>
                <w:rFonts w:cs="標楷體" w:hint="eastAsia"/>
                <w:kern w:val="2"/>
                <w:sz w:val="24"/>
                <w:szCs w:val="24"/>
              </w:rPr>
              <w:t>本院所屬海洋文化研究所、應用英語研究所教師除在所屬研究所開課、指導研究生外，亦須擔負全校大學部學生共同教育之英語課程與通識課程，教學負擔沈重。</w:t>
            </w:r>
            <w:bookmarkEnd w:id="48"/>
            <w:bookmarkEnd w:id="49"/>
            <w:bookmarkEnd w:id="50"/>
            <w:bookmarkEnd w:id="51"/>
          </w:p>
          <w:p w:rsidR="00A3267A" w:rsidRPr="00204EEB" w:rsidRDefault="00A3267A" w:rsidP="00F32005">
            <w:pPr>
              <w:pStyle w:val="11"/>
              <w:snapToGrid/>
              <w:spacing w:beforeLines="0" w:line="400" w:lineRule="exact"/>
              <w:ind w:left="240" w:hangingChars="100" w:hanging="240"/>
              <w:outlineLvl w:val="2"/>
              <w:rPr>
                <w:kern w:val="2"/>
                <w:sz w:val="24"/>
                <w:szCs w:val="24"/>
              </w:rPr>
            </w:pPr>
          </w:p>
        </w:tc>
      </w:tr>
      <w:tr w:rsidR="00A3267A" w:rsidRPr="00F5475C">
        <w:trPr>
          <w:trHeight w:val="567"/>
          <w:jc w:val="center"/>
        </w:trPr>
        <w:tc>
          <w:tcPr>
            <w:tcW w:w="4680"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52" w:name="_Toc387848164"/>
            <w:bookmarkStart w:id="53" w:name="_Toc387849994"/>
            <w:bookmarkStart w:id="54" w:name="_Toc387852398"/>
            <w:bookmarkStart w:id="55" w:name="_Toc387856895"/>
            <w:r w:rsidRPr="00204EEB">
              <w:rPr>
                <w:rFonts w:cs="標楷體" w:hint="eastAsia"/>
                <w:b/>
                <w:bCs/>
                <w:kern w:val="2"/>
                <w:sz w:val="24"/>
                <w:szCs w:val="24"/>
              </w:rPr>
              <w:t>機會（</w:t>
            </w:r>
            <w:r w:rsidRPr="00204EEB">
              <w:rPr>
                <w:b/>
                <w:bCs/>
                <w:kern w:val="2"/>
                <w:sz w:val="24"/>
                <w:szCs w:val="24"/>
              </w:rPr>
              <w:t>Opportunity</w:t>
            </w:r>
            <w:r w:rsidRPr="00204EEB">
              <w:rPr>
                <w:rFonts w:cs="標楷體" w:hint="eastAsia"/>
                <w:b/>
                <w:bCs/>
                <w:kern w:val="2"/>
                <w:sz w:val="24"/>
                <w:szCs w:val="24"/>
              </w:rPr>
              <w:t>）</w:t>
            </w:r>
            <w:bookmarkEnd w:id="52"/>
            <w:bookmarkEnd w:id="53"/>
            <w:bookmarkEnd w:id="54"/>
            <w:bookmarkEnd w:id="55"/>
          </w:p>
        </w:tc>
        <w:tc>
          <w:tcPr>
            <w:tcW w:w="4500"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56" w:name="_Toc387848165"/>
            <w:bookmarkStart w:id="57" w:name="_Toc387849995"/>
            <w:bookmarkStart w:id="58" w:name="_Toc387852399"/>
            <w:bookmarkStart w:id="59" w:name="_Toc387856896"/>
            <w:r w:rsidRPr="00204EEB">
              <w:rPr>
                <w:rFonts w:cs="標楷體" w:hint="eastAsia"/>
                <w:b/>
                <w:bCs/>
                <w:kern w:val="2"/>
                <w:sz w:val="24"/>
                <w:szCs w:val="24"/>
              </w:rPr>
              <w:t>威脅（</w:t>
            </w:r>
            <w:r w:rsidRPr="00204EEB">
              <w:rPr>
                <w:b/>
                <w:bCs/>
                <w:kern w:val="2"/>
                <w:sz w:val="24"/>
                <w:szCs w:val="24"/>
              </w:rPr>
              <w:t>Threat</w:t>
            </w:r>
            <w:r w:rsidRPr="00204EEB">
              <w:rPr>
                <w:rFonts w:cs="標楷體" w:hint="eastAsia"/>
                <w:b/>
                <w:bCs/>
                <w:kern w:val="2"/>
                <w:sz w:val="24"/>
                <w:szCs w:val="24"/>
              </w:rPr>
              <w:t>）</w:t>
            </w:r>
            <w:bookmarkEnd w:id="56"/>
            <w:bookmarkEnd w:id="57"/>
            <w:bookmarkEnd w:id="58"/>
            <w:bookmarkEnd w:id="59"/>
          </w:p>
        </w:tc>
      </w:tr>
      <w:tr w:rsidR="00A3267A" w:rsidRPr="00F5475C">
        <w:trPr>
          <w:trHeight w:val="1845"/>
          <w:jc w:val="center"/>
        </w:trPr>
        <w:tc>
          <w:tcPr>
            <w:tcW w:w="4680" w:type="dxa"/>
          </w:tcPr>
          <w:p w:rsidR="00A3267A" w:rsidRPr="00F5475C" w:rsidRDefault="00A3267A" w:rsidP="00F32005">
            <w:pPr>
              <w:spacing w:line="400" w:lineRule="exact"/>
              <w:ind w:left="254" w:hangingChars="106" w:hanging="254"/>
              <w:jc w:val="both"/>
              <w:rPr>
                <w:rFonts w:eastAsia="標楷體"/>
              </w:rPr>
            </w:pPr>
            <w:r w:rsidRPr="00F5475C">
              <w:rPr>
                <w:rFonts w:eastAsia="標楷體"/>
              </w:rPr>
              <w:t xml:space="preserve">1. </w:t>
            </w:r>
            <w:r w:rsidRPr="00F5475C">
              <w:rPr>
                <w:rFonts w:eastAsia="標楷體" w:cs="標楷體" w:hint="eastAsia"/>
              </w:rPr>
              <w:t>國際社會愈形重視海洋發展，亞太國家紛紛發表「海洋白皮書」，國際海洋事務與外語人才需求方</w:t>
            </w:r>
            <w:proofErr w:type="gramStart"/>
            <w:r w:rsidRPr="00F5475C">
              <w:rPr>
                <w:rFonts w:eastAsia="標楷體" w:cs="標楷體" w:hint="eastAsia"/>
              </w:rPr>
              <w:t>殷未艾</w:t>
            </w:r>
            <w:proofErr w:type="gramEnd"/>
            <w:r w:rsidRPr="00F5475C">
              <w:rPr>
                <w:rFonts w:eastAsia="標楷體" w:cs="標楷體" w:hint="eastAsia"/>
              </w:rPr>
              <w:t>。</w:t>
            </w:r>
          </w:p>
          <w:p w:rsidR="00A3267A" w:rsidRPr="00F5475C" w:rsidRDefault="00A3267A" w:rsidP="00F32005">
            <w:pPr>
              <w:spacing w:line="400" w:lineRule="exact"/>
              <w:ind w:left="254" w:hangingChars="106" w:hanging="254"/>
              <w:jc w:val="both"/>
              <w:rPr>
                <w:rFonts w:eastAsia="標楷體"/>
              </w:rPr>
            </w:pPr>
            <w:r w:rsidRPr="00F5475C">
              <w:rPr>
                <w:rFonts w:eastAsia="標楷體"/>
              </w:rPr>
              <w:t>2.</w:t>
            </w:r>
            <w:r w:rsidRPr="00F5475C">
              <w:rPr>
                <w:rFonts w:eastAsia="標楷體" w:cs="標楷體" w:hint="eastAsia"/>
              </w:rPr>
              <w:t>我國國家政策亦開始強調以「海洋立國」，陸續發表「海洋白皮書」與「海洋教育白皮書」。海洋行政與海洋教育相關人才愈形重要。</w:t>
            </w:r>
          </w:p>
          <w:p w:rsidR="00A3267A" w:rsidRPr="00F5475C" w:rsidRDefault="00A3267A" w:rsidP="00F32005">
            <w:pPr>
              <w:spacing w:line="400" w:lineRule="exact"/>
              <w:ind w:left="254" w:hangingChars="106" w:hanging="254"/>
              <w:jc w:val="both"/>
              <w:rPr>
                <w:rFonts w:eastAsia="標楷體"/>
              </w:rPr>
            </w:pPr>
            <w:r w:rsidRPr="00F5475C">
              <w:rPr>
                <w:rFonts w:eastAsia="標楷體"/>
              </w:rPr>
              <w:t>3.</w:t>
            </w:r>
            <w:r w:rsidRPr="00F5475C">
              <w:rPr>
                <w:rFonts w:eastAsia="標楷體" w:cs="標楷體" w:hint="eastAsia"/>
              </w:rPr>
              <w:t>社會文化氛圍以及</w:t>
            </w:r>
            <w:proofErr w:type="gramStart"/>
            <w:r w:rsidRPr="00F5475C">
              <w:rPr>
                <w:rFonts w:eastAsia="標楷體" w:cs="標楷體" w:hint="eastAsia"/>
              </w:rPr>
              <w:t>文創產</w:t>
            </w:r>
            <w:proofErr w:type="gramEnd"/>
            <w:r w:rsidRPr="00F5475C">
              <w:rPr>
                <w:rFonts w:eastAsia="標楷體" w:cs="標楷體" w:hint="eastAsia"/>
              </w:rPr>
              <w:t>經的轉型開發開始重視海洋元素與跨文化題材。海洋人文與產經人才的培育不可或缺。</w:t>
            </w:r>
          </w:p>
          <w:p w:rsidR="00A3267A" w:rsidRPr="00F5475C" w:rsidRDefault="00A3267A" w:rsidP="00F32005">
            <w:pPr>
              <w:spacing w:line="400" w:lineRule="exact"/>
              <w:ind w:left="254" w:hangingChars="106" w:hanging="254"/>
              <w:jc w:val="both"/>
              <w:rPr>
                <w:rFonts w:eastAsia="標楷體"/>
              </w:rPr>
            </w:pPr>
            <w:r w:rsidRPr="00F5475C">
              <w:rPr>
                <w:rFonts w:eastAsia="標楷體"/>
              </w:rPr>
              <w:t>4.</w:t>
            </w:r>
            <w:r w:rsidRPr="00F5475C">
              <w:rPr>
                <w:rFonts w:eastAsia="標楷體" w:cs="標楷體" w:hint="eastAsia"/>
              </w:rPr>
              <w:t>本院為臺灣唯一以海洋為特色的人文社會科學院，以培育具國際觀之優質海洋人才為教育目標，符合國內外人文社會日愈重視海洋議題的勢趨。</w:t>
            </w:r>
          </w:p>
          <w:p w:rsidR="00A3267A" w:rsidRPr="00F5475C" w:rsidRDefault="00A3267A" w:rsidP="00F32005">
            <w:pPr>
              <w:spacing w:line="400" w:lineRule="exact"/>
              <w:ind w:left="254" w:hangingChars="106" w:hanging="254"/>
              <w:jc w:val="both"/>
              <w:rPr>
                <w:rFonts w:eastAsia="標楷體"/>
              </w:rPr>
            </w:pPr>
            <w:r w:rsidRPr="00F5475C">
              <w:rPr>
                <w:rFonts w:eastAsia="細明體"/>
              </w:rPr>
              <w:t>5.</w:t>
            </w:r>
            <w:r w:rsidRPr="00F5475C">
              <w:rPr>
                <w:rFonts w:eastAsia="標楷體" w:cs="標楷體" w:hint="eastAsia"/>
              </w:rPr>
              <w:t>因應後工業時代服務業興起，人文社會跨領域</w:t>
            </w:r>
            <w:r w:rsidRPr="00F5475C">
              <w:rPr>
                <w:rFonts w:eastAsia="標楷體" w:cs="標楷體" w:hint="eastAsia"/>
              </w:rPr>
              <w:lastRenderedPageBreak/>
              <w:t>學習與多元專長之培養日形重要。本院多元師資有更多發揮的可能性。</w:t>
            </w:r>
          </w:p>
          <w:p w:rsidR="00A3267A" w:rsidRPr="00F5475C" w:rsidRDefault="00A3267A" w:rsidP="00F32005">
            <w:pPr>
              <w:spacing w:line="400" w:lineRule="exact"/>
              <w:ind w:left="254" w:hangingChars="106" w:hanging="254"/>
              <w:jc w:val="both"/>
              <w:rPr>
                <w:rFonts w:eastAsia="標楷體"/>
              </w:rPr>
            </w:pPr>
            <w:r w:rsidRPr="00F5475C">
              <w:rPr>
                <w:rFonts w:eastAsia="標楷體"/>
              </w:rPr>
              <w:t>6.</w:t>
            </w:r>
            <w:r w:rsidRPr="00F5475C">
              <w:rPr>
                <w:rFonts w:eastAsia="標楷體" w:cs="標楷體" w:hint="eastAsia"/>
              </w:rPr>
              <w:t>臺灣高教體系比以前重視通識教育與學生人文素養之陶冶，本院師資可提供與時俱進之各領域共同教育課程。</w:t>
            </w:r>
          </w:p>
        </w:tc>
        <w:tc>
          <w:tcPr>
            <w:tcW w:w="4500" w:type="dxa"/>
          </w:tcPr>
          <w:p w:rsidR="00A3267A" w:rsidRPr="00F5475C" w:rsidRDefault="00A3267A" w:rsidP="00F32005">
            <w:pPr>
              <w:spacing w:line="400" w:lineRule="exact"/>
              <w:ind w:leftChars="1" w:left="254" w:hangingChars="105" w:hanging="252"/>
              <w:jc w:val="both"/>
              <w:rPr>
                <w:rFonts w:eastAsia="標楷體"/>
              </w:rPr>
            </w:pPr>
            <w:r w:rsidRPr="00F5475C">
              <w:rPr>
                <w:rFonts w:eastAsia="標楷體"/>
              </w:rPr>
              <w:lastRenderedPageBreak/>
              <w:t>1.</w:t>
            </w:r>
            <w:r w:rsidRPr="00F5475C">
              <w:rPr>
                <w:rFonts w:eastAsia="標楷體" w:cs="標楷體" w:hint="eastAsia"/>
              </w:rPr>
              <w:t>本院行政與學術規模較小，師生人數較少，校內外教學與研究資源分配不足，爭取亦較不易。</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2.</w:t>
            </w:r>
            <w:r w:rsidRPr="00F5475C">
              <w:rPr>
                <w:rFonts w:eastAsia="標楷體" w:cs="標楷體" w:hint="eastAsia"/>
              </w:rPr>
              <w:t>人文社會領域學者從事獨立研究蔚為風潮，較難形成整合型團隊爭取學術資源，提昇貢獻。</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3.</w:t>
            </w:r>
            <w:r w:rsidRPr="00F5475C">
              <w:rPr>
                <w:rFonts w:eastAsia="標楷體" w:cs="標楷體" w:hint="eastAsia"/>
              </w:rPr>
              <w:t>本院人文領域學者多從事基礎研究，較少開發實務研究和應用課題，亦</w:t>
            </w:r>
            <w:proofErr w:type="gramStart"/>
            <w:r w:rsidRPr="00F5475C">
              <w:rPr>
                <w:rFonts w:eastAsia="標楷體" w:cs="標楷體" w:hint="eastAsia"/>
              </w:rPr>
              <w:t>不</w:t>
            </w:r>
            <w:proofErr w:type="gramEnd"/>
            <w:r w:rsidRPr="00F5475C">
              <w:rPr>
                <w:rFonts w:eastAsia="標楷體" w:cs="標楷體" w:hint="eastAsia"/>
              </w:rPr>
              <w:t>擅爭取產官學合作計畫。</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4.</w:t>
            </w:r>
            <w:r w:rsidRPr="00F5475C">
              <w:rPr>
                <w:rFonts w:eastAsia="標楷體" w:cs="標楷體" w:hint="eastAsia"/>
              </w:rPr>
              <w:t>本院各研究所碩士生畢業後，大多意在就業而非學術深造；如何因應此一趨勢，調整課程性質、培養學生就業競爭力，為一大挑戰。</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5.</w:t>
            </w:r>
            <w:r w:rsidRPr="00F5475C">
              <w:rPr>
                <w:rFonts w:eastAsia="標楷體" w:cs="標楷體" w:hint="eastAsia"/>
              </w:rPr>
              <w:t>臺灣地區大學數量</w:t>
            </w:r>
            <w:proofErr w:type="gramStart"/>
            <w:r w:rsidRPr="00F5475C">
              <w:rPr>
                <w:rFonts w:eastAsia="標楷體" w:cs="標楷體" w:hint="eastAsia"/>
              </w:rPr>
              <w:t>眾多，</w:t>
            </w:r>
            <w:proofErr w:type="gramEnd"/>
            <w:r w:rsidRPr="00F5475C">
              <w:rPr>
                <w:rFonts w:eastAsia="標楷體" w:cs="標楷體" w:hint="eastAsia"/>
              </w:rPr>
              <w:t>又</w:t>
            </w:r>
            <w:proofErr w:type="gramStart"/>
            <w:r w:rsidRPr="00F5475C">
              <w:rPr>
                <w:rFonts w:eastAsia="標楷體" w:cs="標楷體" w:hint="eastAsia"/>
              </w:rPr>
              <w:t>面臨少子化</w:t>
            </w:r>
            <w:proofErr w:type="gramEnd"/>
            <w:r w:rsidRPr="00F5475C">
              <w:rPr>
                <w:rFonts w:eastAsia="標楷體" w:cs="標楷體" w:hint="eastAsia"/>
              </w:rPr>
              <w:t>與社</w:t>
            </w:r>
            <w:r w:rsidRPr="00F5475C">
              <w:rPr>
                <w:rFonts w:eastAsia="標楷體" w:cs="標楷體" w:hint="eastAsia"/>
              </w:rPr>
              <w:lastRenderedPageBreak/>
              <w:t>經結構變化等多重因素衝擊，本院各獨立所招生日形困難。</w:t>
            </w:r>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60" w:name="_Toc387848166"/>
            <w:bookmarkStart w:id="61" w:name="_Toc387849996"/>
            <w:bookmarkStart w:id="62" w:name="_Toc387852400"/>
            <w:bookmarkStart w:id="63" w:name="_Toc387856897"/>
            <w:r w:rsidRPr="00204EEB">
              <w:rPr>
                <w:kern w:val="2"/>
                <w:sz w:val="24"/>
                <w:szCs w:val="24"/>
              </w:rPr>
              <w:t>6</w:t>
            </w:r>
            <w:r w:rsidRPr="00204EEB">
              <w:rPr>
                <w:rFonts w:cs="標楷體" w:hint="eastAsia"/>
                <w:kern w:val="2"/>
                <w:sz w:val="24"/>
                <w:szCs w:val="24"/>
              </w:rPr>
              <w:t>本校因應外在環境變化，進行組織改造，調整學院系所歸屬；本院因而面臨所屬單位變動、規模萎縮、教師員額減少的危機。</w:t>
            </w:r>
            <w:bookmarkEnd w:id="60"/>
            <w:bookmarkEnd w:id="61"/>
            <w:bookmarkEnd w:id="62"/>
            <w:bookmarkEnd w:id="63"/>
          </w:p>
        </w:tc>
      </w:tr>
    </w:tbl>
    <w:p w:rsidR="00A3267A" w:rsidRDefault="00A3267A">
      <w:pPr>
        <w:rPr>
          <w:rFonts w:ascii="標楷體" w:eastAsia="標楷體" w:hAnsi="標楷體"/>
          <w:b/>
          <w:bCs/>
          <w:sz w:val="28"/>
          <w:szCs w:val="28"/>
        </w:rPr>
      </w:pPr>
    </w:p>
    <w:p w:rsidR="00A3267A" w:rsidRDefault="00A3267A" w:rsidP="00F32005">
      <w:pPr>
        <w:autoSpaceDE w:val="0"/>
        <w:autoSpaceDN w:val="0"/>
        <w:adjustRightInd w:val="0"/>
        <w:spacing w:beforeLines="50" w:before="180" w:line="400" w:lineRule="exact"/>
        <w:jc w:val="center"/>
        <w:rPr>
          <w:rFonts w:eastAsia="標楷體"/>
          <w:b/>
          <w:bCs/>
          <w:sz w:val="28"/>
          <w:szCs w:val="28"/>
        </w:rPr>
      </w:pPr>
      <w:r w:rsidRPr="003A753C">
        <w:rPr>
          <w:rFonts w:eastAsia="標楷體" w:cs="標楷體" w:hint="eastAsia"/>
          <w:b/>
          <w:bCs/>
          <w:sz w:val="28"/>
          <w:szCs w:val="28"/>
        </w:rPr>
        <w:t>人文社會科學院</w:t>
      </w:r>
      <w:r w:rsidRPr="003A753C">
        <w:rPr>
          <w:rFonts w:eastAsia="標楷體"/>
          <w:b/>
          <w:bCs/>
          <w:sz w:val="28"/>
          <w:szCs w:val="28"/>
        </w:rPr>
        <w:t>USED</w:t>
      </w:r>
      <w:r w:rsidRPr="003A753C">
        <w:rPr>
          <w:rFonts w:eastAsia="標楷體" w:cs="標楷體" w:hint="eastAsia"/>
          <w:b/>
          <w:bCs/>
          <w:sz w:val="28"/>
          <w:szCs w:val="28"/>
        </w:rPr>
        <w:t>策略方案表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14"/>
        <w:gridCol w:w="4725"/>
      </w:tblGrid>
      <w:tr w:rsidR="00A3267A" w:rsidRPr="00F5475C">
        <w:trPr>
          <w:trHeight w:val="567"/>
          <w:jc w:val="center"/>
        </w:trPr>
        <w:tc>
          <w:tcPr>
            <w:tcW w:w="4914"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64" w:name="_Toc387848167"/>
            <w:bookmarkStart w:id="65" w:name="_Toc387849997"/>
            <w:bookmarkStart w:id="66" w:name="_Toc387852401"/>
            <w:bookmarkStart w:id="67" w:name="_Toc387856898"/>
            <w:r w:rsidRPr="00204EEB">
              <w:rPr>
                <w:rFonts w:cs="標楷體" w:hint="eastAsia"/>
                <w:b/>
                <w:bCs/>
                <w:kern w:val="2"/>
                <w:sz w:val="24"/>
                <w:szCs w:val="24"/>
              </w:rPr>
              <w:t>優勢（</w:t>
            </w:r>
            <w:r w:rsidRPr="00204EEB">
              <w:rPr>
                <w:b/>
                <w:bCs/>
                <w:kern w:val="2"/>
                <w:sz w:val="24"/>
                <w:szCs w:val="24"/>
              </w:rPr>
              <w:t>Strength</w:t>
            </w:r>
            <w:r w:rsidRPr="00204EEB">
              <w:rPr>
                <w:rFonts w:cs="標楷體" w:hint="eastAsia"/>
                <w:b/>
                <w:bCs/>
                <w:kern w:val="2"/>
                <w:sz w:val="24"/>
                <w:szCs w:val="24"/>
              </w:rPr>
              <w:t>）</w:t>
            </w:r>
            <w:bookmarkEnd w:id="64"/>
            <w:bookmarkEnd w:id="65"/>
            <w:bookmarkEnd w:id="66"/>
            <w:bookmarkEnd w:id="67"/>
          </w:p>
        </w:tc>
        <w:tc>
          <w:tcPr>
            <w:tcW w:w="4725"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68" w:name="_Toc387848168"/>
            <w:bookmarkStart w:id="69" w:name="_Toc387849998"/>
            <w:bookmarkStart w:id="70" w:name="_Toc387852402"/>
            <w:bookmarkStart w:id="71" w:name="_Toc387856899"/>
            <w:r w:rsidRPr="00204EEB">
              <w:rPr>
                <w:rFonts w:cs="標楷體" w:hint="eastAsia"/>
                <w:b/>
                <w:bCs/>
                <w:kern w:val="2"/>
                <w:sz w:val="24"/>
                <w:szCs w:val="24"/>
              </w:rPr>
              <w:t>劣勢（</w:t>
            </w:r>
            <w:r w:rsidRPr="00204EEB">
              <w:rPr>
                <w:b/>
                <w:bCs/>
                <w:kern w:val="2"/>
                <w:sz w:val="24"/>
                <w:szCs w:val="24"/>
              </w:rPr>
              <w:t>Weakness</w:t>
            </w:r>
            <w:r w:rsidRPr="00204EEB">
              <w:rPr>
                <w:rFonts w:cs="標楷體" w:hint="eastAsia"/>
                <w:b/>
                <w:bCs/>
                <w:kern w:val="2"/>
                <w:sz w:val="24"/>
                <w:szCs w:val="24"/>
              </w:rPr>
              <w:t>）</w:t>
            </w:r>
            <w:bookmarkEnd w:id="68"/>
            <w:bookmarkEnd w:id="69"/>
            <w:bookmarkEnd w:id="70"/>
            <w:bookmarkEnd w:id="71"/>
          </w:p>
        </w:tc>
      </w:tr>
      <w:tr w:rsidR="00A3267A" w:rsidRPr="00F5475C">
        <w:trPr>
          <w:trHeight w:val="567"/>
          <w:jc w:val="center"/>
        </w:trPr>
        <w:tc>
          <w:tcPr>
            <w:tcW w:w="4914" w:type="dxa"/>
          </w:tcPr>
          <w:p w:rsidR="00A3267A" w:rsidRPr="00F5475C" w:rsidRDefault="00A3267A" w:rsidP="00F32005">
            <w:pPr>
              <w:pStyle w:val="ab"/>
              <w:spacing w:before="180" w:line="400" w:lineRule="exact"/>
              <w:ind w:left="240" w:hangingChars="100" w:hanging="240"/>
              <w:rPr>
                <w:rFonts w:eastAsia="標楷體"/>
                <w:color w:val="000000"/>
              </w:rPr>
            </w:pPr>
            <w:r w:rsidRPr="00F5475C">
              <w:rPr>
                <w:rFonts w:eastAsia="標楷體"/>
                <w:color w:val="000000"/>
              </w:rPr>
              <w:t>1.</w:t>
            </w:r>
            <w:r w:rsidRPr="00F5475C">
              <w:rPr>
                <w:rFonts w:eastAsia="標楷體" w:cs="標楷體" w:hint="eastAsia"/>
                <w:color w:val="000000"/>
              </w:rPr>
              <w:t>本校在海洋科技、產業、管理領域之教學研究基礎深厚，執國內大學牛耳。為本院發展以海洋為特色的人文社會教學研究與服務推廣奠定了厚實基礎。</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2.</w:t>
            </w:r>
            <w:r w:rsidRPr="00F5475C">
              <w:rPr>
                <w:rFonts w:eastAsia="標楷體" w:cs="標楷體" w:hint="eastAsia"/>
              </w:rPr>
              <w:t>本院以</w:t>
            </w:r>
            <w:r w:rsidRPr="00F5475C">
              <w:rPr>
                <w:rFonts w:eastAsia="標楷體" w:cs="標楷體" w:hint="eastAsia"/>
                <w:color w:val="000000"/>
              </w:rPr>
              <w:t>海洋法律、海洋經濟、海洋教育、海洋文化、海事英語、海洋</w:t>
            </w:r>
            <w:proofErr w:type="gramStart"/>
            <w:r w:rsidRPr="00F5475C">
              <w:rPr>
                <w:rFonts w:eastAsia="標楷體" w:cs="標楷體" w:hint="eastAsia"/>
                <w:color w:val="000000"/>
              </w:rPr>
              <w:t>通識等六大</w:t>
            </w:r>
            <w:proofErr w:type="gramEnd"/>
            <w:r w:rsidRPr="00F5475C">
              <w:rPr>
                <w:rFonts w:eastAsia="標楷體" w:cs="標楷體" w:hint="eastAsia"/>
                <w:color w:val="000000"/>
              </w:rPr>
              <w:t>領域並具，有效落實以海洋為特色的定位。</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3.</w:t>
            </w:r>
            <w:r w:rsidRPr="00F5475C">
              <w:rPr>
                <w:rFonts w:eastAsia="標楷體" w:cs="標楷體" w:hint="eastAsia"/>
              </w:rPr>
              <w:t>本院所屬單位及師資專長多元，有利本校推動通識教育、營造校園人文氛圍。</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4.</w:t>
            </w:r>
            <w:r w:rsidRPr="00F5475C">
              <w:rPr>
                <w:rFonts w:eastAsia="標楷體" w:cs="標楷體" w:hint="eastAsia"/>
              </w:rPr>
              <w:t>本院師資多元而以青壯年為主，且素質優良、學術活力旺盛，可塑性高。</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5.</w:t>
            </w:r>
            <w:r w:rsidRPr="00F5475C">
              <w:rPr>
                <w:rFonts w:eastAsia="標楷體" w:cs="標楷體" w:hint="eastAsia"/>
              </w:rPr>
              <w:t>本院</w:t>
            </w:r>
            <w:r w:rsidRPr="00F5475C">
              <w:rPr>
                <w:rFonts w:eastAsia="標楷體" w:cs="標楷體" w:hint="eastAsia"/>
                <w:color w:val="000000"/>
                <w:kern w:val="36"/>
              </w:rPr>
              <w:t>營造校內外跨領域合作與國內外學術交流機制，加強產、官、學、社之間的互動聯結；並組織</w:t>
            </w:r>
            <w:r w:rsidRPr="00F5475C">
              <w:rPr>
                <w:rFonts w:eastAsia="標楷體" w:cs="標楷體" w:hint="eastAsia"/>
              </w:rPr>
              <w:t>本院整合型團隊進行跨領域教學與研究計畫。</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6.</w:t>
            </w:r>
            <w:r w:rsidRPr="00F5475C">
              <w:rPr>
                <w:rFonts w:eastAsia="標楷體" w:cs="標楷體" w:hint="eastAsia"/>
              </w:rPr>
              <w:t>本院具有良好之空間環境，包含人文大樓、海空大樓、海事</w:t>
            </w:r>
            <w:proofErr w:type="gramStart"/>
            <w:r w:rsidRPr="00F5475C">
              <w:rPr>
                <w:rFonts w:eastAsia="標楷體" w:cs="標楷體" w:hint="eastAsia"/>
              </w:rPr>
              <w:t>大樓甲棟</w:t>
            </w:r>
            <w:proofErr w:type="gramEnd"/>
            <w:r w:rsidRPr="00F5475C">
              <w:rPr>
                <w:rFonts w:eastAsia="標楷體" w:cs="標楷體" w:hint="eastAsia"/>
              </w:rPr>
              <w:t>，以及第一餐廳三樓之美</w:t>
            </w:r>
            <w:proofErr w:type="gramStart"/>
            <w:r w:rsidRPr="00F5475C">
              <w:rPr>
                <w:rFonts w:eastAsia="標楷體" w:cs="標楷體" w:hint="eastAsia"/>
              </w:rPr>
              <w:t>勞</w:t>
            </w:r>
            <w:proofErr w:type="gramEnd"/>
            <w:r w:rsidRPr="00F5475C">
              <w:rPr>
                <w:rFonts w:eastAsia="標楷體" w:cs="標楷體" w:hint="eastAsia"/>
              </w:rPr>
              <w:t>音樂教室。</w:t>
            </w:r>
          </w:p>
        </w:tc>
        <w:tc>
          <w:tcPr>
            <w:tcW w:w="4725" w:type="dxa"/>
          </w:tcPr>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72" w:name="_Toc387848169"/>
            <w:bookmarkStart w:id="73" w:name="_Toc387849999"/>
            <w:bookmarkStart w:id="74" w:name="_Toc387852403"/>
            <w:bookmarkStart w:id="75" w:name="_Toc387856900"/>
            <w:r w:rsidRPr="00204EEB">
              <w:rPr>
                <w:kern w:val="2"/>
                <w:sz w:val="24"/>
                <w:szCs w:val="24"/>
              </w:rPr>
              <w:t>1.</w:t>
            </w:r>
            <w:r w:rsidRPr="00204EEB">
              <w:rPr>
                <w:rFonts w:cs="標楷體" w:hint="eastAsia"/>
                <w:kern w:val="2"/>
                <w:sz w:val="24"/>
                <w:szCs w:val="24"/>
              </w:rPr>
              <w:t>建立「海洋英華講堂」平</w:t>
            </w:r>
            <w:proofErr w:type="gramStart"/>
            <w:r w:rsidRPr="00204EEB">
              <w:rPr>
                <w:rFonts w:cs="標楷體" w:hint="eastAsia"/>
                <w:kern w:val="2"/>
                <w:sz w:val="24"/>
                <w:szCs w:val="24"/>
              </w:rPr>
              <w:t>臺</w:t>
            </w:r>
            <w:proofErr w:type="gramEnd"/>
            <w:r w:rsidRPr="00204EEB">
              <w:rPr>
                <w:rFonts w:cs="標楷體" w:hint="eastAsia"/>
                <w:kern w:val="2"/>
                <w:sz w:val="24"/>
                <w:szCs w:val="24"/>
              </w:rPr>
              <w:t>，加強本院人文社會學門與校內各海洋領域的學術對話與交流合作。</w:t>
            </w:r>
            <w:bookmarkEnd w:id="72"/>
            <w:bookmarkEnd w:id="73"/>
            <w:bookmarkEnd w:id="74"/>
            <w:bookmarkEnd w:id="75"/>
          </w:p>
          <w:p w:rsidR="00A3267A" w:rsidRPr="00F5475C" w:rsidRDefault="00A3267A" w:rsidP="00F32005">
            <w:pPr>
              <w:snapToGrid w:val="0"/>
              <w:spacing w:line="400" w:lineRule="exact"/>
              <w:ind w:left="240" w:hangingChars="100" w:hanging="240"/>
              <w:rPr>
                <w:rFonts w:eastAsia="標楷體"/>
                <w:color w:val="FF0000"/>
                <w:kern w:val="36"/>
              </w:rPr>
            </w:pPr>
            <w:r w:rsidRPr="00F5475C">
              <w:t>2.</w:t>
            </w:r>
            <w:r w:rsidRPr="00F5475C">
              <w:rPr>
                <w:rFonts w:eastAsia="標楷體" w:cs="標楷體" w:hint="eastAsia"/>
                <w:color w:val="000000"/>
                <w:kern w:val="36"/>
              </w:rPr>
              <w:t>深化本院人文社會領域之教學、研究、服務、推廣的海洋特色，加強以「海洋」為指標的學術研究發展。</w:t>
            </w:r>
          </w:p>
          <w:p w:rsidR="00A3267A" w:rsidRPr="00F5475C" w:rsidRDefault="00A3267A" w:rsidP="00B15CF1">
            <w:pPr>
              <w:snapToGrid w:val="0"/>
              <w:spacing w:line="400" w:lineRule="exact"/>
              <w:ind w:left="280" w:hanging="280"/>
              <w:rPr>
                <w:rFonts w:eastAsia="標楷體"/>
                <w:color w:val="000000"/>
                <w:kern w:val="36"/>
              </w:rPr>
            </w:pPr>
            <w:r w:rsidRPr="00F5475C">
              <w:t>3.</w:t>
            </w:r>
            <w:r w:rsidRPr="00F5475C">
              <w:rPr>
                <w:rFonts w:eastAsia="標楷體" w:cs="標楷體" w:hint="eastAsia"/>
                <w:color w:val="000000"/>
                <w:kern w:val="36"/>
              </w:rPr>
              <w:t>充實共同教育課程的海洋相關內容，深化共同教育課程的道德理性和價值意識，營造人文情境，活化創新氛圍，宣揚社會實踐。</w:t>
            </w:r>
          </w:p>
          <w:p w:rsidR="00A3267A" w:rsidRPr="00204EEB" w:rsidRDefault="00A3267A" w:rsidP="00F32005">
            <w:pPr>
              <w:pStyle w:val="11"/>
              <w:snapToGrid/>
              <w:spacing w:beforeLines="0" w:line="400" w:lineRule="exact"/>
              <w:ind w:left="240" w:hangingChars="100" w:hanging="240"/>
              <w:outlineLvl w:val="3"/>
              <w:rPr>
                <w:color w:val="000000"/>
                <w:kern w:val="36"/>
                <w:sz w:val="24"/>
                <w:szCs w:val="24"/>
              </w:rPr>
            </w:pPr>
            <w:bookmarkStart w:id="76" w:name="_Toc387848170"/>
            <w:bookmarkStart w:id="77" w:name="_Toc387850000"/>
            <w:bookmarkStart w:id="78" w:name="_Toc387852404"/>
            <w:bookmarkStart w:id="79" w:name="_Toc387856901"/>
            <w:r w:rsidRPr="00204EEB">
              <w:rPr>
                <w:kern w:val="2"/>
                <w:sz w:val="24"/>
                <w:szCs w:val="24"/>
              </w:rPr>
              <w:t>4.</w:t>
            </w:r>
            <w:r w:rsidRPr="00204EEB">
              <w:rPr>
                <w:rFonts w:cs="標楷體" w:hint="eastAsia"/>
                <w:color w:val="000000"/>
                <w:kern w:val="36"/>
                <w:sz w:val="24"/>
                <w:szCs w:val="24"/>
              </w:rPr>
              <w:t>落實具有海洋特色之人文社會科學在六大領域之教學、研究、服務與推廣；並強化各領域研究之特色性、整合性、涉外性、創新性與務實性。</w:t>
            </w:r>
            <w:bookmarkEnd w:id="76"/>
            <w:bookmarkEnd w:id="77"/>
            <w:bookmarkEnd w:id="78"/>
            <w:bookmarkEnd w:id="79"/>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80" w:name="_Toc387848171"/>
            <w:bookmarkStart w:id="81" w:name="_Toc387850001"/>
            <w:bookmarkStart w:id="82" w:name="_Toc387852405"/>
            <w:bookmarkStart w:id="83" w:name="_Toc387856902"/>
            <w:r w:rsidRPr="00204EEB">
              <w:rPr>
                <w:kern w:val="2"/>
                <w:sz w:val="24"/>
                <w:szCs w:val="24"/>
              </w:rPr>
              <w:t>5.</w:t>
            </w:r>
            <w:r w:rsidRPr="00204EEB">
              <w:rPr>
                <w:rFonts w:cs="標楷體" w:hint="eastAsia"/>
                <w:kern w:val="2"/>
                <w:sz w:val="24"/>
                <w:szCs w:val="24"/>
              </w:rPr>
              <w:t>善用「海洋英華講堂」平</w:t>
            </w:r>
            <w:proofErr w:type="gramStart"/>
            <w:r w:rsidRPr="00204EEB">
              <w:rPr>
                <w:rFonts w:cs="標楷體" w:hint="eastAsia"/>
                <w:kern w:val="2"/>
                <w:sz w:val="24"/>
                <w:szCs w:val="24"/>
              </w:rPr>
              <w:t>臺</w:t>
            </w:r>
            <w:proofErr w:type="gramEnd"/>
            <w:r w:rsidRPr="00204EEB">
              <w:rPr>
                <w:rFonts w:cs="標楷體" w:hint="eastAsia"/>
                <w:kern w:val="2"/>
                <w:sz w:val="24"/>
                <w:szCs w:val="24"/>
              </w:rPr>
              <w:t>，並爭取校內外資源，推動學院</w:t>
            </w:r>
            <w:proofErr w:type="gramStart"/>
            <w:r w:rsidRPr="00204EEB">
              <w:rPr>
                <w:rFonts w:cs="標楷體" w:hint="eastAsia"/>
                <w:kern w:val="2"/>
                <w:sz w:val="24"/>
                <w:szCs w:val="24"/>
              </w:rPr>
              <w:t>整合性課群與</w:t>
            </w:r>
            <w:proofErr w:type="gramEnd"/>
            <w:r w:rsidRPr="00204EEB">
              <w:rPr>
                <w:rFonts w:cs="標楷體" w:hint="eastAsia"/>
                <w:kern w:val="2"/>
                <w:sz w:val="24"/>
                <w:szCs w:val="24"/>
              </w:rPr>
              <w:t>研究計畫，加強產學連結</w:t>
            </w:r>
            <w:proofErr w:type="gramStart"/>
            <w:r w:rsidRPr="00204EEB">
              <w:rPr>
                <w:rFonts w:cs="標楷體" w:hint="eastAsia"/>
                <w:kern w:val="2"/>
                <w:sz w:val="24"/>
                <w:szCs w:val="24"/>
              </w:rPr>
              <w:t>與實察實習</w:t>
            </w:r>
            <w:proofErr w:type="gramEnd"/>
            <w:r w:rsidRPr="00204EEB">
              <w:rPr>
                <w:rFonts w:cs="標楷體" w:hint="eastAsia"/>
                <w:kern w:val="2"/>
                <w:sz w:val="24"/>
                <w:szCs w:val="24"/>
              </w:rPr>
              <w:t>課程，創立跨領域協同教學模組，提升整合研究能量。</w:t>
            </w:r>
            <w:bookmarkEnd w:id="80"/>
            <w:bookmarkEnd w:id="81"/>
            <w:bookmarkEnd w:id="82"/>
            <w:bookmarkEnd w:id="83"/>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84" w:name="_Toc387848172"/>
            <w:bookmarkStart w:id="85" w:name="_Toc387850002"/>
            <w:bookmarkStart w:id="86" w:name="_Toc387852406"/>
            <w:bookmarkStart w:id="87" w:name="_Toc387856903"/>
            <w:r w:rsidRPr="00204EEB">
              <w:rPr>
                <w:kern w:val="2"/>
                <w:sz w:val="24"/>
                <w:szCs w:val="24"/>
              </w:rPr>
              <w:t xml:space="preserve">6. </w:t>
            </w:r>
            <w:r w:rsidRPr="00204EEB">
              <w:rPr>
                <w:rFonts w:cs="標楷體" w:hint="eastAsia"/>
                <w:kern w:val="2"/>
                <w:sz w:val="24"/>
                <w:szCs w:val="24"/>
              </w:rPr>
              <w:t>落實「海洋英華講堂」由本院與所屬各單位輪值主辦機制，有效使用本院空間，加強跨所交流，凝聚本院師生向心力。</w:t>
            </w:r>
            <w:bookmarkEnd w:id="84"/>
            <w:bookmarkEnd w:id="85"/>
            <w:bookmarkEnd w:id="86"/>
            <w:bookmarkEnd w:id="87"/>
          </w:p>
        </w:tc>
      </w:tr>
      <w:tr w:rsidR="00A3267A" w:rsidRPr="00F5475C">
        <w:trPr>
          <w:trHeight w:val="567"/>
          <w:jc w:val="center"/>
        </w:trPr>
        <w:tc>
          <w:tcPr>
            <w:tcW w:w="4914" w:type="dxa"/>
            <w:vAlign w:val="center"/>
          </w:tcPr>
          <w:p w:rsidR="00A3267A" w:rsidRPr="00F5475C" w:rsidRDefault="00A3267A" w:rsidP="00F32005">
            <w:pPr>
              <w:spacing w:line="400" w:lineRule="exact"/>
              <w:ind w:firstLineChars="300" w:firstLine="721"/>
              <w:jc w:val="center"/>
              <w:rPr>
                <w:rFonts w:eastAsia="標楷體"/>
                <w:color w:val="000000"/>
              </w:rPr>
            </w:pPr>
            <w:r w:rsidRPr="00F5475C">
              <w:rPr>
                <w:rFonts w:eastAsia="標楷體" w:cs="標楷體" w:hint="eastAsia"/>
                <w:b/>
                <w:bCs/>
              </w:rPr>
              <w:t>劣勢（</w:t>
            </w:r>
            <w:r w:rsidRPr="00F5475C">
              <w:rPr>
                <w:rFonts w:eastAsia="標楷體"/>
                <w:b/>
                <w:bCs/>
                <w:color w:val="000000"/>
              </w:rPr>
              <w:t>Weakness</w:t>
            </w:r>
            <w:r w:rsidRPr="00F5475C">
              <w:rPr>
                <w:rFonts w:eastAsia="標楷體" w:cs="標楷體" w:hint="eastAsia"/>
                <w:b/>
                <w:bCs/>
                <w:color w:val="000000"/>
              </w:rPr>
              <w:t>）</w:t>
            </w:r>
          </w:p>
        </w:tc>
        <w:tc>
          <w:tcPr>
            <w:tcW w:w="4725" w:type="dxa"/>
            <w:vAlign w:val="center"/>
          </w:tcPr>
          <w:p w:rsidR="00A3267A" w:rsidRPr="00F5475C" w:rsidRDefault="00A3267A" w:rsidP="00B15CF1">
            <w:pPr>
              <w:spacing w:line="400" w:lineRule="exact"/>
              <w:jc w:val="center"/>
              <w:rPr>
                <w:rFonts w:eastAsia="標楷體"/>
                <w:b/>
                <w:bCs/>
              </w:rPr>
            </w:pPr>
            <w:r w:rsidRPr="00F5475C">
              <w:rPr>
                <w:rFonts w:eastAsia="標楷體" w:cs="標楷體" w:hint="eastAsia"/>
                <w:b/>
                <w:bCs/>
                <w:color w:val="252525"/>
              </w:rPr>
              <w:t>停止劣勢（</w:t>
            </w:r>
            <w:r w:rsidRPr="00F5475C">
              <w:rPr>
                <w:rFonts w:eastAsia="標楷體"/>
                <w:b/>
                <w:bCs/>
                <w:color w:val="252525"/>
              </w:rPr>
              <w:t>Stop</w:t>
            </w:r>
            <w:r w:rsidRPr="00F5475C">
              <w:rPr>
                <w:rFonts w:eastAsia="標楷體" w:cs="標楷體" w:hint="eastAsia"/>
                <w:b/>
                <w:bCs/>
                <w:color w:val="252525"/>
              </w:rPr>
              <w:t>）的</w:t>
            </w:r>
            <w:r w:rsidRPr="00F5475C">
              <w:rPr>
                <w:rFonts w:eastAsia="標楷體" w:cs="標楷體" w:hint="eastAsia"/>
                <w:b/>
                <w:bCs/>
              </w:rPr>
              <w:t>策略方案</w:t>
            </w:r>
          </w:p>
        </w:tc>
      </w:tr>
      <w:tr w:rsidR="00A3267A" w:rsidRPr="00F5475C">
        <w:trPr>
          <w:trHeight w:val="567"/>
          <w:jc w:val="center"/>
        </w:trPr>
        <w:tc>
          <w:tcPr>
            <w:tcW w:w="4914" w:type="dxa"/>
          </w:tcPr>
          <w:p w:rsidR="00A3267A" w:rsidRPr="00F5475C" w:rsidRDefault="00A3267A" w:rsidP="00F32005">
            <w:pPr>
              <w:spacing w:line="400" w:lineRule="exact"/>
              <w:ind w:left="254" w:hangingChars="106" w:hanging="254"/>
              <w:jc w:val="both"/>
              <w:rPr>
                <w:rFonts w:eastAsia="標楷體"/>
              </w:rPr>
            </w:pPr>
            <w:r w:rsidRPr="00F5475C">
              <w:rPr>
                <w:rFonts w:eastAsia="標楷體"/>
              </w:rPr>
              <w:t>1.</w:t>
            </w:r>
            <w:r w:rsidRPr="00F5475C">
              <w:rPr>
                <w:rFonts w:eastAsia="標楷體" w:cs="標楷體" w:hint="eastAsia"/>
              </w:rPr>
              <w:t>本院成立較晚，且在本校以理工為發展重點的環境，人文社會的學術價值較難成為校園主流。</w:t>
            </w:r>
          </w:p>
          <w:p w:rsidR="00A3267A" w:rsidRPr="00F5475C" w:rsidRDefault="00A3267A" w:rsidP="00F32005">
            <w:pPr>
              <w:spacing w:line="400" w:lineRule="exact"/>
              <w:ind w:left="254" w:hangingChars="106" w:hanging="254"/>
              <w:jc w:val="both"/>
              <w:rPr>
                <w:rFonts w:eastAsia="標楷體"/>
              </w:rPr>
            </w:pPr>
            <w:r w:rsidRPr="00F5475C">
              <w:rPr>
                <w:rFonts w:eastAsia="標楷體"/>
              </w:rPr>
              <w:t>2.</w:t>
            </w:r>
            <w:r w:rsidRPr="00F5475C">
              <w:rPr>
                <w:rFonts w:eastAsia="標楷體" w:cs="標楷體" w:hint="eastAsia"/>
              </w:rPr>
              <w:t>本院不少人文領域教師，其研究發表園地相對</w:t>
            </w:r>
            <w:r w:rsidRPr="00F5475C">
              <w:rPr>
                <w:rFonts w:eastAsia="標楷體" w:cs="標楷體" w:hint="eastAsia"/>
              </w:rPr>
              <w:lastRenderedPageBreak/>
              <w:t>較少，且不易量化，較難獲得公允評價。</w:t>
            </w:r>
          </w:p>
          <w:p w:rsidR="00A3267A" w:rsidRPr="00F5475C" w:rsidRDefault="00A3267A" w:rsidP="00F32005">
            <w:pPr>
              <w:spacing w:line="400" w:lineRule="exact"/>
              <w:ind w:left="254" w:hangingChars="106" w:hanging="254"/>
              <w:jc w:val="both"/>
              <w:rPr>
                <w:rFonts w:eastAsia="標楷體"/>
              </w:rPr>
            </w:pPr>
            <w:r w:rsidRPr="00F5475C">
              <w:rPr>
                <w:rFonts w:eastAsia="標楷體"/>
              </w:rPr>
              <w:t>3.</w:t>
            </w:r>
            <w:r w:rsidRPr="00F5475C">
              <w:rPr>
                <w:rFonts w:eastAsia="標楷體" w:cs="標楷體" w:hint="eastAsia"/>
              </w:rPr>
              <w:t>本院所屬多為獨立研究所，學生</w:t>
            </w:r>
            <w:r w:rsidRPr="00F5475C">
              <w:rPr>
                <w:rFonts w:eastAsia="標楷體" w:cs="標楷體" w:hint="eastAsia"/>
                <w:color w:val="000000"/>
              </w:rPr>
              <w:t>總體數量少，僅</w:t>
            </w:r>
            <w:proofErr w:type="gramStart"/>
            <w:r w:rsidRPr="00F5475C">
              <w:rPr>
                <w:rFonts w:eastAsia="標楷體" w:cs="標楷體" w:hint="eastAsia"/>
                <w:color w:val="000000"/>
              </w:rPr>
              <w:t>佔</w:t>
            </w:r>
            <w:proofErr w:type="gramEnd"/>
            <w:r w:rsidRPr="00F5475C">
              <w:rPr>
                <w:rFonts w:eastAsia="標楷體" w:cs="標楷體" w:hint="eastAsia"/>
                <w:color w:val="000000"/>
              </w:rPr>
              <w:t>全校學生人數的</w:t>
            </w:r>
            <w:r w:rsidRPr="00F5475C">
              <w:rPr>
                <w:rFonts w:eastAsia="標楷體"/>
                <w:color w:val="000000"/>
              </w:rPr>
              <w:t>3</w:t>
            </w:r>
            <w:r w:rsidRPr="00F5475C">
              <w:rPr>
                <w:rFonts w:eastAsia="標楷體" w:cs="標楷體" w:hint="eastAsia"/>
                <w:color w:val="000000"/>
              </w:rPr>
              <w:t>％。</w:t>
            </w:r>
            <w:r w:rsidRPr="00F5475C">
              <w:rPr>
                <w:rFonts w:eastAsia="標楷體" w:cs="標楷體" w:hint="eastAsia"/>
              </w:rPr>
              <w:t>部份課程面臨修課人數不足，無法開課問題。</w:t>
            </w:r>
          </w:p>
          <w:p w:rsidR="00A3267A" w:rsidRPr="00F5475C" w:rsidRDefault="00A3267A" w:rsidP="00F32005">
            <w:pPr>
              <w:spacing w:line="400" w:lineRule="exact"/>
              <w:ind w:left="254" w:hangingChars="106" w:hanging="254"/>
              <w:jc w:val="both"/>
              <w:rPr>
                <w:rFonts w:eastAsia="標楷體"/>
              </w:rPr>
            </w:pPr>
            <w:r w:rsidRPr="00F5475C">
              <w:rPr>
                <w:rFonts w:eastAsia="標楷體"/>
              </w:rPr>
              <w:t>4.</w:t>
            </w:r>
            <w:r w:rsidRPr="00F5475C">
              <w:rPr>
                <w:rFonts w:eastAsia="標楷體" w:cs="標楷體" w:hint="eastAsia"/>
              </w:rPr>
              <w:t>本院</w:t>
            </w:r>
            <w:proofErr w:type="gramStart"/>
            <w:r w:rsidRPr="00F5475C">
              <w:rPr>
                <w:rFonts w:eastAsia="標楷體" w:cs="標楷體" w:hint="eastAsia"/>
              </w:rPr>
              <w:t>除師培</w:t>
            </w:r>
            <w:proofErr w:type="gramEnd"/>
            <w:r w:rsidRPr="00F5475C">
              <w:rPr>
                <w:rFonts w:eastAsia="標楷體" w:cs="標楷體" w:hint="eastAsia"/>
              </w:rPr>
              <w:t>中心外，未設系級教學單位</w:t>
            </w:r>
            <w:r w:rsidRPr="00F5475C">
              <w:rPr>
                <w:rFonts w:hint="eastAsia"/>
              </w:rPr>
              <w:t>，</w:t>
            </w:r>
            <w:r w:rsidRPr="00F5475C">
              <w:rPr>
                <w:rFonts w:eastAsia="標楷體" w:cs="標楷體" w:hint="eastAsia"/>
              </w:rPr>
              <w:t>以致教學體系不夠完整，招生缺乏</w:t>
            </w:r>
            <w:proofErr w:type="gramStart"/>
            <w:r w:rsidRPr="00F5475C">
              <w:rPr>
                <w:rFonts w:eastAsia="標楷體" w:cs="標楷體" w:hint="eastAsia"/>
              </w:rPr>
              <w:t>基本生源</w:t>
            </w:r>
            <w:proofErr w:type="gramEnd"/>
            <w:r w:rsidRPr="00F5475C">
              <w:rPr>
                <w:rFonts w:eastAsia="標楷體" w:cs="標楷體" w:hint="eastAsia"/>
              </w:rPr>
              <w:t>。</w:t>
            </w:r>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88" w:name="_Toc387848173"/>
            <w:bookmarkStart w:id="89" w:name="_Toc387850003"/>
            <w:bookmarkStart w:id="90" w:name="_Toc387852407"/>
            <w:bookmarkStart w:id="91" w:name="_Toc387856904"/>
            <w:r w:rsidRPr="00204EEB">
              <w:rPr>
                <w:kern w:val="2"/>
                <w:sz w:val="24"/>
                <w:szCs w:val="24"/>
              </w:rPr>
              <w:t>5.</w:t>
            </w:r>
            <w:proofErr w:type="gramStart"/>
            <w:r w:rsidRPr="00204EEB">
              <w:rPr>
                <w:rFonts w:cs="標楷體" w:hint="eastAsia"/>
                <w:kern w:val="2"/>
                <w:sz w:val="24"/>
                <w:szCs w:val="24"/>
              </w:rPr>
              <w:t>本院海文</w:t>
            </w:r>
            <w:proofErr w:type="gramEnd"/>
            <w:r w:rsidRPr="00204EEB">
              <w:rPr>
                <w:rFonts w:cs="標楷體" w:hint="eastAsia"/>
                <w:kern w:val="2"/>
                <w:sz w:val="24"/>
                <w:szCs w:val="24"/>
              </w:rPr>
              <w:t>所、應英所教師除在所屬研究所開課、指導學生研究外，亦須擔負全校大學部學生英語教學和通識教育，教學負擔沈重。</w:t>
            </w:r>
            <w:bookmarkEnd w:id="88"/>
            <w:bookmarkEnd w:id="89"/>
            <w:bookmarkEnd w:id="90"/>
            <w:bookmarkEnd w:id="91"/>
          </w:p>
        </w:tc>
        <w:tc>
          <w:tcPr>
            <w:tcW w:w="4725" w:type="dxa"/>
          </w:tcPr>
          <w:p w:rsidR="00A3267A" w:rsidRPr="00F5475C" w:rsidRDefault="00A3267A" w:rsidP="00F32005">
            <w:pPr>
              <w:spacing w:line="400" w:lineRule="exact"/>
              <w:ind w:left="254" w:hangingChars="106" w:hanging="254"/>
              <w:jc w:val="both"/>
              <w:rPr>
                <w:rFonts w:eastAsia="標楷體"/>
              </w:rPr>
            </w:pPr>
            <w:r w:rsidRPr="00F5475C">
              <w:rPr>
                <w:rFonts w:eastAsia="標楷體"/>
              </w:rPr>
              <w:lastRenderedPageBreak/>
              <w:t>1.</w:t>
            </w:r>
            <w:r w:rsidRPr="00F5475C">
              <w:rPr>
                <w:rFonts w:eastAsia="標楷體" w:cs="標楷體" w:hint="eastAsia"/>
              </w:rPr>
              <w:t>建立「海洋英華講堂」平</w:t>
            </w:r>
            <w:proofErr w:type="gramStart"/>
            <w:r w:rsidRPr="00F5475C">
              <w:rPr>
                <w:rFonts w:eastAsia="標楷體" w:cs="標楷體" w:hint="eastAsia"/>
              </w:rPr>
              <w:t>臺</w:t>
            </w:r>
            <w:proofErr w:type="gramEnd"/>
            <w:r w:rsidRPr="00F5475C">
              <w:rPr>
                <w:rFonts w:eastAsia="標楷體" w:cs="標楷體" w:hint="eastAsia"/>
              </w:rPr>
              <w:t>，加強本院人文社會學門與校內各海洋領域的學術對話與交流。並舉辦「海洋人文</w:t>
            </w:r>
            <w:proofErr w:type="gramStart"/>
            <w:r w:rsidRPr="00F5475C">
              <w:rPr>
                <w:rFonts w:eastAsia="標楷體" w:cs="標楷體" w:hint="eastAsia"/>
              </w:rPr>
              <w:t>週</w:t>
            </w:r>
            <w:proofErr w:type="gramEnd"/>
            <w:r w:rsidRPr="00F5475C">
              <w:rPr>
                <w:rFonts w:eastAsia="標楷體" w:cs="標楷體" w:hint="eastAsia"/>
              </w:rPr>
              <w:t>」展覽人文社會教學研究成果。</w:t>
            </w:r>
          </w:p>
          <w:p w:rsidR="00A3267A" w:rsidRPr="00F5475C" w:rsidRDefault="00A3267A" w:rsidP="00F32005">
            <w:pPr>
              <w:spacing w:line="400" w:lineRule="exact"/>
              <w:ind w:left="240" w:hangingChars="100" w:hanging="240"/>
              <w:jc w:val="both"/>
              <w:rPr>
                <w:rFonts w:eastAsia="標楷體"/>
              </w:rPr>
            </w:pPr>
            <w:r w:rsidRPr="00F5475C">
              <w:rPr>
                <w:rFonts w:eastAsia="標楷體"/>
              </w:rPr>
              <w:lastRenderedPageBreak/>
              <w:t>2.</w:t>
            </w:r>
            <w:r w:rsidRPr="00F5475C">
              <w:rPr>
                <w:rFonts w:eastAsia="標楷體" w:cs="標楷體" w:hint="eastAsia"/>
              </w:rPr>
              <w:t>宣導全校同仁認識人文社會學術評量的獨特性，爭取修改學術獎勵辦法，將</w:t>
            </w:r>
            <w:r w:rsidRPr="00F5475C">
              <w:rPr>
                <w:rFonts w:eastAsia="標楷體"/>
              </w:rPr>
              <w:t>THCI-Core</w:t>
            </w:r>
            <w:r w:rsidRPr="00F5475C">
              <w:rPr>
                <w:rFonts w:eastAsia="標楷體" w:cs="標楷體" w:hint="eastAsia"/>
              </w:rPr>
              <w:t>期刊、專書、專書論文納入獎勵。</w:t>
            </w:r>
          </w:p>
          <w:p w:rsidR="00A3267A" w:rsidRPr="00F5475C" w:rsidRDefault="00A3267A" w:rsidP="00F32005">
            <w:pPr>
              <w:spacing w:line="400" w:lineRule="exact"/>
              <w:ind w:left="254" w:hangingChars="106" w:hanging="254"/>
              <w:jc w:val="both"/>
              <w:rPr>
                <w:rFonts w:eastAsia="標楷體"/>
              </w:rPr>
            </w:pPr>
            <w:r w:rsidRPr="00F5475C">
              <w:rPr>
                <w:rFonts w:eastAsia="標楷體"/>
              </w:rPr>
              <w:t>3.</w:t>
            </w:r>
            <w:proofErr w:type="gramStart"/>
            <w:r w:rsidRPr="00F5475C">
              <w:rPr>
                <w:rFonts w:eastAsia="標楷體" w:cs="標楷體" w:hint="eastAsia"/>
              </w:rPr>
              <w:t>規</w:t>
            </w:r>
            <w:proofErr w:type="gramEnd"/>
            <w:r w:rsidRPr="00F5475C">
              <w:rPr>
                <w:rFonts w:eastAsia="標楷體" w:cs="標楷體" w:hint="eastAsia"/>
              </w:rPr>
              <w:t>畫本院共同必修之核心課程，推動跨所選修機制；加強宣導本院「海洋人文學程」認證，以利五年一貫學制之落實以及各所得以順利開設多元課程。</w:t>
            </w:r>
          </w:p>
          <w:p w:rsidR="00A3267A" w:rsidRPr="00F5475C" w:rsidRDefault="00A3267A" w:rsidP="00F32005">
            <w:pPr>
              <w:spacing w:line="400" w:lineRule="exact"/>
              <w:ind w:left="254" w:hangingChars="106" w:hanging="254"/>
              <w:jc w:val="both"/>
              <w:rPr>
                <w:rFonts w:eastAsia="標楷體"/>
              </w:rPr>
            </w:pPr>
            <w:r w:rsidRPr="00F5475C">
              <w:rPr>
                <w:rFonts w:eastAsia="標楷體"/>
              </w:rPr>
              <w:t>4.</w:t>
            </w:r>
            <w:r w:rsidRPr="00F5475C">
              <w:rPr>
                <w:rFonts w:eastAsia="標楷體" w:cs="標楷體" w:hint="eastAsia"/>
              </w:rPr>
              <w:t>爭取籌設本院「海洋文化與創意產業學位學程」，成立本院系級教學單位，完整教學體系，強化教學資源，以助培養具海洋視野之人文社會跨領域服務業人才。</w:t>
            </w:r>
          </w:p>
          <w:p w:rsidR="00A3267A" w:rsidRPr="00F5475C" w:rsidRDefault="00A3267A" w:rsidP="00F32005">
            <w:pPr>
              <w:spacing w:line="400" w:lineRule="exact"/>
              <w:ind w:left="254" w:hangingChars="106" w:hanging="254"/>
              <w:jc w:val="both"/>
              <w:rPr>
                <w:rFonts w:eastAsia="標楷體"/>
                <w:b/>
                <w:bCs/>
                <w:color w:val="252525"/>
              </w:rPr>
            </w:pPr>
            <w:r w:rsidRPr="00F5475C">
              <w:rPr>
                <w:rFonts w:eastAsia="標楷體"/>
              </w:rPr>
              <w:t>5.</w:t>
            </w:r>
            <w:r w:rsidRPr="00F5475C">
              <w:rPr>
                <w:rFonts w:eastAsia="標楷體" w:cs="標楷體" w:hint="eastAsia"/>
              </w:rPr>
              <w:t>增聘英語專案或兼任教師，建議負荷過重教師調整授課時數；並鼓勵本院其他單位教師協助開設通識課程，使本院「海洋人文學程」課程內容更趨豐富多元，有效落實該學程之設立宗旨。</w:t>
            </w:r>
          </w:p>
        </w:tc>
      </w:tr>
      <w:tr w:rsidR="00A3267A" w:rsidRPr="00F5475C">
        <w:trPr>
          <w:trHeight w:val="567"/>
          <w:jc w:val="center"/>
        </w:trPr>
        <w:tc>
          <w:tcPr>
            <w:tcW w:w="4914" w:type="dxa"/>
            <w:vAlign w:val="center"/>
          </w:tcPr>
          <w:p w:rsidR="00A3267A" w:rsidRPr="00204EEB" w:rsidRDefault="00A3267A" w:rsidP="00F32005">
            <w:pPr>
              <w:pStyle w:val="11"/>
              <w:spacing w:beforeLines="0" w:line="400" w:lineRule="exact"/>
              <w:ind w:firstLineChars="350" w:firstLine="841"/>
              <w:jc w:val="center"/>
              <w:outlineLvl w:val="3"/>
              <w:rPr>
                <w:b/>
                <w:bCs/>
                <w:color w:val="000000"/>
                <w:sz w:val="24"/>
                <w:szCs w:val="24"/>
              </w:rPr>
            </w:pPr>
            <w:bookmarkStart w:id="92" w:name="_Toc387848174"/>
            <w:bookmarkStart w:id="93" w:name="_Toc387850004"/>
            <w:bookmarkStart w:id="94" w:name="_Toc387852408"/>
            <w:bookmarkStart w:id="95" w:name="_Toc387856905"/>
            <w:r w:rsidRPr="00204EEB">
              <w:rPr>
                <w:rFonts w:cs="標楷體" w:hint="eastAsia"/>
                <w:b/>
                <w:bCs/>
                <w:kern w:val="2"/>
                <w:sz w:val="24"/>
                <w:szCs w:val="24"/>
              </w:rPr>
              <w:lastRenderedPageBreak/>
              <w:t>機會（</w:t>
            </w:r>
            <w:r w:rsidRPr="00204EEB">
              <w:rPr>
                <w:b/>
                <w:bCs/>
                <w:color w:val="000000"/>
                <w:sz w:val="24"/>
                <w:szCs w:val="24"/>
              </w:rPr>
              <w:t>Opportunity</w:t>
            </w:r>
            <w:r w:rsidRPr="00204EEB">
              <w:rPr>
                <w:rFonts w:cs="標楷體" w:hint="eastAsia"/>
                <w:b/>
                <w:bCs/>
                <w:color w:val="000000"/>
                <w:sz w:val="24"/>
                <w:szCs w:val="24"/>
              </w:rPr>
              <w:t>）</w:t>
            </w:r>
            <w:bookmarkEnd w:id="92"/>
            <w:bookmarkEnd w:id="93"/>
            <w:bookmarkEnd w:id="94"/>
            <w:bookmarkEnd w:id="95"/>
          </w:p>
        </w:tc>
        <w:tc>
          <w:tcPr>
            <w:tcW w:w="4725" w:type="dxa"/>
            <w:vAlign w:val="center"/>
          </w:tcPr>
          <w:p w:rsidR="00A3267A" w:rsidRPr="00204EEB" w:rsidRDefault="00A3267A" w:rsidP="00B15CF1">
            <w:pPr>
              <w:pStyle w:val="11"/>
              <w:spacing w:beforeLines="0" w:line="400" w:lineRule="exact"/>
              <w:ind w:firstLineChars="0" w:firstLine="0"/>
              <w:jc w:val="center"/>
              <w:outlineLvl w:val="3"/>
              <w:rPr>
                <w:b/>
                <w:bCs/>
                <w:kern w:val="2"/>
                <w:sz w:val="24"/>
                <w:szCs w:val="24"/>
              </w:rPr>
            </w:pPr>
            <w:bookmarkStart w:id="96" w:name="_Toc387848175"/>
            <w:bookmarkStart w:id="97" w:name="_Toc387850005"/>
            <w:bookmarkStart w:id="98" w:name="_Toc387852409"/>
            <w:bookmarkStart w:id="99" w:name="_Toc387856906"/>
            <w:r w:rsidRPr="00204EEB">
              <w:rPr>
                <w:rFonts w:cs="標楷體" w:hint="eastAsia"/>
                <w:b/>
                <w:bCs/>
                <w:color w:val="252525"/>
                <w:sz w:val="24"/>
                <w:szCs w:val="24"/>
              </w:rPr>
              <w:t>把握機會（</w:t>
            </w:r>
            <w:r w:rsidRPr="00204EEB">
              <w:rPr>
                <w:b/>
                <w:bCs/>
                <w:color w:val="252525"/>
                <w:sz w:val="24"/>
                <w:szCs w:val="24"/>
              </w:rPr>
              <w:t>Exploit</w:t>
            </w:r>
            <w:r w:rsidRPr="00204EEB">
              <w:rPr>
                <w:rFonts w:cs="標楷體" w:hint="eastAsia"/>
                <w:b/>
                <w:bCs/>
                <w:color w:val="252525"/>
                <w:sz w:val="24"/>
                <w:szCs w:val="24"/>
              </w:rPr>
              <w:t>）的</w:t>
            </w:r>
            <w:r w:rsidRPr="00204EEB">
              <w:rPr>
                <w:rFonts w:cs="標楷體" w:hint="eastAsia"/>
                <w:b/>
                <w:bCs/>
                <w:kern w:val="2"/>
                <w:sz w:val="24"/>
                <w:szCs w:val="24"/>
              </w:rPr>
              <w:t>策略方案</w:t>
            </w:r>
            <w:bookmarkEnd w:id="96"/>
            <w:bookmarkEnd w:id="97"/>
            <w:bookmarkEnd w:id="98"/>
            <w:bookmarkEnd w:id="99"/>
          </w:p>
        </w:tc>
      </w:tr>
      <w:tr w:rsidR="00A3267A" w:rsidRPr="00F5475C">
        <w:trPr>
          <w:trHeight w:val="567"/>
          <w:jc w:val="center"/>
        </w:trPr>
        <w:tc>
          <w:tcPr>
            <w:tcW w:w="4914" w:type="dxa"/>
          </w:tcPr>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00" w:name="_Toc387848176"/>
            <w:bookmarkStart w:id="101" w:name="_Toc387850006"/>
            <w:bookmarkStart w:id="102" w:name="_Toc387852410"/>
            <w:bookmarkStart w:id="103" w:name="_Toc387856907"/>
            <w:r w:rsidRPr="00204EEB">
              <w:rPr>
                <w:kern w:val="2"/>
                <w:sz w:val="24"/>
                <w:szCs w:val="24"/>
              </w:rPr>
              <w:t>1.</w:t>
            </w:r>
            <w:r w:rsidRPr="00204EEB">
              <w:rPr>
                <w:rFonts w:cs="標楷體" w:hint="eastAsia"/>
                <w:kern w:val="2"/>
                <w:sz w:val="24"/>
                <w:szCs w:val="24"/>
              </w:rPr>
              <w:t>國際社會愈形重視海洋發展，亞太國家紛紛發表「海洋白皮書」，國際海洋事務與外語人才需求方</w:t>
            </w:r>
            <w:proofErr w:type="gramStart"/>
            <w:r w:rsidRPr="00204EEB">
              <w:rPr>
                <w:rFonts w:cs="標楷體" w:hint="eastAsia"/>
                <w:kern w:val="2"/>
                <w:sz w:val="24"/>
                <w:szCs w:val="24"/>
              </w:rPr>
              <w:t>殷未艾</w:t>
            </w:r>
            <w:proofErr w:type="gramEnd"/>
            <w:r w:rsidRPr="00204EEB">
              <w:rPr>
                <w:rFonts w:cs="標楷體" w:hint="eastAsia"/>
                <w:kern w:val="2"/>
                <w:sz w:val="24"/>
                <w:szCs w:val="24"/>
              </w:rPr>
              <w:t>。</w:t>
            </w:r>
            <w:bookmarkEnd w:id="100"/>
            <w:bookmarkEnd w:id="101"/>
            <w:bookmarkEnd w:id="102"/>
            <w:bookmarkEnd w:id="103"/>
          </w:p>
          <w:p w:rsidR="00A3267A" w:rsidRPr="00F5475C" w:rsidRDefault="00A3267A" w:rsidP="00F32005">
            <w:pPr>
              <w:spacing w:line="400" w:lineRule="exact"/>
              <w:ind w:left="254" w:hangingChars="106" w:hanging="254"/>
              <w:jc w:val="both"/>
              <w:rPr>
                <w:rFonts w:eastAsia="標楷體"/>
              </w:rPr>
            </w:pPr>
            <w:r w:rsidRPr="00F5475C">
              <w:rPr>
                <w:rFonts w:eastAsia="標楷體"/>
              </w:rPr>
              <w:t>2.</w:t>
            </w:r>
            <w:r w:rsidRPr="00F5475C">
              <w:rPr>
                <w:rFonts w:eastAsia="標楷體" w:cs="標楷體" w:hint="eastAsia"/>
              </w:rPr>
              <w:t>我國國家政策強調以海洋立國，陸續發表「海洋白皮書」與「海洋教育白皮書」。海洋行政與海洋教育相關人才愈形重要。</w:t>
            </w:r>
          </w:p>
          <w:p w:rsidR="00A3267A" w:rsidRPr="00F5475C" w:rsidRDefault="00A3267A" w:rsidP="00F32005">
            <w:pPr>
              <w:spacing w:line="400" w:lineRule="exact"/>
              <w:ind w:left="254" w:hangingChars="106" w:hanging="254"/>
              <w:jc w:val="both"/>
              <w:rPr>
                <w:rFonts w:eastAsia="標楷體"/>
              </w:rPr>
            </w:pPr>
            <w:r w:rsidRPr="00F5475C">
              <w:rPr>
                <w:rFonts w:eastAsia="標楷體"/>
              </w:rPr>
              <w:t>3.</w:t>
            </w:r>
            <w:r w:rsidRPr="00F5475C">
              <w:rPr>
                <w:rFonts w:eastAsia="標楷體" w:cs="標楷體" w:hint="eastAsia"/>
              </w:rPr>
              <w:t>社會文化氛圍以及</w:t>
            </w:r>
            <w:proofErr w:type="gramStart"/>
            <w:r w:rsidRPr="00F5475C">
              <w:rPr>
                <w:rFonts w:eastAsia="標楷體" w:cs="標楷體" w:hint="eastAsia"/>
              </w:rPr>
              <w:t>文創產</w:t>
            </w:r>
            <w:proofErr w:type="gramEnd"/>
            <w:r w:rsidRPr="00F5475C">
              <w:rPr>
                <w:rFonts w:eastAsia="標楷體" w:cs="標楷體" w:hint="eastAsia"/>
              </w:rPr>
              <w:t>經的轉型開發開始重視海洋元素與跨文化題材。海洋人文與產經人才的培育不可或缺。</w:t>
            </w:r>
          </w:p>
          <w:p w:rsidR="00A3267A" w:rsidRPr="00F5475C" w:rsidRDefault="00A3267A" w:rsidP="00F32005">
            <w:pPr>
              <w:spacing w:line="400" w:lineRule="exact"/>
              <w:ind w:left="254" w:hangingChars="106" w:hanging="254"/>
              <w:jc w:val="both"/>
              <w:rPr>
                <w:rFonts w:eastAsia="標楷體"/>
              </w:rPr>
            </w:pPr>
            <w:r w:rsidRPr="00F5475C">
              <w:rPr>
                <w:rFonts w:eastAsia="標楷體"/>
              </w:rPr>
              <w:t>4.</w:t>
            </w:r>
            <w:r w:rsidRPr="00F5475C">
              <w:rPr>
                <w:rFonts w:eastAsia="標楷體" w:cs="標楷體" w:hint="eastAsia"/>
              </w:rPr>
              <w:t>本院為臺灣唯一以海洋為特色的人文社會科學院，以培育具國際觀之優質海洋人才為教育目標，符合國內外人文社會日愈重視海洋議題的勢趨。</w:t>
            </w:r>
          </w:p>
          <w:p w:rsidR="00A3267A" w:rsidRPr="00F5475C" w:rsidRDefault="00A3267A" w:rsidP="00F32005">
            <w:pPr>
              <w:spacing w:line="400" w:lineRule="exact"/>
              <w:ind w:left="254" w:hangingChars="106" w:hanging="254"/>
              <w:jc w:val="both"/>
              <w:rPr>
                <w:rFonts w:eastAsia="標楷體"/>
              </w:rPr>
            </w:pPr>
            <w:r w:rsidRPr="00F5475C">
              <w:rPr>
                <w:rFonts w:eastAsia="標楷體"/>
              </w:rPr>
              <w:t>5.</w:t>
            </w:r>
            <w:r w:rsidRPr="00F5475C">
              <w:rPr>
                <w:rFonts w:eastAsia="標楷體" w:cs="標楷體" w:hint="eastAsia"/>
              </w:rPr>
              <w:t>因應後工業時代服務業興起，人文社會跨領域學習與多元專長之培養日形重要。本院多元師資有更多發揮的可能性。</w:t>
            </w:r>
          </w:p>
          <w:p w:rsidR="00A3267A" w:rsidRPr="00F5475C" w:rsidRDefault="00A3267A" w:rsidP="00F32005">
            <w:pPr>
              <w:spacing w:line="400" w:lineRule="exact"/>
              <w:ind w:left="254" w:hangingChars="106" w:hanging="254"/>
              <w:jc w:val="both"/>
              <w:rPr>
                <w:rFonts w:eastAsia="標楷體"/>
              </w:rPr>
            </w:pPr>
            <w:r w:rsidRPr="00F5475C">
              <w:rPr>
                <w:rFonts w:eastAsia="標楷體"/>
              </w:rPr>
              <w:t>6.</w:t>
            </w:r>
            <w:r w:rsidRPr="00F5475C">
              <w:rPr>
                <w:rFonts w:eastAsia="標楷體" w:cs="標楷體" w:hint="eastAsia"/>
              </w:rPr>
              <w:t>臺灣高教體系比以前重視通識教育與學生人文素養之陶冶，本院師資可提供與時俱進之</w:t>
            </w:r>
            <w:r w:rsidRPr="00F5475C">
              <w:rPr>
                <w:rFonts w:eastAsia="標楷體" w:cs="標楷體" w:hint="eastAsia"/>
              </w:rPr>
              <w:lastRenderedPageBreak/>
              <w:t>各領域共同教育課程。</w:t>
            </w:r>
          </w:p>
        </w:tc>
        <w:tc>
          <w:tcPr>
            <w:tcW w:w="4725" w:type="dxa"/>
          </w:tcPr>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04" w:name="_Toc387848177"/>
            <w:bookmarkStart w:id="105" w:name="_Toc387850007"/>
            <w:bookmarkStart w:id="106" w:name="_Toc387852411"/>
            <w:bookmarkStart w:id="107" w:name="_Toc387856908"/>
            <w:r w:rsidRPr="00204EEB">
              <w:rPr>
                <w:kern w:val="2"/>
                <w:sz w:val="24"/>
                <w:szCs w:val="24"/>
              </w:rPr>
              <w:lastRenderedPageBreak/>
              <w:t>1.</w:t>
            </w:r>
            <w:r w:rsidRPr="00204EEB">
              <w:rPr>
                <w:rFonts w:cs="標楷體" w:hint="eastAsia"/>
                <w:kern w:val="2"/>
                <w:sz w:val="24"/>
                <w:szCs w:val="24"/>
              </w:rPr>
              <w:t>加強本院海洋法律、海洋經濟、海事英語之專業教學研究，並培養學生國際觀以及外語溝通能力。</w:t>
            </w:r>
            <w:bookmarkEnd w:id="104"/>
            <w:bookmarkEnd w:id="105"/>
            <w:bookmarkEnd w:id="106"/>
            <w:bookmarkEnd w:id="107"/>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08" w:name="_Toc387848178"/>
            <w:bookmarkStart w:id="109" w:name="_Toc387850008"/>
            <w:bookmarkStart w:id="110" w:name="_Toc387852412"/>
            <w:bookmarkStart w:id="111" w:name="_Toc387856909"/>
            <w:r w:rsidRPr="00204EEB">
              <w:rPr>
                <w:kern w:val="2"/>
                <w:sz w:val="24"/>
                <w:szCs w:val="24"/>
              </w:rPr>
              <w:t>2.</w:t>
            </w:r>
            <w:r w:rsidRPr="00204EEB">
              <w:rPr>
                <w:rFonts w:cs="標楷體" w:hint="eastAsia"/>
                <w:kern w:val="2"/>
                <w:sz w:val="24"/>
                <w:szCs w:val="24"/>
              </w:rPr>
              <w:t>加強海洋法政、海洋教育之教學研究與人才培育，鼓勵同學厚植相關學養，提昇就業競爭力。</w:t>
            </w:r>
            <w:bookmarkEnd w:id="108"/>
            <w:bookmarkEnd w:id="109"/>
            <w:bookmarkEnd w:id="110"/>
            <w:bookmarkEnd w:id="111"/>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12" w:name="_Toc387848179"/>
            <w:bookmarkStart w:id="113" w:name="_Toc387850009"/>
            <w:bookmarkStart w:id="114" w:name="_Toc387852413"/>
            <w:bookmarkStart w:id="115" w:name="_Toc387856910"/>
            <w:r w:rsidRPr="00204EEB">
              <w:rPr>
                <w:kern w:val="2"/>
                <w:sz w:val="24"/>
                <w:szCs w:val="24"/>
              </w:rPr>
              <w:t>3.</w:t>
            </w:r>
            <w:r w:rsidRPr="00204EEB">
              <w:rPr>
                <w:rFonts w:cs="標楷體" w:hint="eastAsia"/>
                <w:kern w:val="2"/>
                <w:sz w:val="24"/>
                <w:szCs w:val="24"/>
              </w:rPr>
              <w:t>加強海洋文化、海洋產經跨領域之教學研究與人才培育；本院並</w:t>
            </w:r>
            <w:proofErr w:type="gramStart"/>
            <w:r w:rsidRPr="00204EEB">
              <w:rPr>
                <w:rFonts w:cs="標楷體" w:hint="eastAsia"/>
                <w:kern w:val="2"/>
                <w:sz w:val="24"/>
                <w:szCs w:val="24"/>
              </w:rPr>
              <w:t>規</w:t>
            </w:r>
            <w:proofErr w:type="gramEnd"/>
            <w:r w:rsidRPr="00204EEB">
              <w:rPr>
                <w:rFonts w:cs="標楷體" w:hint="eastAsia"/>
                <w:kern w:val="2"/>
                <w:sz w:val="24"/>
                <w:szCs w:val="24"/>
              </w:rPr>
              <w:t>畫「海洋文化觀光」課程群，強化跨領域學習以及實作經驗，並延攬業界菁英講授實務課程以提昇學生就業競爭力。</w:t>
            </w:r>
            <w:bookmarkEnd w:id="112"/>
            <w:bookmarkEnd w:id="113"/>
            <w:bookmarkEnd w:id="114"/>
            <w:bookmarkEnd w:id="115"/>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16" w:name="_Toc387848180"/>
            <w:bookmarkStart w:id="117" w:name="_Toc387850010"/>
            <w:bookmarkStart w:id="118" w:name="_Toc387852414"/>
            <w:bookmarkStart w:id="119" w:name="_Toc387856911"/>
            <w:r w:rsidRPr="00204EEB">
              <w:rPr>
                <w:kern w:val="2"/>
                <w:sz w:val="24"/>
                <w:szCs w:val="24"/>
              </w:rPr>
              <w:t>4.</w:t>
            </w:r>
            <w:proofErr w:type="gramStart"/>
            <w:r w:rsidRPr="00204EEB">
              <w:rPr>
                <w:rFonts w:cs="標楷體" w:hint="eastAsia"/>
                <w:kern w:val="2"/>
                <w:sz w:val="24"/>
                <w:szCs w:val="24"/>
              </w:rPr>
              <w:t>規</w:t>
            </w:r>
            <w:proofErr w:type="gramEnd"/>
            <w:r w:rsidRPr="00204EEB">
              <w:rPr>
                <w:rFonts w:cs="標楷體" w:hint="eastAsia"/>
                <w:kern w:val="2"/>
                <w:sz w:val="24"/>
                <w:szCs w:val="24"/>
              </w:rPr>
              <w:t>畫籌設「海洋文化與創意產業學位學程」，成立本院系級教學單位，完整教學體系，強化教學資源，以助培養具海洋視野之人文社會跨領域服務業人才。</w:t>
            </w:r>
            <w:bookmarkEnd w:id="116"/>
            <w:bookmarkEnd w:id="117"/>
            <w:bookmarkEnd w:id="118"/>
            <w:bookmarkEnd w:id="119"/>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20" w:name="_Toc387848181"/>
            <w:bookmarkStart w:id="121" w:name="_Toc387850011"/>
            <w:bookmarkStart w:id="122" w:name="_Toc387852415"/>
            <w:bookmarkStart w:id="123" w:name="_Toc387856912"/>
            <w:r w:rsidRPr="00204EEB">
              <w:rPr>
                <w:kern w:val="2"/>
                <w:sz w:val="24"/>
                <w:szCs w:val="24"/>
              </w:rPr>
              <w:t>5.</w:t>
            </w:r>
            <w:r w:rsidRPr="00204EEB">
              <w:rPr>
                <w:rFonts w:cs="標楷體" w:hint="eastAsia"/>
                <w:kern w:val="2"/>
                <w:sz w:val="24"/>
                <w:szCs w:val="24"/>
              </w:rPr>
              <w:t>本院與所屬海文所、應經所聯合辦理「海洋文化觀光與產業行銷研習營」以宣揚海洋文化觀光的社會意識，擴大培養海洋觀光</w:t>
            </w:r>
            <w:r w:rsidRPr="00204EEB">
              <w:rPr>
                <w:rFonts w:cs="標楷體" w:hint="eastAsia"/>
                <w:kern w:val="2"/>
                <w:sz w:val="24"/>
                <w:szCs w:val="24"/>
              </w:rPr>
              <w:lastRenderedPageBreak/>
              <w:t>產業人才。</w:t>
            </w:r>
            <w:bookmarkEnd w:id="120"/>
            <w:bookmarkEnd w:id="121"/>
            <w:bookmarkEnd w:id="122"/>
            <w:bookmarkEnd w:id="123"/>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24" w:name="_Toc387848182"/>
            <w:bookmarkStart w:id="125" w:name="_Toc387850012"/>
            <w:bookmarkStart w:id="126" w:name="_Toc387852416"/>
            <w:bookmarkStart w:id="127" w:name="_Toc387856913"/>
            <w:r w:rsidRPr="00204EEB">
              <w:rPr>
                <w:kern w:val="2"/>
                <w:sz w:val="24"/>
                <w:szCs w:val="24"/>
              </w:rPr>
              <w:t xml:space="preserve">6. </w:t>
            </w:r>
            <w:r w:rsidRPr="00204EEB">
              <w:rPr>
                <w:rFonts w:cs="標楷體" w:hint="eastAsia"/>
                <w:kern w:val="2"/>
                <w:sz w:val="24"/>
                <w:szCs w:val="24"/>
              </w:rPr>
              <w:t>加強宣導本院「海洋人文學程」認證，豐富本院「海洋人文學程」，落實該學程設立宗旨。鼓勵本院同仁申請執行校內外卓越教學與優質通識計畫，並強化閱讀書寫、生活智慧、生命教育與經典教育。</w:t>
            </w:r>
            <w:bookmarkEnd w:id="124"/>
            <w:bookmarkEnd w:id="125"/>
            <w:bookmarkEnd w:id="126"/>
            <w:bookmarkEnd w:id="127"/>
          </w:p>
        </w:tc>
      </w:tr>
      <w:tr w:rsidR="00A3267A" w:rsidRPr="00F5475C">
        <w:trPr>
          <w:trHeight w:val="567"/>
          <w:jc w:val="center"/>
        </w:trPr>
        <w:tc>
          <w:tcPr>
            <w:tcW w:w="4914" w:type="dxa"/>
            <w:vAlign w:val="center"/>
          </w:tcPr>
          <w:p w:rsidR="00A3267A" w:rsidRPr="00F5475C" w:rsidRDefault="00A3267A" w:rsidP="00F32005">
            <w:pPr>
              <w:spacing w:line="400" w:lineRule="exact"/>
              <w:ind w:left="255" w:hangingChars="106" w:hanging="255"/>
              <w:jc w:val="center"/>
              <w:rPr>
                <w:rFonts w:eastAsia="標楷體"/>
              </w:rPr>
            </w:pPr>
            <w:r w:rsidRPr="00F5475C">
              <w:rPr>
                <w:rFonts w:eastAsia="標楷體" w:cs="標楷體" w:hint="eastAsia"/>
                <w:b/>
                <w:bCs/>
              </w:rPr>
              <w:lastRenderedPageBreak/>
              <w:t>威脅（</w:t>
            </w:r>
            <w:r w:rsidRPr="00F5475C">
              <w:rPr>
                <w:rFonts w:eastAsia="標楷體"/>
                <w:b/>
                <w:bCs/>
                <w:color w:val="000000"/>
              </w:rPr>
              <w:t>Threat</w:t>
            </w:r>
            <w:r w:rsidRPr="00F5475C">
              <w:rPr>
                <w:rFonts w:eastAsia="標楷體" w:cs="標楷體" w:hint="eastAsia"/>
                <w:b/>
                <w:bCs/>
                <w:color w:val="000000"/>
              </w:rPr>
              <w:t>）</w:t>
            </w:r>
          </w:p>
        </w:tc>
        <w:tc>
          <w:tcPr>
            <w:tcW w:w="4725" w:type="dxa"/>
            <w:vAlign w:val="center"/>
          </w:tcPr>
          <w:p w:rsidR="00A3267A" w:rsidRPr="00204EEB" w:rsidRDefault="00A3267A" w:rsidP="00B15CF1">
            <w:pPr>
              <w:pStyle w:val="11"/>
              <w:snapToGrid/>
              <w:spacing w:beforeLines="0" w:line="400" w:lineRule="exact"/>
              <w:ind w:firstLineChars="0" w:firstLine="0"/>
              <w:jc w:val="center"/>
              <w:outlineLvl w:val="3"/>
              <w:rPr>
                <w:b/>
                <w:bCs/>
                <w:kern w:val="2"/>
                <w:sz w:val="24"/>
                <w:szCs w:val="24"/>
              </w:rPr>
            </w:pPr>
            <w:bookmarkStart w:id="128" w:name="_Toc387848183"/>
            <w:bookmarkStart w:id="129" w:name="_Toc387850013"/>
            <w:bookmarkStart w:id="130" w:name="_Toc387852417"/>
            <w:bookmarkStart w:id="131" w:name="_Toc387856914"/>
            <w:r w:rsidRPr="00204EEB">
              <w:rPr>
                <w:rFonts w:cs="標楷體" w:hint="eastAsia"/>
                <w:b/>
                <w:bCs/>
                <w:color w:val="252525"/>
                <w:sz w:val="24"/>
                <w:szCs w:val="24"/>
              </w:rPr>
              <w:t>防禦威脅（</w:t>
            </w:r>
            <w:r w:rsidRPr="00204EEB">
              <w:rPr>
                <w:b/>
                <w:bCs/>
                <w:color w:val="252525"/>
                <w:sz w:val="24"/>
                <w:szCs w:val="24"/>
              </w:rPr>
              <w:t>Defend</w:t>
            </w:r>
            <w:r w:rsidRPr="00204EEB">
              <w:rPr>
                <w:rFonts w:cs="標楷體" w:hint="eastAsia"/>
                <w:b/>
                <w:bCs/>
                <w:color w:val="252525"/>
                <w:sz w:val="24"/>
                <w:szCs w:val="24"/>
              </w:rPr>
              <w:t>）的</w:t>
            </w:r>
            <w:r w:rsidRPr="00204EEB">
              <w:rPr>
                <w:rFonts w:cs="標楷體" w:hint="eastAsia"/>
                <w:b/>
                <w:bCs/>
                <w:kern w:val="2"/>
                <w:sz w:val="24"/>
                <w:szCs w:val="24"/>
              </w:rPr>
              <w:t>策略方案</w:t>
            </w:r>
            <w:bookmarkEnd w:id="128"/>
            <w:bookmarkEnd w:id="129"/>
            <w:bookmarkEnd w:id="130"/>
            <w:bookmarkEnd w:id="131"/>
          </w:p>
        </w:tc>
      </w:tr>
      <w:tr w:rsidR="00A3267A" w:rsidRPr="00F5475C">
        <w:trPr>
          <w:trHeight w:val="567"/>
          <w:jc w:val="center"/>
        </w:trPr>
        <w:tc>
          <w:tcPr>
            <w:tcW w:w="4914" w:type="dxa"/>
          </w:tcPr>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1.</w:t>
            </w:r>
            <w:r w:rsidRPr="00F5475C">
              <w:rPr>
                <w:rFonts w:eastAsia="標楷體" w:cs="標楷體" w:hint="eastAsia"/>
              </w:rPr>
              <w:t>本院行政與學術規模較小，師生人數較少，校內外教學與研究資源分配不足，爭取亦較不易。</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2.</w:t>
            </w:r>
            <w:r w:rsidRPr="00F5475C">
              <w:rPr>
                <w:rFonts w:eastAsia="標楷體" w:cs="標楷體" w:hint="eastAsia"/>
              </w:rPr>
              <w:t>人文社會領域學者從事獨立研究蔚為風潮，較難形成整合型團隊爭取學術資源，提昇貢獻。</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3.</w:t>
            </w:r>
            <w:r w:rsidRPr="00F5475C">
              <w:rPr>
                <w:rFonts w:eastAsia="標楷體" w:cs="標楷體" w:hint="eastAsia"/>
              </w:rPr>
              <w:t>本院人文領域學者多從事基礎研究，較少開發實務研究和應用課題，亦</w:t>
            </w:r>
            <w:proofErr w:type="gramStart"/>
            <w:r w:rsidRPr="00F5475C">
              <w:rPr>
                <w:rFonts w:eastAsia="標楷體" w:cs="標楷體" w:hint="eastAsia"/>
              </w:rPr>
              <w:t>不</w:t>
            </w:r>
            <w:proofErr w:type="gramEnd"/>
            <w:r w:rsidRPr="00F5475C">
              <w:rPr>
                <w:rFonts w:eastAsia="標楷體" w:cs="標楷體" w:hint="eastAsia"/>
              </w:rPr>
              <w:t>擅爭取產官學合作計畫。</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4.</w:t>
            </w:r>
            <w:proofErr w:type="gramStart"/>
            <w:r w:rsidRPr="00F5475C">
              <w:rPr>
                <w:rFonts w:eastAsia="標楷體" w:cs="標楷體" w:hint="eastAsia"/>
              </w:rPr>
              <w:t>邇</w:t>
            </w:r>
            <w:proofErr w:type="gramEnd"/>
            <w:r w:rsidRPr="00F5475C">
              <w:rPr>
                <w:rFonts w:eastAsia="標楷體" w:cs="標楷體" w:hint="eastAsia"/>
              </w:rPr>
              <w:t>近青年就業情勢</w:t>
            </w:r>
            <w:proofErr w:type="gramStart"/>
            <w:r w:rsidRPr="00F5475C">
              <w:rPr>
                <w:rFonts w:eastAsia="標楷體" w:cs="標楷體" w:hint="eastAsia"/>
              </w:rPr>
              <w:t>不</w:t>
            </w:r>
            <w:proofErr w:type="gramEnd"/>
            <w:r w:rsidRPr="00F5475C">
              <w:rPr>
                <w:rFonts w:eastAsia="標楷體" w:cs="標楷體" w:hint="eastAsia"/>
              </w:rPr>
              <w:t>若以往，本院各研究所碩士生畢業後，大多意在就業而非進修深造；如何因應此一趨勢培養學生就業競爭力，為一大挑戰。</w:t>
            </w:r>
          </w:p>
          <w:p w:rsidR="00A3267A" w:rsidRPr="00F5475C" w:rsidRDefault="00A3267A" w:rsidP="00F32005">
            <w:pPr>
              <w:spacing w:line="400" w:lineRule="exact"/>
              <w:ind w:leftChars="1" w:left="254" w:hangingChars="105" w:hanging="252"/>
              <w:jc w:val="both"/>
              <w:rPr>
                <w:rFonts w:eastAsia="標楷體"/>
              </w:rPr>
            </w:pPr>
            <w:r w:rsidRPr="00F5475C">
              <w:rPr>
                <w:rFonts w:eastAsia="標楷體"/>
              </w:rPr>
              <w:t>5.</w:t>
            </w:r>
            <w:r w:rsidRPr="00F5475C">
              <w:rPr>
                <w:rFonts w:eastAsia="標楷體" w:cs="標楷體" w:hint="eastAsia"/>
              </w:rPr>
              <w:t>臺灣地區大學數量</w:t>
            </w:r>
            <w:proofErr w:type="gramStart"/>
            <w:r w:rsidRPr="00F5475C">
              <w:rPr>
                <w:rFonts w:eastAsia="標楷體" w:cs="標楷體" w:hint="eastAsia"/>
              </w:rPr>
              <w:t>眾多，</w:t>
            </w:r>
            <w:proofErr w:type="gramEnd"/>
            <w:r w:rsidRPr="00F5475C">
              <w:rPr>
                <w:rFonts w:eastAsia="標楷體" w:cs="標楷體" w:hint="eastAsia"/>
              </w:rPr>
              <w:t>又</w:t>
            </w:r>
            <w:proofErr w:type="gramStart"/>
            <w:r w:rsidRPr="00F5475C">
              <w:rPr>
                <w:rFonts w:eastAsia="標楷體" w:cs="標楷體" w:hint="eastAsia"/>
              </w:rPr>
              <w:t>面臨少子化</w:t>
            </w:r>
            <w:proofErr w:type="gramEnd"/>
            <w:r w:rsidRPr="00F5475C">
              <w:rPr>
                <w:rFonts w:eastAsia="標楷體" w:cs="標楷體" w:hint="eastAsia"/>
              </w:rPr>
              <w:t>與社經結構變化等多重因素衝擊，本院各獨立所招生日形困難。</w:t>
            </w:r>
          </w:p>
          <w:p w:rsidR="00A3267A" w:rsidRPr="00F5475C" w:rsidRDefault="00A3267A" w:rsidP="00F32005">
            <w:pPr>
              <w:spacing w:line="400" w:lineRule="exact"/>
              <w:ind w:left="254" w:hangingChars="106" w:hanging="254"/>
              <w:jc w:val="both"/>
              <w:rPr>
                <w:rFonts w:eastAsia="標楷體"/>
              </w:rPr>
            </w:pPr>
            <w:r w:rsidRPr="00F5475C">
              <w:rPr>
                <w:rFonts w:eastAsia="標楷體"/>
              </w:rPr>
              <w:t>6</w:t>
            </w:r>
            <w:r w:rsidRPr="00F5475C">
              <w:rPr>
                <w:rFonts w:eastAsia="標楷體" w:cs="標楷體" w:hint="eastAsia"/>
              </w:rPr>
              <w:t>本校因應外在環境變化，進行組織改造，調整學院系所歸屬；</w:t>
            </w:r>
            <w:proofErr w:type="gramStart"/>
            <w:r w:rsidRPr="00F5475C">
              <w:rPr>
                <w:rFonts w:eastAsia="標楷體" w:cs="標楷體" w:hint="eastAsia"/>
              </w:rPr>
              <w:t>本院隨而</w:t>
            </w:r>
            <w:proofErr w:type="gramEnd"/>
            <w:r w:rsidRPr="00F5475C">
              <w:rPr>
                <w:rFonts w:eastAsia="標楷體" w:cs="標楷體" w:hint="eastAsia"/>
              </w:rPr>
              <w:t>面臨所屬單位變動、規模萎縮、教師員額減少的危機。</w:t>
            </w:r>
          </w:p>
          <w:p w:rsidR="00A3267A" w:rsidRPr="00F5475C" w:rsidRDefault="00A3267A" w:rsidP="00B15CF1">
            <w:pPr>
              <w:spacing w:line="400" w:lineRule="exact"/>
              <w:jc w:val="both"/>
              <w:rPr>
                <w:rFonts w:eastAsia="標楷體"/>
              </w:rPr>
            </w:pPr>
          </w:p>
        </w:tc>
        <w:tc>
          <w:tcPr>
            <w:tcW w:w="4725" w:type="dxa"/>
          </w:tcPr>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32" w:name="_Toc387848184"/>
            <w:bookmarkStart w:id="133" w:name="_Toc387850014"/>
            <w:bookmarkStart w:id="134" w:name="_Toc387852418"/>
            <w:bookmarkStart w:id="135" w:name="_Toc387856915"/>
            <w:r w:rsidRPr="00204EEB">
              <w:rPr>
                <w:kern w:val="2"/>
                <w:sz w:val="24"/>
                <w:szCs w:val="24"/>
              </w:rPr>
              <w:t>1.</w:t>
            </w:r>
            <w:proofErr w:type="gramStart"/>
            <w:r w:rsidRPr="00204EEB">
              <w:rPr>
                <w:rFonts w:cs="標楷體" w:hint="eastAsia"/>
                <w:kern w:val="2"/>
                <w:sz w:val="24"/>
                <w:szCs w:val="24"/>
              </w:rPr>
              <w:t>規</w:t>
            </w:r>
            <w:proofErr w:type="gramEnd"/>
            <w:r w:rsidRPr="00204EEB">
              <w:rPr>
                <w:rFonts w:cs="標楷體" w:hint="eastAsia"/>
                <w:kern w:val="2"/>
                <w:sz w:val="24"/>
                <w:szCs w:val="24"/>
              </w:rPr>
              <w:t>畫成立本院所屬「人文社會教育與研究中心」，</w:t>
            </w:r>
            <w:proofErr w:type="gramStart"/>
            <w:r w:rsidRPr="00204EEB">
              <w:rPr>
                <w:rFonts w:cs="標楷體" w:hint="eastAsia"/>
                <w:kern w:val="2"/>
                <w:sz w:val="24"/>
                <w:szCs w:val="24"/>
              </w:rPr>
              <w:t>原通識</w:t>
            </w:r>
            <w:proofErr w:type="gramEnd"/>
            <w:r w:rsidRPr="00204EEB">
              <w:rPr>
                <w:rFonts w:cs="標楷體" w:hint="eastAsia"/>
                <w:kern w:val="2"/>
                <w:sz w:val="24"/>
                <w:szCs w:val="24"/>
              </w:rPr>
              <w:t>教育中心教師仍歸屬該中心；</w:t>
            </w:r>
            <w:proofErr w:type="gramStart"/>
            <w:r w:rsidRPr="00204EEB">
              <w:rPr>
                <w:rFonts w:cs="標楷體" w:hint="eastAsia"/>
                <w:kern w:val="2"/>
                <w:sz w:val="24"/>
                <w:szCs w:val="24"/>
              </w:rPr>
              <w:t>規</w:t>
            </w:r>
            <w:proofErr w:type="gramEnd"/>
            <w:r w:rsidRPr="00204EEB">
              <w:rPr>
                <w:rFonts w:cs="標楷體" w:hint="eastAsia"/>
                <w:kern w:val="2"/>
                <w:sz w:val="24"/>
                <w:szCs w:val="24"/>
              </w:rPr>
              <w:t>畫籌設「海洋文化與創意產業學位學程」，成立本院系級教學單位，完整教學體系，強化教學資源。</w:t>
            </w:r>
            <w:bookmarkEnd w:id="132"/>
            <w:bookmarkEnd w:id="133"/>
            <w:bookmarkEnd w:id="134"/>
            <w:bookmarkEnd w:id="135"/>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36" w:name="_Toc387848185"/>
            <w:bookmarkStart w:id="137" w:name="_Toc387850015"/>
            <w:bookmarkStart w:id="138" w:name="_Toc387852419"/>
            <w:bookmarkStart w:id="139" w:name="_Toc387856916"/>
            <w:r w:rsidRPr="00204EEB">
              <w:rPr>
                <w:kern w:val="2"/>
                <w:sz w:val="24"/>
                <w:szCs w:val="24"/>
              </w:rPr>
              <w:t>2.</w:t>
            </w:r>
            <w:r w:rsidRPr="00204EEB">
              <w:rPr>
                <w:rFonts w:cs="標楷體" w:hint="eastAsia"/>
                <w:kern w:val="2"/>
                <w:sz w:val="24"/>
                <w:szCs w:val="24"/>
              </w:rPr>
              <w:t>報勵本院同仁參與院內外整合型或產官學研究或實務計畫，擴大研究視野，增進學術服務能量。</w:t>
            </w:r>
            <w:bookmarkEnd w:id="136"/>
            <w:bookmarkEnd w:id="137"/>
            <w:bookmarkEnd w:id="138"/>
            <w:bookmarkEnd w:id="139"/>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40" w:name="_Toc387848186"/>
            <w:bookmarkStart w:id="141" w:name="_Toc387850016"/>
            <w:bookmarkStart w:id="142" w:name="_Toc387852420"/>
            <w:bookmarkStart w:id="143" w:name="_Toc387856917"/>
            <w:r w:rsidRPr="00204EEB">
              <w:rPr>
                <w:kern w:val="2"/>
                <w:sz w:val="24"/>
                <w:szCs w:val="24"/>
              </w:rPr>
              <w:t>3.</w:t>
            </w:r>
            <w:r w:rsidRPr="00204EEB">
              <w:rPr>
                <w:rFonts w:cs="標楷體" w:hint="eastAsia"/>
                <w:kern w:val="2"/>
                <w:sz w:val="24"/>
                <w:szCs w:val="24"/>
              </w:rPr>
              <w:t>善用本院「海洋英華講堂」平</w:t>
            </w:r>
            <w:proofErr w:type="gramStart"/>
            <w:r w:rsidRPr="00204EEB">
              <w:rPr>
                <w:rFonts w:cs="標楷體" w:hint="eastAsia"/>
                <w:kern w:val="2"/>
                <w:sz w:val="24"/>
                <w:szCs w:val="24"/>
              </w:rPr>
              <w:t>臺</w:t>
            </w:r>
            <w:proofErr w:type="gramEnd"/>
            <w:r w:rsidRPr="00204EEB">
              <w:rPr>
                <w:rFonts w:cs="標楷體" w:hint="eastAsia"/>
                <w:kern w:val="2"/>
                <w:sz w:val="24"/>
                <w:szCs w:val="24"/>
              </w:rPr>
              <w:t>，加強本院人文社會學門與校內外各海洋領域的學術對話與交流合作，增進產官學合作連結的機會。</w:t>
            </w:r>
            <w:bookmarkEnd w:id="140"/>
            <w:bookmarkEnd w:id="141"/>
            <w:bookmarkEnd w:id="142"/>
            <w:bookmarkEnd w:id="143"/>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44" w:name="_Toc387848187"/>
            <w:bookmarkStart w:id="145" w:name="_Toc387850017"/>
            <w:bookmarkStart w:id="146" w:name="_Toc387852421"/>
            <w:bookmarkStart w:id="147" w:name="_Toc387856918"/>
            <w:r w:rsidRPr="00204EEB">
              <w:rPr>
                <w:kern w:val="2"/>
                <w:sz w:val="24"/>
                <w:szCs w:val="24"/>
              </w:rPr>
              <w:t>4.</w:t>
            </w:r>
            <w:r w:rsidRPr="00204EEB">
              <w:rPr>
                <w:rFonts w:cs="標楷體" w:hint="eastAsia"/>
                <w:kern w:val="2"/>
                <w:sz w:val="24"/>
                <w:szCs w:val="24"/>
              </w:rPr>
              <w:t>加強宣導培養學生就業競爭力的重要性，形成本院教師共識，鼓勵各所調整課程內容，強化專業能力與實作實習經驗。</w:t>
            </w:r>
            <w:bookmarkEnd w:id="144"/>
            <w:bookmarkEnd w:id="145"/>
            <w:bookmarkEnd w:id="146"/>
            <w:bookmarkEnd w:id="147"/>
          </w:p>
          <w:p w:rsidR="00A3267A" w:rsidRPr="00F5475C" w:rsidRDefault="00A3267A" w:rsidP="00F32005">
            <w:pPr>
              <w:shd w:val="clear" w:color="auto" w:fill="FFFFFF"/>
              <w:spacing w:line="400" w:lineRule="exact"/>
              <w:ind w:left="240" w:hangingChars="100" w:hanging="240"/>
              <w:rPr>
                <w:rFonts w:eastAsia="標楷體"/>
                <w:color w:val="000000"/>
              </w:rPr>
            </w:pPr>
            <w:r w:rsidRPr="00F5475C">
              <w:t>5</w:t>
            </w:r>
            <w:r w:rsidRPr="00F5475C">
              <w:rPr>
                <w:rFonts w:eastAsia="標楷體"/>
              </w:rPr>
              <w:t>.</w:t>
            </w:r>
            <w:r w:rsidRPr="00F5475C">
              <w:rPr>
                <w:rFonts w:eastAsia="標楷體" w:cs="標楷體" w:hint="eastAsia"/>
              </w:rPr>
              <w:t>舉辦院內各所招生經驗交流與策略分享。結合本院各研究所資源與管道，既聯合宣傳，又突顯各所特色。增進各所與國內外大學之互動，寓招生於交流。擴大招生對象，爭取大陸生和外籍生入學。</w:t>
            </w:r>
          </w:p>
          <w:p w:rsidR="00A3267A" w:rsidRPr="00204EEB" w:rsidRDefault="00A3267A" w:rsidP="00F32005">
            <w:pPr>
              <w:pStyle w:val="11"/>
              <w:snapToGrid/>
              <w:spacing w:beforeLines="0" w:line="400" w:lineRule="exact"/>
              <w:ind w:left="240" w:hangingChars="100" w:hanging="240"/>
              <w:outlineLvl w:val="3"/>
              <w:rPr>
                <w:kern w:val="2"/>
                <w:sz w:val="24"/>
                <w:szCs w:val="24"/>
              </w:rPr>
            </w:pPr>
            <w:bookmarkStart w:id="148" w:name="_Toc387848188"/>
            <w:bookmarkStart w:id="149" w:name="_Toc387850018"/>
            <w:bookmarkStart w:id="150" w:name="_Toc387852422"/>
            <w:bookmarkStart w:id="151" w:name="_Toc387856919"/>
            <w:r w:rsidRPr="00204EEB">
              <w:rPr>
                <w:kern w:val="2"/>
                <w:sz w:val="24"/>
                <w:szCs w:val="24"/>
              </w:rPr>
              <w:t>6.</w:t>
            </w:r>
            <w:proofErr w:type="gramStart"/>
            <w:r w:rsidRPr="00204EEB">
              <w:rPr>
                <w:rFonts w:cs="標楷體" w:hint="eastAsia"/>
                <w:kern w:val="2"/>
                <w:sz w:val="24"/>
                <w:szCs w:val="24"/>
              </w:rPr>
              <w:t>規</w:t>
            </w:r>
            <w:proofErr w:type="gramEnd"/>
            <w:r w:rsidRPr="00204EEB">
              <w:rPr>
                <w:rFonts w:cs="標楷體" w:hint="eastAsia"/>
                <w:kern w:val="2"/>
                <w:sz w:val="24"/>
                <w:szCs w:val="24"/>
              </w:rPr>
              <w:t>畫成立本院所屬「人文社會教育與研究中心」，</w:t>
            </w:r>
            <w:proofErr w:type="gramStart"/>
            <w:r w:rsidRPr="00204EEB">
              <w:rPr>
                <w:rFonts w:cs="標楷體" w:hint="eastAsia"/>
                <w:kern w:val="2"/>
                <w:sz w:val="24"/>
                <w:szCs w:val="24"/>
              </w:rPr>
              <w:t>原通識</w:t>
            </w:r>
            <w:proofErr w:type="gramEnd"/>
            <w:r w:rsidRPr="00204EEB">
              <w:rPr>
                <w:rFonts w:cs="標楷體" w:hint="eastAsia"/>
                <w:kern w:val="2"/>
                <w:sz w:val="24"/>
                <w:szCs w:val="24"/>
              </w:rPr>
              <w:t>教育中心教師仍歸屬該中心；</w:t>
            </w:r>
            <w:proofErr w:type="gramStart"/>
            <w:r w:rsidRPr="00204EEB">
              <w:rPr>
                <w:rFonts w:cs="標楷體" w:hint="eastAsia"/>
                <w:kern w:val="2"/>
                <w:sz w:val="24"/>
                <w:szCs w:val="24"/>
              </w:rPr>
              <w:t>規</w:t>
            </w:r>
            <w:proofErr w:type="gramEnd"/>
            <w:r w:rsidRPr="00204EEB">
              <w:rPr>
                <w:rFonts w:cs="標楷體" w:hint="eastAsia"/>
                <w:kern w:val="2"/>
                <w:sz w:val="24"/>
                <w:szCs w:val="24"/>
              </w:rPr>
              <w:t>畫籌設「海洋文化與創意產業學士學位學程」，成立本院系級教學單位，完整教學體系，強化教學資源。</w:t>
            </w:r>
            <w:bookmarkEnd w:id="148"/>
            <w:bookmarkEnd w:id="149"/>
            <w:bookmarkEnd w:id="150"/>
            <w:bookmarkEnd w:id="151"/>
          </w:p>
        </w:tc>
      </w:tr>
    </w:tbl>
    <w:p w:rsidR="00A3267A" w:rsidRPr="00874A57" w:rsidRDefault="00A3267A" w:rsidP="00874A57">
      <w:pPr>
        <w:jc w:val="center"/>
        <w:rPr>
          <w:rFonts w:eastAsia="標楷體"/>
          <w:b/>
          <w:bCs/>
          <w:sz w:val="28"/>
          <w:szCs w:val="28"/>
        </w:rPr>
      </w:pPr>
      <w:r>
        <w:rPr>
          <w:rFonts w:ascii="標楷體" w:eastAsia="標楷體" w:hAnsi="標楷體"/>
          <w:b/>
          <w:bCs/>
          <w:sz w:val="28"/>
          <w:szCs w:val="28"/>
        </w:rPr>
        <w:br w:type="page"/>
      </w:r>
      <w:r w:rsidRPr="00874A57">
        <w:rPr>
          <w:rFonts w:eastAsia="標楷體" w:cs="標楷體" w:hint="eastAsia"/>
          <w:b/>
          <w:bCs/>
          <w:sz w:val="28"/>
          <w:szCs w:val="28"/>
        </w:rPr>
        <w:lastRenderedPageBreak/>
        <w:t>國立臺灣海洋大學人文社會科學院「海洋英華講堂」實施要點</w:t>
      </w:r>
    </w:p>
    <w:p w:rsidR="00A3267A" w:rsidRPr="00884E25" w:rsidRDefault="003C3D96" w:rsidP="00F32005">
      <w:pPr>
        <w:spacing w:beforeLines="50" w:before="180" w:line="280" w:lineRule="exact"/>
        <w:jc w:val="right"/>
        <w:rPr>
          <w:rFonts w:ascii="標楷體" w:eastAsia="標楷體" w:hAnsi="標楷體"/>
          <w:sz w:val="20"/>
          <w:szCs w:val="20"/>
        </w:rPr>
      </w:pPr>
      <w:r>
        <w:rPr>
          <w:noProof/>
        </w:rPr>
        <mc:AlternateContent>
          <mc:Choice Requires="wps">
            <w:drawing>
              <wp:anchor distT="0" distB="0" distL="114300" distR="114300" simplePos="0" relativeHeight="251651072" behindDoc="0" locked="0" layoutInCell="1" allowOverlap="1" wp14:anchorId="27C6193F" wp14:editId="75C34DBD">
                <wp:simplePos x="0" y="0"/>
                <wp:positionH relativeFrom="column">
                  <wp:posOffset>5478145</wp:posOffset>
                </wp:positionH>
                <wp:positionV relativeFrom="paragraph">
                  <wp:posOffset>-795020</wp:posOffset>
                </wp:positionV>
                <wp:extent cx="711835" cy="329565"/>
                <wp:effectExtent l="10795" t="5080" r="10795" b="8255"/>
                <wp:wrapNone/>
                <wp:docPr id="16"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329565"/>
                        </a:xfrm>
                        <a:prstGeom prst="rect">
                          <a:avLst/>
                        </a:prstGeom>
                        <a:solidFill>
                          <a:srgbClr val="FFFFFF"/>
                        </a:solidFill>
                        <a:ln w="6350">
                          <a:solidFill>
                            <a:srgbClr val="000000"/>
                          </a:solidFill>
                          <a:miter lim="800000"/>
                          <a:headEnd/>
                          <a:tailEnd/>
                        </a:ln>
                      </wps:spPr>
                      <wps:txbx>
                        <w:txbxContent>
                          <w:p w:rsidR="007503E4" w:rsidRDefault="007503E4" w:rsidP="00B338B7">
                            <w:pPr>
                              <w:jc w:val="center"/>
                            </w:pPr>
                            <w:r>
                              <w:rPr>
                                <w:rFonts w:hint="eastAsia"/>
                              </w:rPr>
                              <w:t>附件</w:t>
                            </w:r>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 o:spid="_x0000_s1029" type="#_x0000_t202" style="position:absolute;left:0;text-align:left;margin-left:431.35pt;margin-top:-62.6pt;width:56.05pt;height:25.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" strokeweight=".5pt">
                <v:textbox>
                  <w:txbxContent>
                    <w:p w:rsidR="007503E4" w:rsidRDefault="007503E4" w:rsidP="00B338B7">
                      <w:pPr>
                        <w:jc w:val="center"/>
                      </w:pPr>
                      <w:r>
                        <w:rPr>
                          <w:rFonts w:hint="eastAsia"/>
                        </w:rPr>
                        <w:t>附件</w:t>
                      </w:r>
                      <w:r>
                        <w:t>3</w:t>
                      </w:r>
                    </w:p>
                  </w:txbxContent>
                </v:textbox>
              </v:shape>
            </w:pict>
          </mc:Fallback>
        </mc:AlternateContent>
      </w:r>
      <w:r w:rsidR="00A3267A" w:rsidRPr="00884E25">
        <w:rPr>
          <w:rFonts w:ascii="標楷體" w:eastAsia="標楷體" w:hAnsi="標楷體" w:cs="標楷體"/>
          <w:sz w:val="20"/>
          <w:szCs w:val="20"/>
        </w:rPr>
        <w:t>102</w:t>
      </w:r>
      <w:r w:rsidR="00A3267A" w:rsidRPr="00884E25">
        <w:rPr>
          <w:rFonts w:ascii="標楷體" w:eastAsia="標楷體" w:hAnsi="標楷體" w:cs="標楷體" w:hint="eastAsia"/>
          <w:sz w:val="20"/>
          <w:szCs w:val="20"/>
        </w:rPr>
        <w:t>年</w:t>
      </w:r>
      <w:r w:rsidR="00A3267A" w:rsidRPr="00884E25">
        <w:rPr>
          <w:rFonts w:ascii="標楷體" w:eastAsia="標楷體" w:hAnsi="標楷體" w:cs="標楷體"/>
          <w:sz w:val="20"/>
          <w:szCs w:val="20"/>
        </w:rPr>
        <w:t>3</w:t>
      </w:r>
      <w:r w:rsidR="00A3267A" w:rsidRPr="00884E25">
        <w:rPr>
          <w:rFonts w:ascii="標楷體" w:eastAsia="標楷體" w:hAnsi="標楷體" w:cs="標楷體" w:hint="eastAsia"/>
          <w:sz w:val="20"/>
          <w:szCs w:val="20"/>
        </w:rPr>
        <w:t>月</w:t>
      </w:r>
      <w:r w:rsidR="00A3267A" w:rsidRPr="00884E25">
        <w:rPr>
          <w:rFonts w:ascii="標楷體" w:eastAsia="標楷體" w:hAnsi="標楷體" w:cs="標楷體"/>
          <w:sz w:val="20"/>
          <w:szCs w:val="20"/>
        </w:rPr>
        <w:t>7</w:t>
      </w:r>
      <w:r w:rsidR="00A3267A" w:rsidRPr="00884E25">
        <w:rPr>
          <w:rFonts w:ascii="標楷體" w:eastAsia="標楷體" w:hAnsi="標楷體" w:cs="標楷體" w:hint="eastAsia"/>
          <w:sz w:val="20"/>
          <w:szCs w:val="20"/>
        </w:rPr>
        <w:t>日人文社會科學院主管會議通過</w:t>
      </w:r>
    </w:p>
    <w:p w:rsidR="00A3267A" w:rsidRPr="00BE7627" w:rsidRDefault="00A3267A" w:rsidP="008130E4">
      <w:pPr>
        <w:spacing w:line="280" w:lineRule="exact"/>
        <w:jc w:val="right"/>
        <w:rPr>
          <w:rFonts w:ascii="標楷體" w:eastAsia="標楷體" w:hAnsi="標楷體"/>
          <w:sz w:val="28"/>
          <w:szCs w:val="28"/>
        </w:rPr>
      </w:pPr>
    </w:p>
    <w:p w:rsidR="00A3267A" w:rsidRPr="00884E25" w:rsidRDefault="00A3267A" w:rsidP="008130E4">
      <w:pPr>
        <w:spacing w:line="400" w:lineRule="exact"/>
        <w:rPr>
          <w:rFonts w:ascii="標楷體" w:eastAsia="標楷體" w:hAnsi="標楷體"/>
          <w:b/>
          <w:bCs/>
        </w:rPr>
      </w:pPr>
      <w:r w:rsidRPr="00884E25">
        <w:rPr>
          <w:rFonts w:ascii="全真中黑體" w:eastAsia="全真中黑體" w:hAnsi="標楷體" w:cs="全真中黑體" w:hint="eastAsia"/>
          <w:b/>
          <w:bCs/>
        </w:rPr>
        <w:t>※</w:t>
      </w:r>
      <w:r w:rsidRPr="00884E25">
        <w:rPr>
          <w:rFonts w:ascii="標楷體" w:eastAsia="標楷體" w:hAnsi="標楷體" w:cs="標楷體" w:hint="eastAsia"/>
          <w:b/>
          <w:bCs/>
        </w:rPr>
        <w:t>命名緣起：</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rPr>
        <w:t xml:space="preserve">          </w:t>
      </w:r>
      <w:r w:rsidRPr="00884E25">
        <w:rPr>
          <w:rFonts w:ascii="標楷體" w:eastAsia="標楷體" w:hAnsi="標楷體" w:cs="標楷體" w:hint="eastAsia"/>
          <w:bdr w:val="single" w:sz="4" w:space="0" w:color="auto"/>
        </w:rPr>
        <w:t>海</w:t>
      </w:r>
      <w:r w:rsidRPr="00884E25">
        <w:rPr>
          <w:rFonts w:ascii="標楷體" w:eastAsia="標楷體" w:hAnsi="標楷體" w:cs="標楷體" w:hint="eastAsia"/>
        </w:rPr>
        <w:t>納百川，有容乃大。</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rPr>
        <w:t xml:space="preserve">          </w:t>
      </w:r>
      <w:r w:rsidRPr="00884E25">
        <w:rPr>
          <w:rFonts w:ascii="標楷體" w:eastAsia="標楷體" w:hAnsi="標楷體" w:cs="標楷體" w:hint="eastAsia"/>
        </w:rPr>
        <w:t>人文薈萃，社會菁</w:t>
      </w:r>
      <w:r w:rsidRPr="00884E25">
        <w:rPr>
          <w:rFonts w:ascii="標楷體" w:eastAsia="標楷體" w:hAnsi="標楷體" w:cs="標楷體" w:hint="eastAsia"/>
          <w:bdr w:val="single" w:sz="4" w:space="0" w:color="auto"/>
        </w:rPr>
        <w:t>英</w:t>
      </w:r>
      <w:r w:rsidRPr="00884E25">
        <w:rPr>
          <w:rFonts w:ascii="標楷體" w:eastAsia="標楷體" w:hAnsi="標楷體" w:cs="標楷體" w:hint="eastAsia"/>
        </w:rPr>
        <w:t>。</w:t>
      </w:r>
    </w:p>
    <w:p w:rsidR="00A3267A" w:rsidRPr="00884E25" w:rsidRDefault="00A3267A" w:rsidP="008130E4">
      <w:pPr>
        <w:spacing w:line="400" w:lineRule="exact"/>
        <w:rPr>
          <w:rFonts w:ascii="標楷體" w:eastAsia="標楷體" w:hAnsi="標楷體"/>
          <w:b/>
          <w:bCs/>
        </w:rPr>
      </w:pPr>
      <w:r w:rsidRPr="00884E25">
        <w:rPr>
          <w:rFonts w:ascii="標楷體" w:eastAsia="標楷體" w:hAnsi="標楷體" w:cs="標楷體"/>
        </w:rPr>
        <w:t xml:space="preserve">          </w:t>
      </w:r>
      <w:r w:rsidRPr="00884E25">
        <w:rPr>
          <w:rFonts w:ascii="標楷體" w:eastAsia="標楷體" w:hAnsi="標楷體" w:cs="標楷體" w:hint="eastAsia"/>
          <w:bdr w:val="single" w:sz="4" w:space="0" w:color="auto"/>
        </w:rPr>
        <w:t>洋</w:t>
      </w:r>
      <w:r w:rsidRPr="00884E25">
        <w:rPr>
          <w:rFonts w:ascii="標楷體" w:eastAsia="標楷體" w:hAnsi="標楷體" w:cs="標楷體" w:hint="eastAsia"/>
        </w:rPr>
        <w:t>溢</w:t>
      </w:r>
      <w:proofErr w:type="gramStart"/>
      <w:r w:rsidRPr="00884E25">
        <w:rPr>
          <w:rFonts w:ascii="標楷體" w:eastAsia="標楷體" w:hAnsi="標楷體" w:cs="標楷體" w:hint="eastAsia"/>
        </w:rPr>
        <w:t>創思，德映</w:t>
      </w:r>
      <w:proofErr w:type="gramEnd"/>
      <w:r w:rsidRPr="00884E25">
        <w:rPr>
          <w:rFonts w:ascii="標楷體" w:eastAsia="標楷體" w:hAnsi="標楷體" w:cs="標楷體" w:hint="eastAsia"/>
        </w:rPr>
        <w:t>風</w:t>
      </w:r>
      <w:r w:rsidRPr="00884E25">
        <w:rPr>
          <w:rFonts w:ascii="標楷體" w:eastAsia="標楷體" w:hAnsi="標楷體" w:cs="標楷體" w:hint="eastAsia"/>
          <w:bdr w:val="single" w:sz="4" w:space="0" w:color="auto"/>
        </w:rPr>
        <w:t>華</w:t>
      </w:r>
      <w:r w:rsidRPr="00884E25">
        <w:rPr>
          <w:rFonts w:ascii="標楷體" w:eastAsia="標楷體" w:hAnsi="標楷體" w:cs="標楷體" w:hint="eastAsia"/>
        </w:rPr>
        <w:t>。</w:t>
      </w:r>
    </w:p>
    <w:p w:rsidR="00A3267A" w:rsidRPr="00884E25" w:rsidRDefault="00A3267A" w:rsidP="008130E4">
      <w:pPr>
        <w:spacing w:line="400" w:lineRule="exact"/>
        <w:rPr>
          <w:rFonts w:ascii="標楷體" w:eastAsia="標楷體" w:hAnsi="標楷體"/>
          <w:b/>
          <w:bCs/>
        </w:rPr>
      </w:pPr>
    </w:p>
    <w:p w:rsidR="00A3267A" w:rsidRPr="00884E25" w:rsidRDefault="00A3267A" w:rsidP="008130E4">
      <w:pPr>
        <w:spacing w:line="400" w:lineRule="exact"/>
        <w:rPr>
          <w:rFonts w:ascii="標楷體" w:eastAsia="標楷體" w:hAnsi="標楷體"/>
          <w:b/>
          <w:bCs/>
        </w:rPr>
      </w:pPr>
      <w:r w:rsidRPr="00884E25">
        <w:rPr>
          <w:rFonts w:ascii="標楷體" w:eastAsia="標楷體" w:hAnsi="標楷體" w:cs="標楷體" w:hint="eastAsia"/>
          <w:b/>
          <w:bCs/>
        </w:rPr>
        <w:t>一、設立宗旨：</w:t>
      </w:r>
    </w:p>
    <w:p w:rsidR="00A3267A" w:rsidRPr="00884E25" w:rsidRDefault="00A3267A" w:rsidP="00F32005">
      <w:pPr>
        <w:spacing w:line="400" w:lineRule="exact"/>
        <w:ind w:firstLineChars="200" w:firstLine="480"/>
        <w:rPr>
          <w:rFonts w:ascii="標楷體" w:eastAsia="標楷體" w:hAnsi="標楷體"/>
          <w:color w:val="000000"/>
          <w:kern w:val="36"/>
        </w:rPr>
      </w:pPr>
      <w:r w:rsidRPr="00884E25">
        <w:rPr>
          <w:rFonts w:ascii="標楷體" w:eastAsia="標楷體" w:hAnsi="標楷體" w:cs="標楷體" w:hint="eastAsia"/>
          <w:color w:val="000000"/>
          <w:kern w:val="36"/>
        </w:rPr>
        <w:t>營造海洋人文社會與科技產業之</w:t>
      </w:r>
      <w:r w:rsidRPr="00884E25">
        <w:rPr>
          <w:rFonts w:ascii="標楷體" w:eastAsia="標楷體" w:hAnsi="標楷體" w:cs="標楷體" w:hint="eastAsia"/>
        </w:rPr>
        <w:t>跨領域學思交流平</w:t>
      </w:r>
      <w:proofErr w:type="gramStart"/>
      <w:r w:rsidRPr="00884E25">
        <w:rPr>
          <w:rFonts w:ascii="標楷體" w:eastAsia="標楷體" w:hAnsi="標楷體" w:cs="標楷體" w:hint="eastAsia"/>
        </w:rPr>
        <w:t>臺</w:t>
      </w:r>
      <w:proofErr w:type="gramEnd"/>
      <w:r w:rsidRPr="00884E25">
        <w:rPr>
          <w:rFonts w:ascii="標楷體" w:eastAsia="標楷體" w:hAnsi="標楷體" w:cs="標楷體" w:hint="eastAsia"/>
        </w:rPr>
        <w:t>，以提昇本院同仁互動，增進</w:t>
      </w:r>
      <w:r w:rsidRPr="00884E25">
        <w:rPr>
          <w:rFonts w:ascii="標楷體" w:eastAsia="標楷體" w:hAnsi="標楷體" w:cs="標楷體" w:hint="eastAsia"/>
          <w:color w:val="000000"/>
          <w:kern w:val="36"/>
        </w:rPr>
        <w:t>校內外科際對話整合，推動國際學術交往合作，加強產、官、學、社聯結，深化本院教研效能與社會貢獻。</w:t>
      </w:r>
    </w:p>
    <w:p w:rsidR="00A3267A" w:rsidRPr="00884E25" w:rsidRDefault="00A3267A" w:rsidP="00F32005">
      <w:pPr>
        <w:spacing w:line="400" w:lineRule="exact"/>
        <w:ind w:firstLineChars="150" w:firstLine="360"/>
        <w:rPr>
          <w:rFonts w:ascii="標楷體" w:eastAsia="標楷體" w:hAnsi="標楷體"/>
          <w:color w:val="000000"/>
        </w:rPr>
      </w:pP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b/>
          <w:bCs/>
        </w:rPr>
        <w:t>二、實施要點：</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（一）辦理單位：由</w:t>
      </w:r>
      <w:proofErr w:type="gramStart"/>
      <w:r w:rsidRPr="00884E25">
        <w:rPr>
          <w:rFonts w:ascii="標楷體" w:eastAsia="標楷體" w:hAnsi="標楷體" w:cs="標楷體" w:hint="eastAsia"/>
        </w:rPr>
        <w:t>人社院主辦</w:t>
      </w:r>
      <w:proofErr w:type="gramEnd"/>
      <w:r w:rsidRPr="00884E25">
        <w:rPr>
          <w:rFonts w:ascii="標楷體" w:eastAsia="標楷體" w:hAnsi="標楷體" w:cs="標楷體" w:hint="eastAsia"/>
        </w:rPr>
        <w:t>，院內各所／中心輪流協辦。</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（二）舉辦形式：</w:t>
      </w:r>
      <w:r w:rsidRPr="00884E25">
        <w:rPr>
          <w:rFonts w:ascii="標楷體" w:eastAsia="標楷體" w:hAnsi="標楷體" w:cs="標楷體"/>
        </w:rPr>
        <w:t>1.</w:t>
      </w:r>
      <w:r w:rsidRPr="00884E25">
        <w:rPr>
          <w:rFonts w:ascii="標楷體" w:eastAsia="標楷體" w:hAnsi="標楷體" w:cs="標楷體" w:hint="eastAsia"/>
        </w:rPr>
        <w:t>專題演講；</w:t>
      </w:r>
      <w:r w:rsidRPr="00884E25">
        <w:rPr>
          <w:rFonts w:ascii="標楷體" w:eastAsia="標楷體" w:hAnsi="標楷體" w:cs="標楷體"/>
        </w:rPr>
        <w:t>2.</w:t>
      </w:r>
      <w:r w:rsidRPr="00884E25">
        <w:rPr>
          <w:rFonts w:ascii="標楷體" w:eastAsia="標楷體" w:hAnsi="標楷體" w:cs="標楷體" w:hint="eastAsia"/>
        </w:rPr>
        <w:t>主題論壇。</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（三）舉辦時間：以學期中逐月適宜之週四第</w:t>
      </w:r>
      <w:r w:rsidRPr="00884E25">
        <w:rPr>
          <w:rFonts w:ascii="標楷體" w:eastAsia="標楷體" w:hAnsi="標楷體" w:cs="標楷體"/>
        </w:rPr>
        <w:t>8</w:t>
      </w:r>
      <w:r w:rsidRPr="00884E25">
        <w:rPr>
          <w:rFonts w:ascii="標楷體" w:eastAsia="標楷體" w:hAnsi="標楷體" w:cs="標楷體" w:hint="eastAsia"/>
        </w:rPr>
        <w:t>、</w:t>
      </w:r>
      <w:r w:rsidRPr="00884E25">
        <w:rPr>
          <w:rFonts w:ascii="標楷體" w:eastAsia="標楷體" w:hAnsi="標楷體" w:cs="標楷體"/>
        </w:rPr>
        <w:t>9</w:t>
      </w:r>
      <w:r w:rsidRPr="00884E25">
        <w:rPr>
          <w:rFonts w:ascii="標楷體" w:eastAsia="標楷體" w:hAnsi="標楷體" w:cs="標楷體" w:hint="eastAsia"/>
        </w:rPr>
        <w:t>節為原則。</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（四）舉辦地點：輪流於</w:t>
      </w:r>
      <w:proofErr w:type="gramStart"/>
      <w:r w:rsidRPr="00884E25">
        <w:rPr>
          <w:rFonts w:ascii="標楷體" w:eastAsia="標楷體" w:hAnsi="標楷體" w:cs="標楷體" w:hint="eastAsia"/>
        </w:rPr>
        <w:t>人社院以及</w:t>
      </w:r>
      <w:proofErr w:type="gramEnd"/>
      <w:r w:rsidRPr="00884E25">
        <w:rPr>
          <w:rFonts w:ascii="標楷體" w:eastAsia="標楷體" w:hAnsi="標楷體" w:cs="標楷體" w:hint="eastAsia"/>
        </w:rPr>
        <w:t>院內各所／中心所屬適宜空間。</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（五）舉辦內容：</w:t>
      </w:r>
      <w:r w:rsidRPr="00884E25">
        <w:rPr>
          <w:rFonts w:ascii="標楷體" w:eastAsia="標楷體" w:hAnsi="標楷體" w:cs="標楷體"/>
        </w:rPr>
        <w:t>1.</w:t>
      </w:r>
      <w:r w:rsidRPr="00884E25">
        <w:rPr>
          <w:rFonts w:ascii="標楷體" w:eastAsia="標楷體" w:hAnsi="標楷體" w:cs="標楷體" w:hint="eastAsia"/>
        </w:rPr>
        <w:t>以</w:t>
      </w:r>
      <w:r w:rsidRPr="00884E25">
        <w:rPr>
          <w:rFonts w:ascii="標楷體" w:eastAsia="標楷體" w:hAnsi="標楷體" w:cs="標楷體" w:hint="eastAsia"/>
          <w:color w:val="000000"/>
          <w:kern w:val="36"/>
        </w:rPr>
        <w:t>海洋人文、社會、科技、產業之</w:t>
      </w:r>
      <w:r w:rsidRPr="00884E25">
        <w:rPr>
          <w:rFonts w:ascii="標楷體" w:eastAsia="標楷體" w:hAnsi="標楷體" w:cs="標楷體" w:hint="eastAsia"/>
        </w:rPr>
        <w:t>跨領域論題為原則。</w:t>
      </w:r>
    </w:p>
    <w:p w:rsidR="00A3267A" w:rsidRPr="00884E25" w:rsidRDefault="00A3267A" w:rsidP="00F32005">
      <w:pPr>
        <w:spacing w:line="400" w:lineRule="exact"/>
        <w:ind w:left="2160" w:hangingChars="900" w:hanging="2160"/>
        <w:rPr>
          <w:rFonts w:ascii="標楷體" w:eastAsia="標楷體" w:hAnsi="標楷體"/>
        </w:rPr>
      </w:pPr>
      <w:r w:rsidRPr="00884E25">
        <w:rPr>
          <w:rFonts w:ascii="標楷體" w:eastAsia="標楷體" w:hAnsi="標楷體" w:cs="標楷體"/>
        </w:rPr>
        <w:t xml:space="preserve">                2.</w:t>
      </w:r>
      <w:r w:rsidRPr="00884E25">
        <w:rPr>
          <w:rFonts w:ascii="標楷體" w:eastAsia="標楷體" w:hAnsi="標楷體" w:cs="標楷體" w:hint="eastAsia"/>
        </w:rPr>
        <w:t>由院長與輪值協辦之所／中心主管（或主管指定教師）共同協商擇定論題以及主講或引言人選。</w:t>
      </w:r>
    </w:p>
    <w:p w:rsidR="00A3267A" w:rsidRPr="00884E25" w:rsidRDefault="00A3267A" w:rsidP="00F32005">
      <w:pPr>
        <w:spacing w:line="400" w:lineRule="exact"/>
        <w:ind w:left="2160" w:hangingChars="900" w:hanging="2160"/>
        <w:rPr>
          <w:rFonts w:ascii="標楷體" w:eastAsia="標楷體" w:hAnsi="標楷體"/>
        </w:rPr>
      </w:pPr>
      <w:r w:rsidRPr="00884E25">
        <w:rPr>
          <w:rFonts w:ascii="標楷體" w:eastAsia="標楷體" w:hAnsi="標楷體" w:cs="標楷體"/>
        </w:rPr>
        <w:t xml:space="preserve">                3.</w:t>
      </w:r>
      <w:r w:rsidRPr="00884E25">
        <w:rPr>
          <w:rFonts w:ascii="標楷體" w:eastAsia="標楷體" w:hAnsi="標楷體" w:cs="標楷體" w:hint="eastAsia"/>
        </w:rPr>
        <w:t>主持人由院長與各單位（所／中心）主管（或主管指定教師）輪流擔任。</w:t>
      </w:r>
    </w:p>
    <w:p w:rsidR="00A3267A" w:rsidRPr="00884E25" w:rsidRDefault="00A3267A" w:rsidP="00F32005">
      <w:pPr>
        <w:spacing w:line="400" w:lineRule="exact"/>
        <w:ind w:left="2160" w:hangingChars="900" w:hanging="2160"/>
        <w:rPr>
          <w:rFonts w:ascii="標楷體" w:eastAsia="標楷體" w:hAnsi="標楷體"/>
        </w:rPr>
      </w:pPr>
      <w:r w:rsidRPr="00884E25">
        <w:rPr>
          <w:rFonts w:ascii="標楷體" w:eastAsia="標楷體" w:hAnsi="標楷體" w:cs="標楷體" w:hint="eastAsia"/>
        </w:rPr>
        <w:t>（六）與會人員：本院同仁以及校內外來賓。</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（七）成果呈現：</w:t>
      </w:r>
      <w:r w:rsidRPr="00884E25">
        <w:rPr>
          <w:rFonts w:ascii="標楷體" w:eastAsia="標楷體" w:hAnsi="標楷體" w:cs="標楷體"/>
        </w:rPr>
        <w:t>1.</w:t>
      </w:r>
      <w:r w:rsidRPr="00884E25">
        <w:rPr>
          <w:rFonts w:ascii="標楷體" w:eastAsia="標楷體" w:hAnsi="標楷體" w:cs="標楷體" w:hint="eastAsia"/>
        </w:rPr>
        <w:t>錄製影音，並掛置於</w:t>
      </w:r>
      <w:proofErr w:type="gramStart"/>
      <w:r w:rsidRPr="00884E25">
        <w:rPr>
          <w:rFonts w:ascii="標楷體" w:eastAsia="標楷體" w:hAnsi="標楷體" w:cs="標楷體" w:hint="eastAsia"/>
        </w:rPr>
        <w:t>人社院網頁</w:t>
      </w:r>
      <w:proofErr w:type="gramEnd"/>
      <w:r w:rsidRPr="00884E25">
        <w:rPr>
          <w:rFonts w:ascii="標楷體" w:eastAsia="標楷體" w:hAnsi="標楷體" w:cs="標楷體" w:hint="eastAsia"/>
        </w:rPr>
        <w:t>以供瀏覽。</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rPr>
        <w:t xml:space="preserve">                2.</w:t>
      </w:r>
      <w:r w:rsidRPr="00884E25">
        <w:rPr>
          <w:rFonts w:ascii="標楷體" w:eastAsia="標楷體" w:hAnsi="標楷體" w:cs="標楷體" w:hint="eastAsia"/>
        </w:rPr>
        <w:t>整理演講、論壇內容文字檔，並掛置於</w:t>
      </w:r>
      <w:proofErr w:type="gramStart"/>
      <w:r w:rsidRPr="00884E25">
        <w:rPr>
          <w:rFonts w:ascii="標楷體" w:eastAsia="標楷體" w:hAnsi="標楷體" w:cs="標楷體" w:hint="eastAsia"/>
        </w:rPr>
        <w:t>人社院網頁</w:t>
      </w:r>
      <w:proofErr w:type="gramEnd"/>
      <w:r w:rsidRPr="00884E25">
        <w:rPr>
          <w:rFonts w:ascii="標楷體" w:eastAsia="標楷體" w:hAnsi="標楷體" w:cs="標楷體" w:hint="eastAsia"/>
        </w:rPr>
        <w:t>以供瀏覽。</w:t>
      </w:r>
    </w:p>
    <w:p w:rsidR="00A3267A" w:rsidRPr="00884E25" w:rsidRDefault="00A3267A" w:rsidP="00F32005">
      <w:pPr>
        <w:spacing w:line="400" w:lineRule="exact"/>
        <w:ind w:left="1920" w:hangingChars="800" w:hanging="1920"/>
        <w:rPr>
          <w:rFonts w:ascii="標楷體" w:eastAsia="標楷體" w:hAnsi="標楷體" w:cs="標楷體"/>
        </w:rPr>
      </w:pPr>
      <w:r w:rsidRPr="00884E25">
        <w:rPr>
          <w:rFonts w:ascii="標楷體" w:eastAsia="標楷體" w:hAnsi="標楷體" w:cs="標楷體" w:hint="eastAsia"/>
        </w:rPr>
        <w:t>（八）支援人力：兼任助理或工讀生一名，</w:t>
      </w:r>
      <w:r w:rsidRPr="00884E25">
        <w:rPr>
          <w:rFonts w:ascii="標楷體" w:eastAsia="標楷體" w:hAnsi="標楷體" w:cs="標楷體" w:hint="eastAsia"/>
          <w:color w:val="000000"/>
        </w:rPr>
        <w:t>協助相關業務並</w:t>
      </w:r>
      <w:r w:rsidRPr="00884E25">
        <w:rPr>
          <w:rFonts w:ascii="標楷體" w:eastAsia="標楷體" w:hAnsi="標楷體" w:cs="標楷體" w:hint="eastAsia"/>
        </w:rPr>
        <w:t>負責錄製影音、整理文字檔、以及建置維護網頁。</w:t>
      </w:r>
      <w:r w:rsidRPr="00884E25">
        <w:rPr>
          <w:rFonts w:ascii="標楷體" w:eastAsia="標楷體" w:hAnsi="標楷體" w:cs="標楷體"/>
        </w:rPr>
        <w:t xml:space="preserve"> </w:t>
      </w:r>
    </w:p>
    <w:p w:rsidR="00A3267A" w:rsidRPr="00884E25" w:rsidRDefault="00A3267A" w:rsidP="00F32005">
      <w:pPr>
        <w:spacing w:line="400" w:lineRule="exact"/>
        <w:ind w:left="1680" w:hangingChars="700" w:hanging="1680"/>
        <w:rPr>
          <w:rFonts w:ascii="標楷體" w:eastAsia="標楷體" w:hAnsi="標楷體"/>
        </w:rPr>
      </w:pPr>
      <w:r w:rsidRPr="00884E25">
        <w:rPr>
          <w:rFonts w:ascii="標楷體" w:eastAsia="標楷體" w:hAnsi="標楷體" w:cs="標楷體" w:hint="eastAsia"/>
        </w:rPr>
        <w:t>（九）</w:t>
      </w:r>
      <w:r w:rsidRPr="00884E25">
        <w:rPr>
          <w:rFonts w:ascii="標楷體" w:eastAsia="標楷體" w:hAnsi="標楷體" w:cs="標楷體" w:hint="eastAsia"/>
          <w:color w:val="000000"/>
        </w:rPr>
        <w:t>經</w:t>
      </w:r>
      <w:r w:rsidRPr="00884E25">
        <w:rPr>
          <w:rFonts w:ascii="標楷體" w:eastAsia="標楷體" w:hAnsi="標楷體" w:cs="標楷體"/>
          <w:color w:val="000000"/>
        </w:rPr>
        <w:t xml:space="preserve">    </w:t>
      </w:r>
      <w:r w:rsidRPr="00884E25">
        <w:rPr>
          <w:rFonts w:ascii="標楷體" w:eastAsia="標楷體" w:hAnsi="標楷體" w:cs="標楷體" w:hint="eastAsia"/>
          <w:color w:val="000000"/>
        </w:rPr>
        <w:t>費：</w:t>
      </w:r>
      <w:r w:rsidRPr="00884E25">
        <w:rPr>
          <w:rFonts w:ascii="標楷體" w:eastAsia="標楷體" w:hAnsi="標楷體" w:cs="標楷體"/>
          <w:color w:val="000000"/>
        </w:rPr>
        <w:t>1.</w:t>
      </w:r>
      <w:r w:rsidRPr="00884E25">
        <w:rPr>
          <w:rFonts w:ascii="標楷體" w:eastAsia="標楷體" w:hAnsi="標楷體" w:cs="標楷體" w:hint="eastAsia"/>
          <w:color w:val="000000"/>
        </w:rPr>
        <w:t>相關費用依行政程序簽請補助</w:t>
      </w:r>
      <w:r w:rsidRPr="00884E25">
        <w:rPr>
          <w:rFonts w:ascii="標楷體" w:eastAsia="標楷體" w:hAnsi="標楷體" w:cs="標楷體" w:hint="eastAsia"/>
        </w:rPr>
        <w:t>。</w:t>
      </w:r>
    </w:p>
    <w:p w:rsidR="00A3267A" w:rsidRPr="00884E25" w:rsidRDefault="00A3267A" w:rsidP="00F32005">
      <w:pPr>
        <w:spacing w:line="400" w:lineRule="exact"/>
        <w:ind w:leftChars="800" w:left="1920"/>
        <w:rPr>
          <w:rFonts w:ascii="標楷體" w:eastAsia="標楷體" w:hAnsi="標楷體"/>
        </w:rPr>
      </w:pPr>
      <w:r w:rsidRPr="00884E25">
        <w:rPr>
          <w:rFonts w:ascii="標楷體" w:eastAsia="標楷體" w:hAnsi="標楷體" w:cs="標楷體"/>
        </w:rPr>
        <w:t>2.</w:t>
      </w:r>
      <w:r w:rsidRPr="00884E25">
        <w:rPr>
          <w:rFonts w:ascii="標楷體" w:eastAsia="標楷體" w:hAnsi="標楷體" w:cs="標楷體" w:hint="eastAsia"/>
        </w:rPr>
        <w:t>茶點由輪值協辦單位適量提供。</w:t>
      </w:r>
    </w:p>
    <w:p w:rsidR="00A3267A" w:rsidRPr="00884E25" w:rsidRDefault="00A3267A" w:rsidP="008130E4">
      <w:pPr>
        <w:spacing w:line="400" w:lineRule="exact"/>
        <w:rPr>
          <w:rFonts w:ascii="標楷體" w:eastAsia="標楷體" w:hAnsi="標楷體"/>
        </w:rPr>
      </w:pPr>
      <w:r w:rsidRPr="00884E25">
        <w:rPr>
          <w:rFonts w:ascii="標楷體" w:eastAsia="標楷體" w:hAnsi="標楷體" w:cs="標楷體" w:hint="eastAsia"/>
        </w:rPr>
        <w:t>（十）輪值順序：</w:t>
      </w:r>
      <w:r w:rsidRPr="00884E25">
        <w:rPr>
          <w:rFonts w:ascii="標楷體" w:eastAsia="標楷體" w:hAnsi="標楷體" w:cs="標楷體"/>
        </w:rPr>
        <w:t>1.</w:t>
      </w:r>
      <w:proofErr w:type="gramStart"/>
      <w:r w:rsidRPr="00884E25">
        <w:rPr>
          <w:rFonts w:ascii="標楷體" w:eastAsia="標楷體" w:hAnsi="標楷體" w:cs="標楷體" w:hint="eastAsia"/>
        </w:rPr>
        <w:t>人社院</w:t>
      </w:r>
      <w:proofErr w:type="gramEnd"/>
      <w:r w:rsidRPr="00884E25">
        <w:rPr>
          <w:rFonts w:ascii="標楷體" w:eastAsia="標楷體" w:hAnsi="標楷體" w:cs="標楷體" w:hint="eastAsia"/>
        </w:rPr>
        <w:t>；</w:t>
      </w:r>
      <w:r w:rsidRPr="00884E25">
        <w:rPr>
          <w:rFonts w:ascii="標楷體" w:eastAsia="標楷體" w:hAnsi="標楷體" w:cs="標楷體"/>
        </w:rPr>
        <w:t>2.</w:t>
      </w:r>
      <w:r w:rsidRPr="00884E25">
        <w:rPr>
          <w:rFonts w:ascii="標楷體" w:eastAsia="標楷體" w:hAnsi="標楷體" w:cs="標楷體" w:hint="eastAsia"/>
        </w:rPr>
        <w:t>海文所；</w:t>
      </w:r>
      <w:r w:rsidRPr="00884E25">
        <w:rPr>
          <w:rFonts w:ascii="標楷體" w:eastAsia="標楷體" w:hAnsi="標楷體" w:cs="標楷體"/>
        </w:rPr>
        <w:t>3.</w:t>
      </w:r>
      <w:r w:rsidRPr="00884E25">
        <w:rPr>
          <w:rFonts w:ascii="標楷體" w:eastAsia="標楷體" w:hAnsi="標楷體" w:cs="標楷體" w:hint="eastAsia"/>
        </w:rPr>
        <w:t>通識中心；</w:t>
      </w:r>
      <w:r w:rsidRPr="00884E25">
        <w:rPr>
          <w:rFonts w:ascii="標楷體" w:eastAsia="標楷體" w:hAnsi="標楷體" w:cs="標楷體"/>
        </w:rPr>
        <w:t>4.</w:t>
      </w:r>
      <w:r w:rsidRPr="00884E25">
        <w:rPr>
          <w:rFonts w:ascii="標楷體" w:eastAsia="標楷體" w:hAnsi="標楷體" w:cs="標楷體" w:hint="eastAsia"/>
        </w:rPr>
        <w:t>應經所；</w:t>
      </w:r>
    </w:p>
    <w:p w:rsidR="00A3267A" w:rsidRDefault="00A3267A" w:rsidP="00F32005">
      <w:pPr>
        <w:spacing w:line="400" w:lineRule="exact"/>
        <w:ind w:firstLineChars="800" w:firstLine="1920"/>
        <w:rPr>
          <w:rFonts w:ascii="標楷體" w:eastAsia="標楷體" w:hAnsi="標楷體"/>
        </w:rPr>
      </w:pPr>
      <w:r w:rsidRPr="00884E25">
        <w:rPr>
          <w:rFonts w:ascii="標楷體" w:eastAsia="標楷體" w:hAnsi="標楷體" w:cs="標楷體"/>
        </w:rPr>
        <w:t>5.</w:t>
      </w:r>
      <w:r w:rsidRPr="00884E25">
        <w:rPr>
          <w:rFonts w:ascii="標楷體" w:eastAsia="標楷體" w:hAnsi="標楷體" w:cs="標楷體" w:hint="eastAsia"/>
        </w:rPr>
        <w:t>教育所／</w:t>
      </w:r>
      <w:proofErr w:type="gramStart"/>
      <w:r w:rsidRPr="00884E25">
        <w:rPr>
          <w:rFonts w:ascii="標楷體" w:eastAsia="標楷體" w:hAnsi="標楷體" w:cs="標楷體" w:hint="eastAsia"/>
        </w:rPr>
        <w:t>師培中心</w:t>
      </w:r>
      <w:proofErr w:type="gramEnd"/>
      <w:r w:rsidRPr="00884E25">
        <w:rPr>
          <w:rFonts w:ascii="標楷體" w:eastAsia="標楷體" w:hAnsi="標楷體" w:cs="標楷體" w:hint="eastAsia"/>
        </w:rPr>
        <w:t>；</w:t>
      </w:r>
      <w:r w:rsidRPr="00884E25">
        <w:rPr>
          <w:rFonts w:ascii="標楷體" w:eastAsia="標楷體" w:hAnsi="標楷體" w:cs="標楷體"/>
        </w:rPr>
        <w:t>6.</w:t>
      </w:r>
      <w:r w:rsidRPr="00884E25">
        <w:rPr>
          <w:rFonts w:ascii="標楷體" w:eastAsia="標楷體" w:hAnsi="標楷體" w:cs="標楷體" w:hint="eastAsia"/>
        </w:rPr>
        <w:t>海法所；</w:t>
      </w:r>
      <w:r w:rsidRPr="00884E25">
        <w:rPr>
          <w:rFonts w:ascii="標楷體" w:eastAsia="標楷體" w:hAnsi="標楷體" w:cs="標楷體"/>
        </w:rPr>
        <w:t>7.</w:t>
      </w:r>
      <w:r w:rsidRPr="00884E25">
        <w:rPr>
          <w:rFonts w:ascii="標楷體" w:eastAsia="標楷體" w:hAnsi="標楷體" w:cs="標楷體" w:hint="eastAsia"/>
        </w:rPr>
        <w:t>應英所／外語中心。</w:t>
      </w:r>
    </w:p>
    <w:p w:rsidR="00A3267A" w:rsidRDefault="00A3267A">
      <w:pPr>
        <w:rPr>
          <w:rFonts w:ascii="標楷體" w:eastAsia="標楷體" w:hAnsi="標楷體"/>
        </w:rPr>
      </w:pPr>
      <w:r>
        <w:rPr>
          <w:rFonts w:ascii="標楷體" w:eastAsia="標楷體" w:hAnsi="標楷體"/>
        </w:rPr>
        <w:br w:type="page"/>
      </w:r>
    </w:p>
    <w:p w:rsidR="00A3267A" w:rsidRDefault="003C3D96" w:rsidP="001F32A5">
      <w:pPr>
        <w:rPr>
          <w:rFonts w:ascii="標楷體" w:eastAsia="標楷體" w:hAnsi="標楷體"/>
          <w:b/>
          <w:bCs/>
        </w:rPr>
      </w:pPr>
      <w:r>
        <w:rPr>
          <w:noProof/>
        </w:rPr>
        <w:lastRenderedPageBreak/>
        <mc:AlternateContent>
          <mc:Choice Requires="wps">
            <w:drawing>
              <wp:anchor distT="0" distB="0" distL="114300" distR="114300" simplePos="0" relativeHeight="251654144" behindDoc="0" locked="0" layoutInCell="1" allowOverlap="1" wp14:anchorId="608A5347" wp14:editId="35A9C228">
                <wp:simplePos x="0" y="0"/>
                <wp:positionH relativeFrom="column">
                  <wp:posOffset>5417185</wp:posOffset>
                </wp:positionH>
                <wp:positionV relativeFrom="paragraph">
                  <wp:posOffset>-534035</wp:posOffset>
                </wp:positionV>
                <wp:extent cx="711835" cy="329565"/>
                <wp:effectExtent l="6985" t="8890" r="5080" b="13970"/>
                <wp:wrapNone/>
                <wp:docPr id="15"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329565"/>
                        </a:xfrm>
                        <a:prstGeom prst="rect">
                          <a:avLst/>
                        </a:prstGeom>
                        <a:solidFill>
                          <a:srgbClr val="FFFFFF"/>
                        </a:solidFill>
                        <a:ln w="6350">
                          <a:solidFill>
                            <a:srgbClr val="000000"/>
                          </a:solidFill>
                          <a:miter lim="800000"/>
                          <a:headEnd/>
                          <a:tailEnd/>
                        </a:ln>
                      </wps:spPr>
                      <wps:txbx>
                        <w:txbxContent>
                          <w:p w:rsidR="007503E4" w:rsidRDefault="007503E4" w:rsidP="00E449A4">
                            <w:pPr>
                              <w:jc w:val="center"/>
                            </w:pPr>
                            <w:r>
                              <w:rPr>
                                <w:rFonts w:hint="eastAsia"/>
                              </w:rPr>
                              <w:t>附件</w:t>
                            </w:r>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7" o:spid="_x0000_s1030" type="#_x0000_t202" style="position:absolute;margin-left:426.55pt;margin-top:-42.05pt;width:56.05pt;height:25.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" strokeweight=".5pt">
                <v:textbox>
                  <w:txbxContent>
                    <w:p w:rsidR="007503E4" w:rsidRDefault="007503E4" w:rsidP="00E449A4">
                      <w:pPr>
                        <w:jc w:val="center"/>
                      </w:pPr>
                      <w:r>
                        <w:rPr>
                          <w:rFonts w:hint="eastAsia"/>
                        </w:rPr>
                        <w:t>附件</w:t>
                      </w:r>
                      <w:r>
                        <w:t>4</w:t>
                      </w:r>
                    </w:p>
                  </w:txbxContent>
                </v:textbox>
              </v:shape>
            </w:pict>
          </mc:Fallback>
        </mc:AlternateContent>
      </w:r>
    </w:p>
    <w:p w:rsidR="00A3267A" w:rsidRPr="008832DC" w:rsidRDefault="00A3267A" w:rsidP="008832DC">
      <w:pPr>
        <w:rPr>
          <w:rFonts w:ascii="標楷體" w:eastAsia="標楷體" w:hAnsi="標楷體"/>
        </w:rPr>
      </w:pPr>
      <w:r w:rsidRPr="008832DC">
        <w:rPr>
          <w:rFonts w:ascii="標楷體" w:eastAsia="標楷體" w:hAnsi="標楷體" w:cs="標楷體"/>
          <w:b/>
          <w:bCs/>
        </w:rPr>
        <w:t>103-2</w:t>
      </w:r>
      <w:r w:rsidRPr="008832DC">
        <w:rPr>
          <w:rFonts w:ascii="標楷體" w:eastAsia="標楷體" w:hAnsi="標楷體" w:cs="標楷體" w:hint="eastAsia"/>
          <w:b/>
          <w:bCs/>
        </w:rPr>
        <w:t>人文社會科學院核心課程「海洋人文專題」</w:t>
      </w:r>
      <w:proofErr w:type="gramStart"/>
      <w:r w:rsidRPr="008832DC">
        <w:rPr>
          <w:rFonts w:ascii="標楷體" w:eastAsia="標楷體" w:hAnsi="標楷體" w:cs="標楷體" w:hint="eastAsia"/>
          <w:b/>
          <w:bCs/>
        </w:rPr>
        <w:t>課綱與</w:t>
      </w:r>
      <w:proofErr w:type="gramEnd"/>
      <w:r w:rsidRPr="008832DC">
        <w:rPr>
          <w:rFonts w:ascii="標楷體" w:eastAsia="標楷體" w:hAnsi="標楷體" w:cs="標楷體" w:hint="eastAsia"/>
          <w:b/>
          <w:bCs/>
        </w:rPr>
        <w:t>進度</w:t>
      </w:r>
    </w:p>
    <w:p w:rsidR="00A3267A" w:rsidRPr="008832DC" w:rsidRDefault="00A3267A" w:rsidP="008832DC">
      <w:pPr>
        <w:rPr>
          <w:rFonts w:ascii="標楷體" w:eastAsia="標楷體" w:hAnsi="標楷體"/>
          <w:b/>
          <w:bCs/>
        </w:rPr>
      </w:pPr>
    </w:p>
    <w:p w:rsidR="00A3267A" w:rsidRPr="008832DC" w:rsidRDefault="00A3267A" w:rsidP="008832DC">
      <w:pPr>
        <w:rPr>
          <w:rFonts w:ascii="標楷體" w:eastAsia="標楷體" w:hAnsi="標楷體"/>
          <w:b/>
          <w:bCs/>
        </w:rPr>
      </w:pPr>
      <w:r w:rsidRPr="008832DC">
        <w:rPr>
          <w:rFonts w:ascii="標楷體" w:eastAsia="標楷體" w:hAnsi="標楷體" w:cs="標楷體" w:hint="eastAsia"/>
          <w:b/>
          <w:bCs/>
        </w:rPr>
        <w:t>課程名稱：「海洋人文專題」</w:t>
      </w:r>
      <w:r w:rsidRPr="008832DC">
        <w:rPr>
          <w:rFonts w:ascii="標楷體" w:eastAsia="標楷體" w:hAnsi="標楷體" w:cs="標楷體"/>
          <w:b/>
          <w:bCs/>
        </w:rPr>
        <w:t>Topics in Oceanic Humanities</w:t>
      </w:r>
      <w:r w:rsidRPr="008832DC">
        <w:rPr>
          <w:rFonts w:ascii="標楷體" w:eastAsia="標楷體" w:hAnsi="標楷體" w:cs="標楷體" w:hint="eastAsia"/>
          <w:b/>
          <w:bCs/>
        </w:rPr>
        <w:t>（</w:t>
      </w:r>
      <w:r w:rsidRPr="008832DC">
        <w:rPr>
          <w:rFonts w:ascii="標楷體" w:eastAsia="標楷體" w:hAnsi="標楷體" w:cs="標楷體"/>
          <w:b/>
          <w:bCs/>
        </w:rPr>
        <w:t>2</w:t>
      </w:r>
      <w:r w:rsidRPr="008832DC">
        <w:rPr>
          <w:rFonts w:ascii="標楷體" w:eastAsia="標楷體" w:hAnsi="標楷體" w:cs="標楷體" w:hint="eastAsia"/>
          <w:b/>
          <w:bCs/>
        </w:rPr>
        <w:t>學分）</w:t>
      </w:r>
    </w:p>
    <w:p w:rsidR="00A3267A" w:rsidRPr="00EA5663" w:rsidRDefault="00A3267A" w:rsidP="008832DC">
      <w:pPr>
        <w:rPr>
          <w:rFonts w:ascii="標楷體" w:eastAsia="標楷體" w:hAnsi="標楷體"/>
        </w:rPr>
      </w:pPr>
      <w:r w:rsidRPr="00EA5663">
        <w:rPr>
          <w:rFonts w:ascii="標楷體" w:eastAsia="標楷體" w:hAnsi="標楷體" w:cs="標楷體" w:hint="eastAsia"/>
        </w:rPr>
        <w:t>開課時程：自</w:t>
      </w:r>
      <w:r w:rsidRPr="00EA5663">
        <w:rPr>
          <w:rFonts w:ascii="標楷體" w:eastAsia="標楷體" w:hAnsi="標楷體" w:cs="標楷體"/>
        </w:rPr>
        <w:t>103</w:t>
      </w:r>
      <w:r w:rsidRPr="00EA5663">
        <w:rPr>
          <w:rFonts w:ascii="標楷體" w:eastAsia="標楷體" w:hAnsi="標楷體" w:cs="標楷體" w:hint="eastAsia"/>
        </w:rPr>
        <w:t>學年度第二學期開始施行。每週</w:t>
      </w:r>
      <w:proofErr w:type="gramStart"/>
      <w:r w:rsidRPr="00EA5663">
        <w:rPr>
          <w:rFonts w:ascii="標楷體" w:eastAsia="標楷體" w:hAnsi="標楷體" w:cs="標楷體" w:hint="eastAsia"/>
        </w:rPr>
        <w:t>三</w:t>
      </w:r>
      <w:proofErr w:type="gramEnd"/>
      <w:r w:rsidRPr="00EA5663">
        <w:rPr>
          <w:rFonts w:ascii="標楷體" w:eastAsia="標楷體" w:hAnsi="標楷體" w:cs="標楷體" w:hint="eastAsia"/>
        </w:rPr>
        <w:t>第</w:t>
      </w:r>
      <w:r w:rsidRPr="00EA5663">
        <w:rPr>
          <w:rFonts w:ascii="標楷體" w:eastAsia="標楷體" w:hAnsi="標楷體" w:cs="標楷體"/>
        </w:rPr>
        <w:t>6</w:t>
      </w:r>
      <w:r w:rsidRPr="00EA5663">
        <w:rPr>
          <w:rFonts w:ascii="標楷體" w:eastAsia="標楷體" w:hAnsi="標楷體" w:cs="標楷體" w:hint="eastAsia"/>
        </w:rPr>
        <w:t>、</w:t>
      </w:r>
      <w:r w:rsidRPr="00EA5663">
        <w:rPr>
          <w:rFonts w:ascii="標楷體" w:eastAsia="標楷體" w:hAnsi="標楷體" w:cs="標楷體"/>
        </w:rPr>
        <w:t>7</w:t>
      </w:r>
      <w:r w:rsidRPr="00EA5663">
        <w:rPr>
          <w:rFonts w:ascii="標楷體" w:eastAsia="標楷體" w:hAnsi="標楷體" w:cs="標楷體" w:hint="eastAsia"/>
        </w:rPr>
        <w:t>節</w:t>
      </w:r>
    </w:p>
    <w:p w:rsidR="00A3267A" w:rsidRPr="00EA5663" w:rsidRDefault="00A3267A" w:rsidP="008832DC">
      <w:pPr>
        <w:rPr>
          <w:rFonts w:ascii="標楷體" w:eastAsia="標楷體" w:hAnsi="標楷體"/>
        </w:rPr>
      </w:pPr>
      <w:r w:rsidRPr="00EA5663">
        <w:rPr>
          <w:rFonts w:ascii="標楷體" w:eastAsia="標楷體" w:hAnsi="標楷體" w:cs="標楷體" w:hint="eastAsia"/>
        </w:rPr>
        <w:t>開課教師：</w:t>
      </w:r>
      <w:proofErr w:type="gramStart"/>
      <w:r w:rsidRPr="00EA5663">
        <w:rPr>
          <w:rFonts w:ascii="標楷體" w:eastAsia="標楷體" w:hAnsi="標楷體" w:cs="標楷體" w:hint="eastAsia"/>
        </w:rPr>
        <w:t>黃麗生暨本院</w:t>
      </w:r>
      <w:proofErr w:type="gramEnd"/>
      <w:r w:rsidRPr="00EA5663">
        <w:rPr>
          <w:rFonts w:ascii="標楷體" w:eastAsia="標楷體" w:hAnsi="標楷體" w:cs="標楷體" w:hint="eastAsia"/>
        </w:rPr>
        <w:t>各所教師合開</w:t>
      </w:r>
    </w:p>
    <w:p w:rsidR="00A3267A" w:rsidRPr="008832DC" w:rsidRDefault="00A3267A" w:rsidP="008832DC">
      <w:pPr>
        <w:rPr>
          <w:rFonts w:ascii="標楷體" w:eastAsia="標楷體" w:hAnsi="標楷體"/>
        </w:rPr>
      </w:pPr>
      <w:r w:rsidRPr="008832DC">
        <w:rPr>
          <w:rFonts w:ascii="標楷體" w:eastAsia="標楷體" w:hAnsi="標楷體" w:cs="標楷體" w:hint="eastAsia"/>
        </w:rPr>
        <w:t>開課單位：</w:t>
      </w:r>
      <w:r w:rsidRPr="008832DC">
        <w:rPr>
          <w:rFonts w:ascii="標楷體" w:eastAsia="標楷體" w:hAnsi="標楷體" w:cs="標楷體" w:hint="eastAsia"/>
          <w:color w:val="000000"/>
        </w:rPr>
        <w:t>人文社會科學院</w:t>
      </w:r>
    </w:p>
    <w:p w:rsidR="00A3267A" w:rsidRPr="008832DC" w:rsidRDefault="00A3267A" w:rsidP="008832DC">
      <w:pPr>
        <w:rPr>
          <w:rFonts w:ascii="標楷體" w:eastAsia="標楷體" w:hAnsi="標楷體"/>
        </w:rPr>
      </w:pPr>
      <w:r w:rsidRPr="008832DC">
        <w:rPr>
          <w:rFonts w:ascii="標楷體" w:eastAsia="標楷體" w:hAnsi="標楷體" w:cs="標楷體" w:hint="eastAsia"/>
        </w:rPr>
        <w:t>修課學生：本院各研究所碩士生</w:t>
      </w:r>
    </w:p>
    <w:p w:rsidR="00A3267A" w:rsidRPr="008832DC" w:rsidRDefault="00A3267A" w:rsidP="008832DC">
      <w:pPr>
        <w:rPr>
          <w:rFonts w:ascii="標楷體" w:eastAsia="標楷體" w:hAnsi="標楷體"/>
          <w:b/>
          <w:bCs/>
        </w:rPr>
      </w:pPr>
      <w:r w:rsidRPr="008832DC">
        <w:rPr>
          <w:rFonts w:ascii="標楷體" w:eastAsia="標楷體" w:hAnsi="標楷體" w:cs="標楷體" w:hint="eastAsia"/>
        </w:rPr>
        <w:t>必</w:t>
      </w:r>
      <w:r w:rsidRPr="008832DC">
        <w:rPr>
          <w:rFonts w:ascii="標楷體" w:eastAsia="標楷體" w:hAnsi="標楷體" w:cs="標楷體"/>
        </w:rPr>
        <w:t xml:space="preserve"> </w:t>
      </w:r>
      <w:r w:rsidRPr="008832DC">
        <w:rPr>
          <w:rFonts w:ascii="標楷體" w:eastAsia="標楷體" w:hAnsi="標楷體" w:cs="標楷體" w:hint="eastAsia"/>
        </w:rPr>
        <w:t>選</w:t>
      </w:r>
      <w:r w:rsidRPr="008832DC">
        <w:rPr>
          <w:rFonts w:ascii="標楷體" w:eastAsia="標楷體" w:hAnsi="標楷體" w:cs="標楷體"/>
        </w:rPr>
        <w:t xml:space="preserve"> </w:t>
      </w:r>
      <w:r w:rsidRPr="008832DC">
        <w:rPr>
          <w:rFonts w:ascii="標楷體" w:eastAsia="標楷體" w:hAnsi="標楷體" w:cs="標楷體" w:hint="eastAsia"/>
        </w:rPr>
        <w:t>修：海文所列為必修，教研所、應英所列為</w:t>
      </w:r>
      <w:proofErr w:type="gramStart"/>
      <w:r w:rsidRPr="008832DC">
        <w:rPr>
          <w:rFonts w:ascii="標楷體" w:eastAsia="標楷體" w:hAnsi="標楷體" w:cs="標楷體" w:hint="eastAsia"/>
        </w:rPr>
        <w:t>課群必</w:t>
      </w:r>
      <w:proofErr w:type="gramEnd"/>
      <w:r w:rsidRPr="008832DC">
        <w:rPr>
          <w:rFonts w:ascii="標楷體" w:eastAsia="標楷體" w:hAnsi="標楷體" w:cs="標楷體" w:hint="eastAsia"/>
        </w:rPr>
        <w:t>選；經濟所列為選修。</w:t>
      </w:r>
    </w:p>
    <w:p w:rsidR="00A3267A" w:rsidRPr="008832DC" w:rsidRDefault="00A3267A" w:rsidP="008832DC">
      <w:pPr>
        <w:rPr>
          <w:rFonts w:ascii="標楷體" w:eastAsia="標楷體" w:hAnsi="標楷體"/>
        </w:rPr>
      </w:pPr>
      <w:r w:rsidRPr="008832DC">
        <w:rPr>
          <w:rFonts w:ascii="標楷體" w:eastAsia="標楷體" w:hAnsi="標楷體" w:cs="標楷體" w:hint="eastAsia"/>
        </w:rPr>
        <w:t>上課教室：海文所會議室</w:t>
      </w:r>
    </w:p>
    <w:p w:rsidR="00A3267A" w:rsidRPr="008832DC" w:rsidRDefault="00A3267A" w:rsidP="008832DC">
      <w:pPr>
        <w:rPr>
          <w:rFonts w:ascii="標楷體" w:eastAsia="標楷體" w:hAnsi="標楷體"/>
        </w:rPr>
      </w:pPr>
    </w:p>
    <w:p w:rsidR="00A3267A" w:rsidRPr="008832DC" w:rsidRDefault="00A3267A" w:rsidP="008832DC">
      <w:pPr>
        <w:rPr>
          <w:rFonts w:ascii="標楷體" w:eastAsia="標楷體" w:hAnsi="標楷體"/>
          <w:b/>
          <w:bCs/>
        </w:rPr>
      </w:pPr>
      <w:r w:rsidRPr="008832DC">
        <w:rPr>
          <w:rFonts w:ascii="標楷體" w:eastAsia="標楷體" w:hAnsi="標楷體" w:cs="標楷體" w:hint="eastAsia"/>
          <w:b/>
          <w:bCs/>
        </w:rPr>
        <w:t>壹、課程概說</w:t>
      </w:r>
    </w:p>
    <w:p w:rsidR="00A3267A" w:rsidRPr="008832DC" w:rsidRDefault="00A3267A" w:rsidP="008832DC">
      <w:pPr>
        <w:rPr>
          <w:rFonts w:ascii="標楷體" w:eastAsia="標楷體" w:hAnsi="標楷體"/>
          <w:b/>
          <w:bCs/>
        </w:rPr>
      </w:pPr>
      <w:r w:rsidRPr="008832DC">
        <w:rPr>
          <w:rFonts w:ascii="標楷體" w:eastAsia="標楷體" w:hAnsi="標楷體" w:cs="標楷體" w:hint="eastAsia"/>
          <w:b/>
          <w:bCs/>
        </w:rPr>
        <w:t>一、課程緣起</w:t>
      </w:r>
    </w:p>
    <w:p w:rsidR="00A3267A" w:rsidRPr="008832DC" w:rsidRDefault="00A3267A" w:rsidP="00F32005">
      <w:pPr>
        <w:ind w:left="1920" w:hangingChars="800" w:hanging="1920"/>
        <w:rPr>
          <w:rFonts w:ascii="標楷體" w:eastAsia="標楷體" w:hAnsi="標楷體"/>
        </w:rPr>
      </w:pPr>
      <w:r w:rsidRPr="008832DC">
        <w:rPr>
          <w:rFonts w:ascii="標楷體" w:eastAsia="標楷體" w:hAnsi="標楷體" w:cs="標楷體" w:hint="eastAsia"/>
        </w:rPr>
        <w:t>（一）核心課程：本院成立以來，迄未設立跨領域核心課程，有待進一步落實，以符本院具有宏觀海洋特色之自我定位、基本素養和教育目標。特將本課程設定為人文社會科學院共同核心課程。</w:t>
      </w:r>
    </w:p>
    <w:p w:rsidR="00A3267A" w:rsidRPr="008832DC" w:rsidRDefault="00A3267A" w:rsidP="00F32005">
      <w:pPr>
        <w:ind w:left="1920" w:hangingChars="800" w:hanging="1920"/>
        <w:rPr>
          <w:rFonts w:ascii="標楷體" w:eastAsia="標楷體" w:hAnsi="標楷體"/>
        </w:rPr>
      </w:pPr>
      <w:r w:rsidRPr="008832DC">
        <w:rPr>
          <w:rFonts w:ascii="標楷體" w:eastAsia="標楷體" w:hAnsi="標楷體" w:cs="標楷體" w:hint="eastAsia"/>
        </w:rPr>
        <w:t>（二）因應社會：因應當前社會環境與產業型態快速變遷，有必要培養學生跨領域學習研究能力、發展多元專長。</w:t>
      </w:r>
    </w:p>
    <w:p w:rsidR="00A3267A" w:rsidRPr="008832DC" w:rsidRDefault="00A3267A" w:rsidP="00F32005">
      <w:pPr>
        <w:ind w:left="1920" w:hangingChars="800" w:hanging="1920"/>
        <w:rPr>
          <w:rFonts w:ascii="標楷體" w:eastAsia="標楷體" w:hAnsi="標楷體"/>
        </w:rPr>
      </w:pPr>
      <w:r w:rsidRPr="008832DC">
        <w:rPr>
          <w:rFonts w:ascii="標楷體" w:eastAsia="標楷體" w:hAnsi="標楷體" w:cs="標楷體" w:hint="eastAsia"/>
        </w:rPr>
        <w:t>（三）課程檢討：海洋文化研究所課程審查委員、校自評工作小組校外委員不約而同，皆建議</w:t>
      </w:r>
      <w:proofErr w:type="gramStart"/>
      <w:r w:rsidRPr="008832DC">
        <w:rPr>
          <w:rFonts w:ascii="標楷體" w:eastAsia="標楷體" w:hAnsi="標楷體" w:cs="標楷體" w:hint="eastAsia"/>
        </w:rPr>
        <w:t>本院宜開設</w:t>
      </w:r>
      <w:proofErr w:type="gramEnd"/>
      <w:r w:rsidRPr="008832DC">
        <w:rPr>
          <w:rFonts w:ascii="標楷體" w:eastAsia="標楷體" w:hAnsi="標楷體" w:cs="標楷體" w:hint="eastAsia"/>
        </w:rPr>
        <w:t>研究生共同必修課程。</w:t>
      </w:r>
      <w:proofErr w:type="gramStart"/>
      <w:r w:rsidRPr="008832DC">
        <w:rPr>
          <w:rFonts w:ascii="標楷體" w:eastAsia="標楷體" w:hAnsi="標楷體" w:cs="標楷體" w:hint="eastAsia"/>
        </w:rPr>
        <w:t>此外，</w:t>
      </w:r>
      <w:proofErr w:type="gramEnd"/>
      <w:r w:rsidRPr="008832DC">
        <w:rPr>
          <w:rFonts w:ascii="標楷體" w:eastAsia="標楷體" w:hAnsi="標楷體" w:cs="標楷體" w:hint="eastAsia"/>
        </w:rPr>
        <w:t>校務行政座談會亦決議：推動學院課程整合，建立核心課程、培養學生核心能力。</w:t>
      </w:r>
    </w:p>
    <w:p w:rsidR="00A3267A" w:rsidRPr="008832DC" w:rsidRDefault="00A3267A" w:rsidP="00F32005">
      <w:pPr>
        <w:ind w:left="1802" w:hangingChars="750" w:hanging="1802"/>
        <w:rPr>
          <w:rFonts w:ascii="標楷體" w:eastAsia="標楷體" w:hAnsi="標楷體"/>
        </w:rPr>
      </w:pPr>
      <w:r w:rsidRPr="008832DC">
        <w:rPr>
          <w:rFonts w:ascii="標楷體" w:eastAsia="標楷體" w:hAnsi="標楷體" w:cs="標楷體" w:hint="eastAsia"/>
          <w:b/>
          <w:bCs/>
        </w:rPr>
        <w:t>二、教學目標：</w:t>
      </w:r>
      <w:r w:rsidRPr="008832DC">
        <w:rPr>
          <w:rFonts w:ascii="標楷體" w:eastAsia="標楷體" w:hAnsi="標楷體" w:cs="標楷體"/>
        </w:rPr>
        <w:t xml:space="preserve"> </w:t>
      </w:r>
      <w:r w:rsidRPr="008832DC">
        <w:rPr>
          <w:rFonts w:ascii="標楷體" w:eastAsia="標楷體" w:hAnsi="標楷體" w:cs="標楷體" w:hint="eastAsia"/>
        </w:rPr>
        <w:t>增進本院研究生學生海洋人文素養，開拓其國際海洋視野，培育其跨領域學習研究海洋人文社會問題的知能與實作經驗，發展其多元專長，以因應當前社會環境與產業型態快速變遷，以及國家發展海洋事業之政策目標與世界潮流。</w:t>
      </w:r>
    </w:p>
    <w:p w:rsidR="00A3267A" w:rsidRPr="008832DC" w:rsidRDefault="00A3267A" w:rsidP="008832DC">
      <w:pPr>
        <w:rPr>
          <w:rFonts w:ascii="標楷體" w:eastAsia="標楷體" w:hAnsi="標楷體"/>
        </w:rPr>
      </w:pPr>
      <w:r w:rsidRPr="008832DC">
        <w:rPr>
          <w:rFonts w:ascii="標楷體" w:eastAsia="標楷體" w:hAnsi="標楷體" w:cs="標楷體" w:hint="eastAsia"/>
          <w:b/>
          <w:bCs/>
        </w:rPr>
        <w:t>三、課程內容：</w:t>
      </w:r>
      <w:r w:rsidRPr="008832DC">
        <w:rPr>
          <w:rFonts w:ascii="標楷體" w:eastAsia="標楷體" w:hAnsi="標楷體" w:cs="標楷體"/>
          <w:b/>
          <w:bCs/>
        </w:rPr>
        <w:t xml:space="preserve"> </w:t>
      </w:r>
      <w:r w:rsidRPr="008832DC">
        <w:rPr>
          <w:rFonts w:ascii="標楷體" w:eastAsia="標楷體" w:hAnsi="標楷體" w:cs="標楷體" w:hint="eastAsia"/>
        </w:rPr>
        <w:t>海洋文化專題（</w:t>
      </w:r>
      <w:r w:rsidRPr="008832DC">
        <w:rPr>
          <w:rFonts w:ascii="標楷體" w:eastAsia="標楷體" w:hAnsi="標楷體" w:cs="標楷體"/>
        </w:rPr>
        <w:t>4</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）、海洋教育專題（</w:t>
      </w:r>
      <w:r w:rsidRPr="008832DC">
        <w:rPr>
          <w:rFonts w:ascii="標楷體" w:eastAsia="標楷體" w:hAnsi="標楷體" w:cs="標楷體"/>
        </w:rPr>
        <w:t>4</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p>
    <w:p w:rsidR="00A3267A" w:rsidRPr="008832DC" w:rsidRDefault="00A3267A" w:rsidP="00F32005">
      <w:pPr>
        <w:ind w:leftChars="700" w:left="1680" w:firstLineChars="50" w:firstLine="120"/>
        <w:rPr>
          <w:rFonts w:ascii="標楷體" w:eastAsia="標楷體" w:hAnsi="標楷體"/>
        </w:rPr>
      </w:pPr>
      <w:r w:rsidRPr="008832DC">
        <w:rPr>
          <w:rFonts w:ascii="標楷體" w:eastAsia="標楷體" w:hAnsi="標楷體" w:cs="標楷體" w:hint="eastAsia"/>
        </w:rPr>
        <w:t>海洋英語專題（</w:t>
      </w:r>
      <w:r w:rsidRPr="008832DC">
        <w:rPr>
          <w:rFonts w:ascii="標楷體" w:eastAsia="標楷體" w:hAnsi="標楷體" w:cs="標楷體"/>
        </w:rPr>
        <w:t>4</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）、海洋經濟專題（</w:t>
      </w:r>
      <w:r w:rsidRPr="008832DC">
        <w:rPr>
          <w:rFonts w:ascii="標楷體" w:eastAsia="標楷體" w:hAnsi="標楷體" w:cs="標楷體"/>
        </w:rPr>
        <w:t>4</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p>
    <w:p w:rsidR="00A3267A" w:rsidRPr="008832DC" w:rsidRDefault="00A3267A" w:rsidP="00F32005">
      <w:pPr>
        <w:ind w:leftChars="700" w:left="1680"/>
        <w:rPr>
          <w:rFonts w:ascii="標楷體" w:eastAsia="標楷體" w:hAnsi="標楷體"/>
        </w:rPr>
      </w:pPr>
    </w:p>
    <w:p w:rsidR="00A3267A" w:rsidRPr="008832DC" w:rsidRDefault="00A3267A" w:rsidP="00F32005">
      <w:pPr>
        <w:ind w:left="1922" w:hangingChars="800" w:hanging="1922"/>
        <w:rPr>
          <w:rFonts w:ascii="標楷體" w:eastAsia="標楷體" w:hAnsi="標楷體"/>
          <w:b/>
          <w:bCs/>
          <w:color w:val="000000"/>
        </w:rPr>
      </w:pPr>
      <w:r w:rsidRPr="008832DC">
        <w:rPr>
          <w:rFonts w:ascii="標楷體" w:eastAsia="標楷體" w:hAnsi="標楷體" w:cs="標楷體" w:hint="eastAsia"/>
          <w:b/>
          <w:bCs/>
          <w:color w:val="000000"/>
        </w:rPr>
        <w:t>貳、課程地圖：</w:t>
      </w:r>
    </w:p>
    <w:p w:rsidR="00A3267A" w:rsidRPr="008832DC" w:rsidRDefault="00A3267A" w:rsidP="00F32005">
      <w:pPr>
        <w:ind w:left="1922" w:hangingChars="800" w:hanging="1922"/>
        <w:rPr>
          <w:rFonts w:ascii="標楷體" w:eastAsia="標楷體" w:hAnsi="標楷體"/>
          <w:color w:val="000000"/>
        </w:rPr>
      </w:pPr>
      <w:r w:rsidRPr="008832DC">
        <w:rPr>
          <w:rFonts w:ascii="標楷體" w:eastAsia="標楷體" w:hAnsi="標楷體" w:cs="標楷體" w:hint="eastAsia"/>
          <w:b/>
          <w:bCs/>
          <w:color w:val="000000"/>
        </w:rPr>
        <w:t>一、本課程與本院自我定位、教育目標、基本素養、核心能力之關聯</w:t>
      </w:r>
    </w:p>
    <w:p w:rsidR="00A3267A" w:rsidRPr="008832DC" w:rsidRDefault="00A3267A" w:rsidP="008832DC">
      <w:pPr>
        <w:rPr>
          <w:rFonts w:ascii="標楷體" w:eastAsia="標楷體" w:hAnsi="標楷體" w:cs="標楷體"/>
          <w:color w:val="000000"/>
        </w:rPr>
      </w:pPr>
      <w:r w:rsidRPr="008832DC">
        <w:rPr>
          <w:rFonts w:ascii="標楷體" w:eastAsia="標楷體" w:hAnsi="標楷體" w:cs="標楷體" w:hint="eastAsia"/>
          <w:color w:val="000000"/>
        </w:rPr>
        <w:t>（一）自我定位：具有宏觀海洋特色之人文社會科學院。</w:t>
      </w:r>
      <w:r w:rsidRPr="008832DC">
        <w:rPr>
          <w:rFonts w:ascii="標楷體" w:eastAsia="標楷體" w:hAnsi="標楷體" w:cs="標楷體"/>
          <w:color w:val="000000"/>
        </w:rPr>
        <w:t xml:space="preserve"> </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（二）教育目標：</w:t>
      </w:r>
      <w:r w:rsidRPr="008832DC">
        <w:rPr>
          <w:rFonts w:ascii="標楷體" w:eastAsia="標楷體" w:hAnsi="標楷體" w:cs="標楷體"/>
          <w:color w:val="000000"/>
        </w:rPr>
        <w:t>4.</w:t>
      </w:r>
      <w:r w:rsidRPr="008832DC">
        <w:rPr>
          <w:rFonts w:ascii="標楷體" w:eastAsia="標楷體" w:hAnsi="標楷體" w:cs="標楷體" w:hint="eastAsia"/>
          <w:color w:val="000000"/>
        </w:rPr>
        <w:t>推動海洋特色之跨領域卓越教學、頂尖研究與優質服務。</w:t>
      </w:r>
    </w:p>
    <w:p w:rsidR="00A3267A" w:rsidRPr="00EA5663" w:rsidRDefault="00A3267A" w:rsidP="00F32005">
      <w:pPr>
        <w:spacing w:line="360" w:lineRule="exact"/>
        <w:ind w:left="1841" w:hangingChars="767" w:hanging="1841"/>
        <w:rPr>
          <w:rFonts w:ascii="標楷體" w:eastAsia="標楷體" w:hAnsi="標楷體"/>
        </w:rPr>
      </w:pPr>
      <w:r w:rsidRPr="00EA5663">
        <w:rPr>
          <w:rFonts w:ascii="標楷體" w:eastAsia="標楷體" w:hAnsi="標楷體" w:cs="標楷體" w:hint="eastAsia"/>
        </w:rPr>
        <w:t>（三）基本素養：</w:t>
      </w:r>
      <w:r w:rsidRPr="00EA5663">
        <w:rPr>
          <w:rFonts w:ascii="標楷體" w:eastAsia="標楷體" w:hAnsi="標楷體" w:cs="標楷體"/>
        </w:rPr>
        <w:t>1.</w:t>
      </w:r>
      <w:r w:rsidRPr="00EA5663">
        <w:rPr>
          <w:rFonts w:ascii="標楷體" w:eastAsia="標楷體" w:hAnsi="標楷體" w:cs="標楷體" w:hint="eastAsia"/>
        </w:rPr>
        <w:t>具有宏觀的海洋意識。</w:t>
      </w:r>
      <w:r w:rsidRPr="00EA5663">
        <w:rPr>
          <w:rFonts w:ascii="標楷體" w:eastAsia="標楷體" w:hAnsi="標楷體" w:cs="標楷體"/>
        </w:rPr>
        <w:t>2.</w:t>
      </w:r>
      <w:r w:rsidRPr="00EA5663">
        <w:rPr>
          <w:rFonts w:ascii="標楷體" w:eastAsia="標楷體" w:hAnsi="標楷體" w:cs="標楷體" w:hint="eastAsia"/>
        </w:rPr>
        <w:t>具有</w:t>
      </w:r>
      <w:proofErr w:type="gramStart"/>
      <w:r w:rsidRPr="00EA5663">
        <w:rPr>
          <w:rFonts w:ascii="標楷體" w:eastAsia="標楷體" w:hAnsi="標楷體" w:cs="標楷體" w:hint="eastAsia"/>
        </w:rPr>
        <w:t>寬容勇毅的</w:t>
      </w:r>
      <w:proofErr w:type="gramEnd"/>
      <w:r w:rsidRPr="00EA5663">
        <w:rPr>
          <w:rFonts w:ascii="標楷體" w:eastAsia="標楷體" w:hAnsi="標楷體" w:cs="標楷體" w:hint="eastAsia"/>
        </w:rPr>
        <w:t>品格。</w:t>
      </w:r>
      <w:r w:rsidRPr="00EA5663">
        <w:rPr>
          <w:rFonts w:ascii="標楷體" w:eastAsia="標楷體" w:hAnsi="標楷體" w:cs="標楷體"/>
        </w:rPr>
        <w:t>3.</w:t>
      </w:r>
      <w:r w:rsidRPr="00EA5663">
        <w:rPr>
          <w:rFonts w:ascii="標楷體" w:eastAsia="標楷體" w:hAnsi="標楷體" w:cs="標楷體" w:hint="eastAsia"/>
        </w:rPr>
        <w:t>具有海洋人文</w:t>
      </w:r>
      <w:r>
        <w:rPr>
          <w:rFonts w:ascii="標楷體" w:eastAsia="標楷體" w:hAnsi="標楷體" w:cs="標楷體" w:hint="eastAsia"/>
        </w:rPr>
        <w:t>的素養</w:t>
      </w:r>
      <w:r>
        <w:rPr>
          <w:rFonts w:ascii="標楷體" w:eastAsia="標楷體" w:hAnsi="標楷體"/>
        </w:rPr>
        <w:br/>
      </w:r>
      <w:r w:rsidRPr="00EA5663">
        <w:rPr>
          <w:rFonts w:ascii="標楷體" w:eastAsia="標楷體" w:hAnsi="標楷體" w:cs="標楷體"/>
        </w:rPr>
        <w:t>4.</w:t>
      </w:r>
      <w:r w:rsidRPr="00EA5663">
        <w:rPr>
          <w:rFonts w:ascii="標楷體" w:eastAsia="標楷體" w:hAnsi="標楷體" w:cs="標楷體" w:hint="eastAsia"/>
        </w:rPr>
        <w:t>具有社會實踐的動力。</w:t>
      </w:r>
    </w:p>
    <w:p w:rsidR="00A3267A" w:rsidRPr="008832DC" w:rsidRDefault="00A3267A" w:rsidP="00F32005">
      <w:pPr>
        <w:spacing w:line="360" w:lineRule="exact"/>
        <w:ind w:left="1841" w:rightChars="-59" w:right="-142" w:hangingChars="767" w:hanging="1841"/>
        <w:rPr>
          <w:rFonts w:ascii="標楷體" w:eastAsia="標楷體" w:hAnsi="標楷體"/>
          <w:color w:val="000000"/>
        </w:rPr>
      </w:pPr>
      <w:r w:rsidRPr="00EA5663">
        <w:rPr>
          <w:rFonts w:ascii="標楷體" w:eastAsia="標楷體" w:hAnsi="標楷體" w:cs="標楷體" w:hint="eastAsia"/>
        </w:rPr>
        <w:t>（四）核心能力：</w:t>
      </w:r>
      <w:r w:rsidRPr="00EA5663">
        <w:rPr>
          <w:rFonts w:ascii="標楷體" w:eastAsia="標楷體" w:hAnsi="標楷體" w:cs="標楷體"/>
        </w:rPr>
        <w:t>1.</w:t>
      </w:r>
      <w:r w:rsidRPr="00EA5663">
        <w:rPr>
          <w:rFonts w:ascii="標楷體" w:eastAsia="標楷體" w:hAnsi="標楷體" w:cs="標楷體" w:hint="eastAsia"/>
        </w:rPr>
        <w:t>具有海洋人文與社會的專業能力。</w:t>
      </w:r>
      <w:r w:rsidRPr="00EA5663">
        <w:rPr>
          <w:rFonts w:ascii="標楷體" w:eastAsia="標楷體" w:hAnsi="標楷體" w:cs="標楷體"/>
        </w:rPr>
        <w:t>2.</w:t>
      </w:r>
      <w:r w:rsidRPr="00EA5663">
        <w:rPr>
          <w:rFonts w:ascii="標楷體" w:eastAsia="標楷體" w:hAnsi="標楷體" w:cs="標楷體" w:hint="eastAsia"/>
        </w:rPr>
        <w:t>具有海洋知識與行動的表達能力。</w:t>
      </w:r>
      <w:r>
        <w:rPr>
          <w:rFonts w:ascii="標楷體" w:eastAsia="標楷體" w:hAnsi="標楷體"/>
        </w:rPr>
        <w:br/>
      </w:r>
      <w:r w:rsidRPr="00EA5663">
        <w:rPr>
          <w:rFonts w:ascii="標楷體" w:eastAsia="標楷體" w:hAnsi="標楷體" w:cs="標楷體"/>
        </w:rPr>
        <w:t>3.</w:t>
      </w:r>
      <w:r w:rsidRPr="00EA5663">
        <w:rPr>
          <w:rFonts w:ascii="標楷體" w:eastAsia="標楷體" w:hAnsi="標楷體" w:cs="標楷體" w:hint="eastAsia"/>
        </w:rPr>
        <w:t>具有海洋人文與社會事業的創新能力。</w:t>
      </w:r>
      <w:r w:rsidRPr="00EA5663">
        <w:rPr>
          <w:rFonts w:ascii="標楷體" w:eastAsia="標楷體" w:hAnsi="標楷體" w:cs="標楷體"/>
        </w:rPr>
        <w:t>4.</w:t>
      </w:r>
      <w:r w:rsidRPr="00EA5663">
        <w:rPr>
          <w:rFonts w:ascii="標楷體" w:eastAsia="標楷體" w:hAnsi="標楷體" w:cs="標楷體" w:hint="eastAsia"/>
        </w:rPr>
        <w:t>具有海洋人文社會的國際化能力。</w:t>
      </w:r>
      <w:r w:rsidRPr="008832DC">
        <w:rPr>
          <w:rFonts w:ascii="標楷體" w:eastAsia="標楷體" w:hAnsi="標楷體" w:cs="標楷體"/>
          <w:color w:val="000000"/>
        </w:rPr>
        <w:t>5.</w:t>
      </w:r>
      <w:r w:rsidRPr="008832DC">
        <w:rPr>
          <w:rFonts w:ascii="標楷體" w:eastAsia="標楷體" w:hAnsi="標楷體" w:cs="標楷體" w:hint="eastAsia"/>
          <w:color w:val="000000"/>
        </w:rPr>
        <w:t>具有推動社會關懷的行動能力</w:t>
      </w:r>
      <w:r w:rsidRPr="008832DC">
        <w:rPr>
          <w:rFonts w:ascii="標楷體" w:eastAsia="標楷體" w:hAnsi="標楷體" w:cs="標楷體" w:hint="eastAsia"/>
          <w:b/>
          <w:bCs/>
          <w:color w:val="000000"/>
        </w:rPr>
        <w:t>。</w:t>
      </w:r>
    </w:p>
    <w:p w:rsidR="00A3267A" w:rsidRPr="008832DC" w:rsidRDefault="00A3267A" w:rsidP="00F32005">
      <w:pPr>
        <w:ind w:left="1920" w:hangingChars="800" w:hanging="1920"/>
        <w:rPr>
          <w:rFonts w:ascii="標楷體" w:eastAsia="標楷體" w:hAnsi="標楷體"/>
          <w:b/>
          <w:bCs/>
          <w:color w:val="000000"/>
        </w:rPr>
      </w:pPr>
      <w:r w:rsidRPr="008832DC">
        <w:rPr>
          <w:rFonts w:ascii="標楷體" w:eastAsia="標楷體" w:hAnsi="標楷體" w:cs="標楷體" w:hint="eastAsia"/>
          <w:color w:val="000000"/>
        </w:rPr>
        <w:t>二、</w:t>
      </w:r>
      <w:r w:rsidRPr="008832DC">
        <w:rPr>
          <w:rFonts w:ascii="標楷體" w:eastAsia="標楷體" w:hAnsi="標楷體" w:cs="標楷體" w:hint="eastAsia"/>
          <w:b/>
          <w:bCs/>
          <w:color w:val="000000"/>
        </w:rPr>
        <w:t>與本院</w:t>
      </w:r>
      <w:proofErr w:type="gramStart"/>
      <w:r w:rsidRPr="008832DC">
        <w:rPr>
          <w:rFonts w:ascii="標楷體" w:eastAsia="標楷體" w:hAnsi="標楷體" w:cs="標楷體" w:hint="eastAsia"/>
          <w:b/>
          <w:bCs/>
          <w:color w:val="000000"/>
        </w:rPr>
        <w:t>院務</w:t>
      </w:r>
      <w:proofErr w:type="gramEnd"/>
      <w:r w:rsidRPr="008832DC">
        <w:rPr>
          <w:rFonts w:ascii="標楷體" w:eastAsia="標楷體" w:hAnsi="標楷體" w:cs="標楷體" w:hint="eastAsia"/>
          <w:b/>
          <w:bCs/>
          <w:color w:val="000000"/>
        </w:rPr>
        <w:t>發展計畫總體目標的關聯：</w:t>
      </w:r>
    </w:p>
    <w:p w:rsidR="00A3267A" w:rsidRPr="008832DC" w:rsidRDefault="00A3267A" w:rsidP="00F32005">
      <w:pPr>
        <w:ind w:firstLineChars="200" w:firstLine="480"/>
        <w:rPr>
          <w:rFonts w:ascii="標楷體" w:eastAsia="標楷體" w:hAnsi="標楷體"/>
          <w:color w:val="000000"/>
        </w:rPr>
      </w:pPr>
      <w:r w:rsidRPr="008832DC">
        <w:rPr>
          <w:rFonts w:ascii="標楷體" w:eastAsia="標楷體" w:hAnsi="標楷體" w:cs="標楷體" w:hint="eastAsia"/>
          <w:color w:val="000000"/>
        </w:rPr>
        <w:t>本課程依據本院</w:t>
      </w:r>
      <w:r w:rsidRPr="008832DC">
        <w:rPr>
          <w:rFonts w:ascii="標楷體" w:eastAsia="標楷體" w:hAnsi="標楷體" w:cs="標楷體"/>
          <w:color w:val="000000"/>
        </w:rPr>
        <w:t>101-105</w:t>
      </w:r>
      <w:r w:rsidRPr="008832DC">
        <w:rPr>
          <w:rFonts w:ascii="標楷體" w:eastAsia="標楷體" w:hAnsi="標楷體" w:cs="標楷體" w:hint="eastAsia"/>
          <w:color w:val="000000"/>
        </w:rPr>
        <w:t>院</w:t>
      </w:r>
      <w:proofErr w:type="gramStart"/>
      <w:r w:rsidRPr="008832DC">
        <w:rPr>
          <w:rFonts w:ascii="標楷體" w:eastAsia="標楷體" w:hAnsi="標楷體" w:cs="標楷體" w:hint="eastAsia"/>
          <w:color w:val="000000"/>
        </w:rPr>
        <w:t>務</w:t>
      </w:r>
      <w:proofErr w:type="gramEnd"/>
      <w:r w:rsidRPr="008832DC">
        <w:rPr>
          <w:rFonts w:ascii="標楷體" w:eastAsia="標楷體" w:hAnsi="標楷體" w:cs="標楷體" w:hint="eastAsia"/>
          <w:color w:val="000000"/>
        </w:rPr>
        <w:t>發展計畫的總體目標，在發展沿革、角色定位的基礎上，落實所屬海洋經濟、海洋教育、海洋文化、海洋英語等領域之教學、研究、服務與推廣，並</w:t>
      </w:r>
      <w:r w:rsidRPr="008832DC">
        <w:rPr>
          <w:rFonts w:ascii="標楷體" w:eastAsia="標楷體" w:hAnsi="標楷體" w:cs="標楷體" w:hint="eastAsia"/>
          <w:color w:val="000000"/>
          <w:kern w:val="36"/>
        </w:rPr>
        <w:lastRenderedPageBreak/>
        <w:t>營造</w:t>
      </w:r>
      <w:proofErr w:type="gramStart"/>
      <w:r w:rsidRPr="008832DC">
        <w:rPr>
          <w:rFonts w:ascii="標楷體" w:eastAsia="標楷體" w:hAnsi="標楷體" w:cs="標楷體" w:hint="eastAsia"/>
          <w:color w:val="000000"/>
          <w:kern w:val="36"/>
        </w:rPr>
        <w:t>本院跨領域</w:t>
      </w:r>
      <w:proofErr w:type="gramEnd"/>
      <w:r w:rsidRPr="008832DC">
        <w:rPr>
          <w:rFonts w:ascii="標楷體" w:eastAsia="標楷體" w:hAnsi="標楷體" w:cs="標楷體" w:hint="eastAsia"/>
          <w:color w:val="000000"/>
          <w:kern w:val="36"/>
        </w:rPr>
        <w:t>教學研究合作機制，期能針對社會現實需求、人文教化願景以及人海永續共存的價值目標，深化本院設立之教研效能與社會貢獻，並</w:t>
      </w:r>
      <w:r w:rsidRPr="008832DC">
        <w:rPr>
          <w:rFonts w:ascii="標楷體" w:eastAsia="標楷體" w:hAnsi="標楷體" w:cs="標楷體" w:hint="eastAsia"/>
          <w:color w:val="000000"/>
        </w:rPr>
        <w:t>與本校「卓越教學與特色研究兼具的海洋頂尖大學」定位之宗旨密切呼應，以配合國家整體之海洋政策制訂、海洋事務推動、海洋人文社會發展之大勢所需。</w:t>
      </w:r>
    </w:p>
    <w:p w:rsidR="00A3267A" w:rsidRPr="008832DC" w:rsidRDefault="00A3267A" w:rsidP="008832DC">
      <w:pPr>
        <w:rPr>
          <w:rFonts w:ascii="標楷體" w:eastAsia="標楷體" w:hAnsi="標楷體"/>
        </w:rPr>
      </w:pPr>
    </w:p>
    <w:p w:rsidR="00A3267A" w:rsidRPr="008832DC" w:rsidRDefault="00A3267A" w:rsidP="00F32005">
      <w:pPr>
        <w:ind w:left="1682" w:hangingChars="700" w:hanging="1682"/>
        <w:rPr>
          <w:rFonts w:ascii="標楷體" w:eastAsia="標楷體" w:hAnsi="標楷體"/>
          <w:b/>
          <w:bCs/>
          <w:color w:val="000000"/>
        </w:rPr>
      </w:pPr>
      <w:r w:rsidRPr="008832DC">
        <w:rPr>
          <w:rFonts w:ascii="標楷體" w:eastAsia="標楷體" w:hAnsi="標楷體" w:cs="標楷體" w:hint="eastAsia"/>
          <w:b/>
          <w:bCs/>
          <w:color w:val="000000"/>
        </w:rPr>
        <w:t>參、綱要與進度：</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第一</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2.25</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課程概說：海洋人文的內涵與素養</w:t>
      </w:r>
      <w:r w:rsidRPr="008832DC">
        <w:rPr>
          <w:rFonts w:ascii="標楷體" w:eastAsia="標楷體" w:hAnsi="標楷體" w:cs="標楷體" w:hint="eastAsia"/>
          <w:color w:val="000000"/>
        </w:rPr>
        <w:t>（黃麗生教授）</w:t>
      </w:r>
    </w:p>
    <w:p w:rsidR="00A3267A" w:rsidRPr="008832DC" w:rsidRDefault="00A3267A" w:rsidP="008832DC">
      <w:pPr>
        <w:rPr>
          <w:rFonts w:ascii="標楷體" w:eastAsia="標楷體" w:hAnsi="標楷體"/>
        </w:rPr>
      </w:pPr>
      <w:r w:rsidRPr="008832DC">
        <w:rPr>
          <w:rFonts w:ascii="標楷體" w:eastAsia="標楷體" w:hAnsi="標楷體" w:cs="標楷體" w:hint="eastAsia"/>
        </w:rPr>
        <w:t>第二</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3.04</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海洋移民與文學</w:t>
      </w:r>
      <w:r w:rsidRPr="008832DC">
        <w:rPr>
          <w:rFonts w:ascii="標楷體" w:eastAsia="標楷體" w:hAnsi="標楷體" w:cs="標楷體" w:hint="eastAsia"/>
          <w:color w:val="000000"/>
        </w:rPr>
        <w:t>（黃麗生教授）</w:t>
      </w:r>
    </w:p>
    <w:p w:rsidR="00A3267A" w:rsidRPr="008832DC" w:rsidRDefault="00A3267A" w:rsidP="008832DC">
      <w:pPr>
        <w:rPr>
          <w:rFonts w:ascii="標楷體" w:eastAsia="標楷體" w:hAnsi="標楷體"/>
        </w:rPr>
      </w:pPr>
      <w:r w:rsidRPr="008832DC">
        <w:rPr>
          <w:rFonts w:ascii="標楷體" w:eastAsia="標楷體" w:hAnsi="標楷體" w:cs="標楷體" w:hint="eastAsia"/>
        </w:rPr>
        <w:t>第三</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3.11</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海權發展與</w:t>
      </w:r>
      <w:r w:rsidRPr="008832DC">
        <w:rPr>
          <w:rFonts w:ascii="標楷體" w:eastAsia="標楷體" w:hAnsi="標楷體" w:cs="標楷體" w:hint="eastAsia"/>
          <w:color w:val="222222"/>
          <w:shd w:val="clear" w:color="auto" w:fill="FFFFFF"/>
        </w:rPr>
        <w:t>演變</w:t>
      </w:r>
      <w:r w:rsidRPr="008832DC">
        <w:rPr>
          <w:rFonts w:ascii="標楷體" w:eastAsia="標楷體" w:hAnsi="標楷體" w:cs="標楷體" w:hint="eastAsia"/>
          <w:color w:val="000000"/>
        </w:rPr>
        <w:t>（應俊豪副教授）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第四</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3.18</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海洋民俗與宗教信仰</w:t>
      </w:r>
      <w:r w:rsidRPr="008832DC">
        <w:rPr>
          <w:rFonts w:ascii="標楷體" w:eastAsia="標楷體" w:hAnsi="標楷體" w:cs="標楷體" w:hint="eastAsia"/>
          <w:color w:val="000000"/>
        </w:rPr>
        <w:t>（</w:t>
      </w:r>
      <w:r w:rsidR="00F32005" w:rsidRPr="006357C1">
        <w:rPr>
          <w:rFonts w:ascii="標楷體" w:eastAsia="標楷體" w:hAnsi="標楷體" w:cs="標楷體" w:hint="eastAsia"/>
        </w:rPr>
        <w:t>黃麗生</w:t>
      </w:r>
      <w:r w:rsidRPr="008832DC">
        <w:rPr>
          <w:rFonts w:ascii="標楷體" w:eastAsia="標楷體" w:hAnsi="標楷體" w:cs="標楷體" w:hint="eastAsia"/>
          <w:color w:val="000000"/>
        </w:rPr>
        <w:t>教授）</w:t>
      </w:r>
    </w:p>
    <w:p w:rsidR="00A3267A" w:rsidRPr="008832DC" w:rsidRDefault="00A3267A" w:rsidP="008832DC">
      <w:pPr>
        <w:rPr>
          <w:rFonts w:ascii="標楷體" w:eastAsia="標楷體" w:hAnsi="標楷體"/>
        </w:rPr>
      </w:pPr>
      <w:r w:rsidRPr="008832DC">
        <w:rPr>
          <w:rFonts w:ascii="標楷體" w:eastAsia="標楷體" w:hAnsi="標楷體" w:cs="標楷體" w:hint="eastAsia"/>
        </w:rPr>
        <w:t>第五</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3.25</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海洋文化觀光與創意產業</w:t>
      </w:r>
      <w:r w:rsidRPr="008832DC">
        <w:rPr>
          <w:rFonts w:ascii="標楷體" w:eastAsia="標楷體" w:hAnsi="標楷體" w:cs="標楷體" w:hint="eastAsia"/>
          <w:color w:val="000000"/>
        </w:rPr>
        <w:t>（林谷蓉助理教授）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第六</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4.01</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西方海洋神話與經典</w:t>
      </w:r>
      <w:r w:rsidRPr="008832DC">
        <w:rPr>
          <w:rFonts w:ascii="標楷體" w:eastAsia="標楷體" w:hAnsi="標楷體" w:cs="標楷體" w:hint="eastAsia"/>
          <w:color w:val="000000"/>
        </w:rPr>
        <w:t>（黃麗生教授）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第七</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4.08</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西方海洋小說與詩</w:t>
      </w:r>
      <w:r w:rsidRPr="008832DC">
        <w:rPr>
          <w:rFonts w:ascii="標楷體" w:eastAsia="標楷體" w:hAnsi="標楷體" w:cs="標楷體" w:hint="eastAsia"/>
          <w:color w:val="000000"/>
        </w:rPr>
        <w:t>（黃麗生教授）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第八</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4.15</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海洋英語專題</w:t>
      </w:r>
      <w:r w:rsidRPr="008832DC">
        <w:rPr>
          <w:rFonts w:ascii="標楷體" w:eastAsia="標楷體" w:hAnsi="標楷體" w:cs="標楷體" w:hint="eastAsia"/>
          <w:color w:val="000000"/>
        </w:rPr>
        <w:t>（王鳳敏副教授）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第九</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4.22</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海洋英語網路閱讀</w:t>
      </w:r>
      <w:r w:rsidRPr="008832DC">
        <w:rPr>
          <w:rFonts w:ascii="標楷體" w:eastAsia="標楷體" w:hAnsi="標楷體" w:cs="標楷體" w:hint="eastAsia"/>
          <w:color w:val="000000"/>
        </w:rPr>
        <w:t>（黃馨</w:t>
      </w:r>
      <w:proofErr w:type="gramStart"/>
      <w:r w:rsidRPr="008832DC">
        <w:rPr>
          <w:rFonts w:ascii="標楷體" w:eastAsia="標楷體" w:hAnsi="標楷體" w:cs="標楷體" w:hint="eastAsia"/>
          <w:color w:val="000000"/>
        </w:rPr>
        <w:t>週</w:t>
      </w:r>
      <w:proofErr w:type="gramEnd"/>
      <w:r w:rsidRPr="008832DC">
        <w:rPr>
          <w:rFonts w:ascii="標楷體" w:eastAsia="標楷體" w:hAnsi="標楷體" w:cs="標楷體" w:hint="eastAsia"/>
          <w:color w:val="000000"/>
        </w:rPr>
        <w:t>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rPr>
        <w:t>第十</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4.29</w:t>
      </w:r>
      <w:r w:rsidRPr="008832DC">
        <w:rPr>
          <w:rFonts w:ascii="標楷體" w:eastAsia="標楷體" w:hAnsi="標楷體" w:cs="標楷體" w:hint="eastAsia"/>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rPr>
        <w:t>我國海洋教育的背景與政策（許</w:t>
      </w:r>
      <w:proofErr w:type="gramStart"/>
      <w:r w:rsidRPr="008832DC">
        <w:rPr>
          <w:rFonts w:ascii="標楷體" w:eastAsia="標楷體" w:hAnsi="標楷體" w:cs="標楷體" w:hint="eastAsia"/>
          <w:color w:val="000000"/>
        </w:rPr>
        <w:t>籐</w:t>
      </w:r>
      <w:proofErr w:type="gramEnd"/>
      <w:r w:rsidRPr="008832DC">
        <w:rPr>
          <w:rFonts w:ascii="標楷體" w:eastAsia="標楷體" w:hAnsi="標楷體" w:cs="標楷體" w:hint="eastAsia"/>
          <w:color w:val="000000"/>
        </w:rPr>
        <w:t>繼副教授）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第十一</w:t>
      </w:r>
      <w:proofErr w:type="gramStart"/>
      <w:r w:rsidRPr="008832DC">
        <w:rPr>
          <w:rFonts w:ascii="標楷體" w:eastAsia="標楷體" w:hAnsi="標楷體" w:cs="標楷體" w:hint="eastAsia"/>
          <w:color w:val="000000"/>
        </w:rPr>
        <w:t>週</w:t>
      </w:r>
      <w:proofErr w:type="gramEnd"/>
      <w:r w:rsidRPr="008832DC">
        <w:rPr>
          <w:rFonts w:ascii="標楷體" w:eastAsia="標楷體" w:hAnsi="標楷體" w:cs="標楷體" w:hint="eastAsia"/>
          <w:color w:val="000000"/>
        </w:rPr>
        <w:t>（</w:t>
      </w:r>
      <w:r w:rsidRPr="008832DC">
        <w:rPr>
          <w:rFonts w:ascii="標楷體" w:eastAsia="標楷體" w:hAnsi="標楷體" w:cs="標楷體"/>
          <w:color w:val="000000"/>
        </w:rPr>
        <w:t>5.06</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rPr>
        <w:t>海洋教育的內涵與課程（許育彰助理教授）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第十二</w:t>
      </w:r>
      <w:proofErr w:type="gramStart"/>
      <w:r w:rsidRPr="008832DC">
        <w:rPr>
          <w:rFonts w:ascii="標楷體" w:eastAsia="標楷體" w:hAnsi="標楷體" w:cs="標楷體" w:hint="eastAsia"/>
          <w:color w:val="000000"/>
        </w:rPr>
        <w:t>週</w:t>
      </w:r>
      <w:proofErr w:type="gramEnd"/>
      <w:r w:rsidRPr="008832DC">
        <w:rPr>
          <w:rFonts w:ascii="標楷體" w:eastAsia="標楷體" w:hAnsi="標楷體" w:cs="標楷體" w:hint="eastAsia"/>
          <w:color w:val="000000"/>
        </w:rPr>
        <w:t>（</w:t>
      </w:r>
      <w:r w:rsidRPr="008832DC">
        <w:rPr>
          <w:rFonts w:ascii="標楷體" w:eastAsia="標楷體" w:hAnsi="標楷體" w:cs="標楷體"/>
          <w:color w:val="000000"/>
        </w:rPr>
        <w:t>5.13</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rPr>
        <w:t>海洋教育的教學與活動（張正杰助理教授）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第十三</w:t>
      </w:r>
      <w:proofErr w:type="gramStart"/>
      <w:r w:rsidRPr="008832DC">
        <w:rPr>
          <w:rFonts w:ascii="標楷體" w:eastAsia="標楷體" w:hAnsi="標楷體" w:cs="標楷體" w:hint="eastAsia"/>
          <w:color w:val="000000"/>
        </w:rPr>
        <w:t>週</w:t>
      </w:r>
      <w:proofErr w:type="gramEnd"/>
      <w:r w:rsidRPr="008832DC">
        <w:rPr>
          <w:rFonts w:ascii="標楷體" w:eastAsia="標楷體" w:hAnsi="標楷體" w:cs="標楷體" w:hint="eastAsia"/>
          <w:color w:val="000000"/>
        </w:rPr>
        <w:t>（</w:t>
      </w:r>
      <w:r w:rsidRPr="008832DC">
        <w:rPr>
          <w:rFonts w:ascii="標楷體" w:eastAsia="標楷體" w:hAnsi="標楷體" w:cs="標楷體"/>
          <w:color w:val="000000"/>
        </w:rPr>
        <w:t>5.20</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shd w:val="clear" w:color="auto" w:fill="FFFFFF"/>
        </w:rPr>
        <w:t>海洋教育的成果與評量</w:t>
      </w:r>
      <w:r w:rsidRPr="008832DC">
        <w:rPr>
          <w:rFonts w:ascii="標楷體" w:eastAsia="標楷體" w:hAnsi="標楷體" w:cs="標楷體" w:hint="eastAsia"/>
          <w:color w:val="000000"/>
        </w:rPr>
        <w:t>（</w:t>
      </w:r>
      <w:r w:rsidRPr="008832DC">
        <w:rPr>
          <w:rFonts w:ascii="標楷體" w:eastAsia="標楷體" w:hAnsi="標楷體" w:cs="標楷體" w:hint="eastAsia"/>
          <w:color w:val="000000"/>
          <w:shd w:val="clear" w:color="auto" w:fill="FFFFFF"/>
        </w:rPr>
        <w:t>林志聖</w:t>
      </w:r>
      <w:r w:rsidRPr="008832DC">
        <w:rPr>
          <w:rFonts w:ascii="標楷體" w:eastAsia="標楷體" w:hAnsi="標楷體" w:cs="標楷體" w:hint="eastAsia"/>
          <w:color w:val="000000"/>
        </w:rPr>
        <w:t>助理教授）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第十四</w:t>
      </w:r>
      <w:proofErr w:type="gramStart"/>
      <w:r w:rsidRPr="008832DC">
        <w:rPr>
          <w:rFonts w:ascii="標楷體" w:eastAsia="標楷體" w:hAnsi="標楷體" w:cs="標楷體" w:hint="eastAsia"/>
          <w:color w:val="000000"/>
        </w:rPr>
        <w:t>週</w:t>
      </w:r>
      <w:proofErr w:type="gramEnd"/>
      <w:r w:rsidRPr="008832DC">
        <w:rPr>
          <w:rFonts w:ascii="標楷體" w:eastAsia="標楷體" w:hAnsi="標楷體" w:cs="標楷體" w:hint="eastAsia"/>
          <w:color w:val="000000"/>
        </w:rPr>
        <w:t>（</w:t>
      </w:r>
      <w:r w:rsidRPr="008832DC">
        <w:rPr>
          <w:rFonts w:ascii="標楷體" w:eastAsia="標楷體" w:hAnsi="標楷體" w:cs="標楷體"/>
          <w:color w:val="000000"/>
        </w:rPr>
        <w:t>5.27</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rPr>
        <w:t>海洋經濟與產業趨勢（江福松教授）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第十五</w:t>
      </w:r>
      <w:proofErr w:type="gramStart"/>
      <w:r w:rsidRPr="008832DC">
        <w:rPr>
          <w:rFonts w:ascii="標楷體" w:eastAsia="標楷體" w:hAnsi="標楷體" w:cs="標楷體" w:hint="eastAsia"/>
          <w:color w:val="000000"/>
        </w:rPr>
        <w:t>週</w:t>
      </w:r>
      <w:proofErr w:type="gramEnd"/>
      <w:r w:rsidRPr="008832DC">
        <w:rPr>
          <w:rFonts w:ascii="標楷體" w:eastAsia="標楷體" w:hAnsi="標楷體" w:cs="標楷體" w:hint="eastAsia"/>
          <w:color w:val="000000"/>
        </w:rPr>
        <w:t>（</w:t>
      </w:r>
      <w:r w:rsidRPr="008832DC">
        <w:rPr>
          <w:rFonts w:ascii="標楷體" w:eastAsia="標楷體" w:hAnsi="標楷體" w:cs="標楷體"/>
          <w:color w:val="000000"/>
        </w:rPr>
        <w:t>6.03</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rPr>
        <w:t>水產品貿易的現況與前瞻（黃幼宜副教授）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第十六</w:t>
      </w:r>
      <w:proofErr w:type="gramStart"/>
      <w:r w:rsidRPr="008832DC">
        <w:rPr>
          <w:rFonts w:ascii="標楷體" w:eastAsia="標楷體" w:hAnsi="標楷體" w:cs="標楷體" w:hint="eastAsia"/>
          <w:color w:val="000000"/>
        </w:rPr>
        <w:t>週</w:t>
      </w:r>
      <w:proofErr w:type="gramEnd"/>
      <w:r w:rsidRPr="008832DC">
        <w:rPr>
          <w:rFonts w:ascii="標楷體" w:eastAsia="標楷體" w:hAnsi="標楷體" w:cs="標楷體" w:hint="eastAsia"/>
          <w:color w:val="000000"/>
        </w:rPr>
        <w:t>（</w:t>
      </w:r>
      <w:r w:rsidRPr="008832DC">
        <w:rPr>
          <w:rFonts w:ascii="標楷體" w:eastAsia="標楷體" w:hAnsi="標楷體" w:cs="標楷體"/>
          <w:color w:val="000000"/>
        </w:rPr>
        <w:t>6.10</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000000"/>
          <w:shd w:val="clear" w:color="auto" w:fill="FFFFFF"/>
        </w:rPr>
        <w:t>水產品的產業結構與市場行銷</w:t>
      </w:r>
      <w:r w:rsidRPr="008832DC">
        <w:rPr>
          <w:rFonts w:ascii="標楷體" w:eastAsia="標楷體" w:hAnsi="標楷體" w:cs="標楷體" w:hint="eastAsia"/>
          <w:color w:val="000000"/>
        </w:rPr>
        <w:t>（詹滿色副教授）</w:t>
      </w:r>
    </w:p>
    <w:p w:rsidR="00A3267A" w:rsidRPr="008832DC" w:rsidRDefault="00A3267A" w:rsidP="008832DC">
      <w:pPr>
        <w:rPr>
          <w:rFonts w:ascii="標楷體" w:eastAsia="標楷體" w:hAnsi="標楷體"/>
          <w:color w:val="000000"/>
        </w:rPr>
      </w:pPr>
      <w:r w:rsidRPr="008832DC">
        <w:rPr>
          <w:rFonts w:ascii="標楷體" w:eastAsia="標楷體" w:hAnsi="標楷體" w:cs="標楷體" w:hint="eastAsia"/>
          <w:color w:val="000000"/>
        </w:rPr>
        <w:t>第十七</w:t>
      </w:r>
      <w:proofErr w:type="gramStart"/>
      <w:r w:rsidRPr="008832DC">
        <w:rPr>
          <w:rFonts w:ascii="標楷體" w:eastAsia="標楷體" w:hAnsi="標楷體" w:cs="標楷體" w:hint="eastAsia"/>
          <w:color w:val="000000"/>
        </w:rPr>
        <w:t>週</w:t>
      </w:r>
      <w:proofErr w:type="gramEnd"/>
      <w:r w:rsidRPr="008832DC">
        <w:rPr>
          <w:rFonts w:ascii="標楷體" w:eastAsia="標楷體" w:hAnsi="標楷體" w:cs="標楷體" w:hint="eastAsia"/>
          <w:color w:val="000000"/>
        </w:rPr>
        <w:t>（</w:t>
      </w:r>
      <w:r w:rsidRPr="008832DC">
        <w:rPr>
          <w:rFonts w:ascii="標楷體" w:eastAsia="標楷體" w:hAnsi="標楷體" w:cs="標楷體"/>
          <w:color w:val="000000"/>
        </w:rPr>
        <w:t>6.17</w:t>
      </w:r>
      <w:r w:rsidRPr="008832DC">
        <w:rPr>
          <w:rFonts w:ascii="標楷體" w:eastAsia="標楷體" w:hAnsi="標楷體" w:cs="標楷體" w:hint="eastAsia"/>
          <w:color w:val="000000"/>
        </w:rPr>
        <w:t>）</w:t>
      </w:r>
      <w:r w:rsidRPr="008832DC">
        <w:rPr>
          <w:rFonts w:ascii="標楷體" w:eastAsia="標楷體" w:hAnsi="標楷體" w:cs="標楷體"/>
          <w:color w:val="000000"/>
        </w:rPr>
        <w:t xml:space="preserve"> </w:t>
      </w:r>
      <w:r w:rsidRPr="008832DC">
        <w:rPr>
          <w:rFonts w:ascii="標楷體" w:eastAsia="標楷體" w:hAnsi="標楷體" w:cs="標楷體" w:hint="eastAsia"/>
          <w:color w:val="222222"/>
          <w:shd w:val="clear" w:color="auto" w:fill="FFFFFF"/>
        </w:rPr>
        <w:t>海洋休閒經濟與行銷</w:t>
      </w:r>
      <w:r w:rsidRPr="008832DC">
        <w:rPr>
          <w:rFonts w:ascii="標楷體" w:eastAsia="標楷體" w:hAnsi="標楷體" w:cs="標楷體" w:hint="eastAsia"/>
          <w:color w:val="000000"/>
        </w:rPr>
        <w:t>（李篤華副教授）</w:t>
      </w:r>
    </w:p>
    <w:p w:rsidR="00A3267A" w:rsidRPr="008832DC" w:rsidRDefault="00A3267A" w:rsidP="008832DC">
      <w:pPr>
        <w:rPr>
          <w:rFonts w:ascii="標楷體" w:eastAsia="標楷體" w:hAnsi="標楷體"/>
          <w:color w:val="FF0000"/>
        </w:rPr>
      </w:pPr>
      <w:r w:rsidRPr="008832DC">
        <w:rPr>
          <w:rFonts w:ascii="標楷體" w:eastAsia="標楷體" w:hAnsi="標楷體" w:cs="標楷體" w:hint="eastAsia"/>
        </w:rPr>
        <w:t>第十八</w:t>
      </w:r>
      <w:proofErr w:type="gramStart"/>
      <w:r w:rsidRPr="008832DC">
        <w:rPr>
          <w:rFonts w:ascii="標楷體" w:eastAsia="標楷體" w:hAnsi="標楷體" w:cs="標楷體" w:hint="eastAsia"/>
        </w:rPr>
        <w:t>週</w:t>
      </w:r>
      <w:proofErr w:type="gramEnd"/>
      <w:r w:rsidRPr="008832DC">
        <w:rPr>
          <w:rFonts w:ascii="標楷體" w:eastAsia="標楷體" w:hAnsi="標楷體" w:cs="標楷體" w:hint="eastAsia"/>
        </w:rPr>
        <w:t>（</w:t>
      </w:r>
      <w:r w:rsidRPr="008832DC">
        <w:rPr>
          <w:rFonts w:ascii="標楷體" w:eastAsia="標楷體" w:hAnsi="標楷體" w:cs="標楷體"/>
        </w:rPr>
        <w:t>6.24</w:t>
      </w:r>
      <w:r w:rsidRPr="008832DC">
        <w:rPr>
          <w:rFonts w:ascii="標楷體" w:eastAsia="標楷體" w:hAnsi="標楷體" w:cs="標楷體" w:hint="eastAsia"/>
        </w:rPr>
        <w:t>）</w:t>
      </w:r>
      <w:r w:rsidRPr="008832DC">
        <w:rPr>
          <w:rFonts w:ascii="標楷體" w:eastAsia="標楷體" w:hAnsi="標楷體" w:cs="標楷體"/>
        </w:rPr>
        <w:t xml:space="preserve"> </w:t>
      </w:r>
      <w:r w:rsidRPr="008832DC">
        <w:rPr>
          <w:rFonts w:ascii="標楷體" w:eastAsia="標楷體" w:hAnsi="標楷體" w:cs="標楷體" w:hint="eastAsia"/>
        </w:rPr>
        <w:t>期末分組報告發表暨課程總結</w:t>
      </w:r>
      <w:r w:rsidRPr="008832DC">
        <w:rPr>
          <w:rFonts w:ascii="標楷體" w:eastAsia="標楷體" w:hAnsi="標楷體" w:cs="標楷體" w:hint="eastAsia"/>
          <w:color w:val="000000"/>
        </w:rPr>
        <w:t>（黃麗生教授）</w:t>
      </w:r>
    </w:p>
    <w:p w:rsidR="00A3267A" w:rsidRPr="008832DC" w:rsidRDefault="00A3267A" w:rsidP="008832DC">
      <w:pPr>
        <w:rPr>
          <w:rFonts w:ascii="標楷體" w:eastAsia="標楷體" w:hAnsi="標楷體"/>
        </w:rPr>
      </w:pPr>
    </w:p>
    <w:p w:rsidR="00A3267A" w:rsidRPr="00EA5663" w:rsidRDefault="00A3267A" w:rsidP="00F32005">
      <w:pPr>
        <w:ind w:left="1682" w:hangingChars="700" w:hanging="1682"/>
        <w:rPr>
          <w:rFonts w:ascii="標楷體" w:eastAsia="標楷體" w:hAnsi="標楷體"/>
        </w:rPr>
      </w:pPr>
      <w:r w:rsidRPr="00EA5663">
        <w:rPr>
          <w:rFonts w:ascii="標楷體" w:eastAsia="標楷體" w:hAnsi="標楷體" w:cs="標楷體" w:hint="eastAsia"/>
          <w:b/>
          <w:bCs/>
        </w:rPr>
        <w:t>肆、上課方式：</w:t>
      </w:r>
      <w:r w:rsidRPr="00EA5663">
        <w:rPr>
          <w:rFonts w:ascii="標楷體" w:eastAsia="標楷體" w:hAnsi="標楷體" w:cs="標楷體" w:hint="eastAsia"/>
        </w:rPr>
        <w:t>講授、</w:t>
      </w:r>
      <w:proofErr w:type="gramStart"/>
      <w:r w:rsidRPr="00EA5663">
        <w:rPr>
          <w:rFonts w:ascii="標楷體" w:eastAsia="標楷體" w:hAnsi="標楷體" w:cs="標楷體" w:hint="eastAsia"/>
        </w:rPr>
        <w:t>研</w:t>
      </w:r>
      <w:proofErr w:type="gramEnd"/>
      <w:r w:rsidRPr="00EA5663">
        <w:rPr>
          <w:rFonts w:ascii="標楷體" w:eastAsia="標楷體" w:hAnsi="標楷體" w:cs="標楷體" w:hint="eastAsia"/>
        </w:rPr>
        <w:t>讀、視聽體驗、討論、提問、實作、發表。</w:t>
      </w:r>
    </w:p>
    <w:p w:rsidR="00A3267A" w:rsidRPr="00EA5663" w:rsidRDefault="00A3267A" w:rsidP="008832DC">
      <w:pPr>
        <w:rPr>
          <w:rFonts w:ascii="標楷體" w:eastAsia="標楷體" w:hAnsi="標楷體"/>
        </w:rPr>
      </w:pPr>
    </w:p>
    <w:p w:rsidR="00A3267A" w:rsidRDefault="00A3267A" w:rsidP="00F32005">
      <w:pPr>
        <w:ind w:left="1682" w:hangingChars="700" w:hanging="1682"/>
        <w:rPr>
          <w:rFonts w:ascii="標楷體" w:eastAsia="標楷體" w:hAnsi="標楷體"/>
        </w:rPr>
      </w:pPr>
      <w:r w:rsidRPr="00EA5663">
        <w:rPr>
          <w:rFonts w:ascii="標楷體" w:eastAsia="標楷體" w:hAnsi="標楷體" w:cs="標楷體" w:hint="eastAsia"/>
          <w:b/>
          <w:bCs/>
        </w:rPr>
        <w:t>伍、評量方式：</w:t>
      </w:r>
      <w:r w:rsidRPr="00EA5663">
        <w:rPr>
          <w:rFonts w:ascii="標楷體" w:eastAsia="標楷體" w:hAnsi="標楷體" w:cs="標楷體" w:hint="eastAsia"/>
        </w:rPr>
        <w:t>（一）課堂表現</w:t>
      </w:r>
      <w:r w:rsidRPr="00EA5663">
        <w:rPr>
          <w:rFonts w:ascii="標楷體" w:eastAsia="標楷體" w:hAnsi="標楷體" w:cs="標楷體"/>
        </w:rPr>
        <w:t>20</w:t>
      </w:r>
      <w:r w:rsidRPr="00EA5663">
        <w:rPr>
          <w:rFonts w:ascii="標楷體" w:eastAsia="標楷體" w:hAnsi="標楷體" w:cs="標楷體" w:hint="eastAsia"/>
        </w:rPr>
        <w:t>％；期中作業</w:t>
      </w:r>
      <w:r w:rsidRPr="00EA5663">
        <w:rPr>
          <w:rFonts w:ascii="標楷體" w:eastAsia="標楷體" w:hAnsi="標楷體" w:cs="標楷體"/>
        </w:rPr>
        <w:t>30</w:t>
      </w:r>
      <w:r w:rsidRPr="00EA5663">
        <w:rPr>
          <w:rFonts w:ascii="標楷體" w:eastAsia="標楷體" w:hAnsi="標楷體" w:cs="標楷體" w:hint="eastAsia"/>
        </w:rPr>
        <w:t>％；期末報告</w:t>
      </w:r>
      <w:r w:rsidRPr="00EA5663">
        <w:rPr>
          <w:rFonts w:ascii="標楷體" w:eastAsia="標楷體" w:hAnsi="標楷體" w:cs="標楷體"/>
        </w:rPr>
        <w:t>50</w:t>
      </w:r>
      <w:r w:rsidRPr="00EA5663">
        <w:rPr>
          <w:rFonts w:ascii="標楷體" w:eastAsia="標楷體" w:hAnsi="標楷體" w:cs="標楷體" w:hint="eastAsia"/>
        </w:rPr>
        <w:t>％</w:t>
      </w:r>
    </w:p>
    <w:p w:rsidR="00A3267A" w:rsidRPr="00EA5663" w:rsidRDefault="00A3267A" w:rsidP="00F32005">
      <w:pPr>
        <w:ind w:leftChars="670" w:left="2328" w:hangingChars="300" w:hanging="720"/>
        <w:rPr>
          <w:rFonts w:ascii="標楷體" w:eastAsia="標楷體" w:hAnsi="標楷體"/>
        </w:rPr>
      </w:pPr>
      <w:r w:rsidRPr="00EA5663">
        <w:rPr>
          <w:rFonts w:ascii="標楷體" w:eastAsia="標楷體" w:hAnsi="標楷體" w:cs="標楷體" w:hint="eastAsia"/>
        </w:rPr>
        <w:t>（二）課堂表現</w:t>
      </w:r>
      <w:r w:rsidRPr="00EA5663">
        <w:rPr>
          <w:rFonts w:ascii="標楷體" w:eastAsia="標楷體" w:hAnsi="標楷體" w:cs="標楷體"/>
        </w:rPr>
        <w:t>20</w:t>
      </w:r>
      <w:r w:rsidRPr="00EA5663">
        <w:rPr>
          <w:rFonts w:ascii="標楷體" w:eastAsia="標楷體" w:hAnsi="標楷體" w:cs="標楷體" w:hint="eastAsia"/>
        </w:rPr>
        <w:t>％</w:t>
      </w:r>
      <w:proofErr w:type="gramStart"/>
      <w:r w:rsidRPr="00EA5663">
        <w:rPr>
          <w:rFonts w:ascii="標楷體" w:eastAsia="標楷體" w:hAnsi="標楷體" w:cs="標楷體" w:hint="eastAsia"/>
        </w:rPr>
        <w:t>＆</w:t>
      </w:r>
      <w:proofErr w:type="gramEnd"/>
      <w:r w:rsidRPr="00EA5663">
        <w:rPr>
          <w:rFonts w:ascii="標楷體" w:eastAsia="標楷體" w:hAnsi="標楷體" w:cs="標楷體" w:hint="eastAsia"/>
        </w:rPr>
        <w:t>期中作業</w:t>
      </w:r>
      <w:r w:rsidRPr="00EA5663">
        <w:rPr>
          <w:rFonts w:ascii="標楷體" w:eastAsia="標楷體" w:hAnsi="標楷體" w:cs="標楷體"/>
        </w:rPr>
        <w:t>30</w:t>
      </w:r>
      <w:r w:rsidRPr="00EA5663">
        <w:rPr>
          <w:rFonts w:ascii="標楷體" w:eastAsia="標楷體" w:hAnsi="標楷體" w:cs="標楷體" w:hint="eastAsia"/>
        </w:rPr>
        <w:t>％。請各</w:t>
      </w:r>
      <w:proofErr w:type="gramStart"/>
      <w:r w:rsidRPr="00EA5663">
        <w:rPr>
          <w:rFonts w:ascii="標楷體" w:eastAsia="標楷體" w:hAnsi="標楷體" w:cs="標楷體" w:hint="eastAsia"/>
        </w:rPr>
        <w:t>週</w:t>
      </w:r>
      <w:proofErr w:type="gramEnd"/>
      <w:r w:rsidRPr="00EA5663">
        <w:rPr>
          <w:rFonts w:ascii="標楷體" w:eastAsia="標楷體" w:hAnsi="標楷體" w:cs="標楷體" w:hint="eastAsia"/>
        </w:rPr>
        <w:t>授課老師就該</w:t>
      </w:r>
      <w:proofErr w:type="gramStart"/>
      <w:r w:rsidRPr="00EA5663">
        <w:rPr>
          <w:rFonts w:ascii="標楷體" w:eastAsia="標楷體" w:hAnsi="標楷體" w:cs="標楷體" w:hint="eastAsia"/>
        </w:rPr>
        <w:t>週</w:t>
      </w:r>
      <w:proofErr w:type="gramEnd"/>
      <w:r w:rsidRPr="00EA5663">
        <w:rPr>
          <w:rFonts w:ascii="標楷體" w:eastAsia="標楷體" w:hAnsi="標楷體" w:cs="標楷體" w:hint="eastAsia"/>
        </w:rPr>
        <w:t>授課內容進行評量，以</w:t>
      </w:r>
      <w:r w:rsidRPr="00EA5663">
        <w:rPr>
          <w:rFonts w:ascii="標楷體" w:eastAsia="標楷體" w:hAnsi="標楷體" w:cs="標楷體"/>
        </w:rPr>
        <w:t>50</w:t>
      </w:r>
      <w:r w:rsidRPr="00EA5663">
        <w:rPr>
          <w:rFonts w:ascii="標楷體" w:eastAsia="標楷體" w:hAnsi="標楷體" w:cs="標楷體" w:hint="eastAsia"/>
        </w:rPr>
        <w:t>分為滿分。評分後，交由黃麗生老師彙整平均。期末報告</w:t>
      </w:r>
      <w:r w:rsidRPr="00EA5663">
        <w:rPr>
          <w:rFonts w:ascii="標楷體" w:eastAsia="標楷體" w:hAnsi="標楷體" w:cs="標楷體"/>
        </w:rPr>
        <w:t>50</w:t>
      </w:r>
      <w:r w:rsidRPr="00EA5663">
        <w:rPr>
          <w:rFonts w:ascii="標楷體" w:eastAsia="標楷體" w:hAnsi="標楷體" w:cs="標楷體" w:hint="eastAsia"/>
        </w:rPr>
        <w:t>％由黃麗生老師進行評量。總成績由黃麗生老師總計。</w:t>
      </w:r>
    </w:p>
    <w:p w:rsidR="00A3267A" w:rsidRPr="008832DC" w:rsidRDefault="00A3267A" w:rsidP="008832DC">
      <w:pPr>
        <w:rPr>
          <w:rFonts w:ascii="標楷體" w:eastAsia="標楷體" w:hAnsi="標楷體"/>
        </w:rPr>
      </w:pPr>
    </w:p>
    <w:p w:rsidR="00A3267A" w:rsidRPr="00EA5663" w:rsidRDefault="00A3267A" w:rsidP="00F32005">
      <w:pPr>
        <w:ind w:left="1682" w:hangingChars="700" w:hanging="1682"/>
        <w:rPr>
          <w:rFonts w:ascii="標楷體" w:eastAsia="標楷體" w:hAnsi="標楷體"/>
        </w:rPr>
      </w:pPr>
      <w:r w:rsidRPr="00EA5663">
        <w:rPr>
          <w:rFonts w:ascii="標楷體" w:eastAsia="標楷體" w:hAnsi="標楷體" w:cs="標楷體" w:hint="eastAsia"/>
          <w:b/>
          <w:bCs/>
        </w:rPr>
        <w:t>陸、教材上網：</w:t>
      </w:r>
      <w:r w:rsidRPr="00EA5663">
        <w:rPr>
          <w:rFonts w:ascii="標楷體" w:eastAsia="標楷體" w:hAnsi="標楷體" w:cs="標楷體" w:hint="eastAsia"/>
        </w:rPr>
        <w:t>本課程教學網頁建置後，請各位教師將授課教材的</w:t>
      </w:r>
      <w:r w:rsidRPr="00EA5663">
        <w:rPr>
          <w:rFonts w:ascii="標楷體" w:eastAsia="標楷體" w:hAnsi="標楷體" w:cs="標楷體"/>
        </w:rPr>
        <w:t>PDF or PPT</w:t>
      </w:r>
      <w:proofErr w:type="gramStart"/>
      <w:r w:rsidRPr="00EA5663">
        <w:rPr>
          <w:rFonts w:ascii="標楷體" w:eastAsia="標楷體" w:hAnsi="標楷體" w:cs="標楷體" w:hint="eastAsia"/>
        </w:rPr>
        <w:t>檔交由</w:t>
      </w:r>
      <w:proofErr w:type="gramEnd"/>
      <w:r w:rsidRPr="00EA5663">
        <w:rPr>
          <w:rFonts w:ascii="標楷體" w:eastAsia="標楷體" w:hAnsi="標楷體" w:cs="標楷體" w:hint="eastAsia"/>
        </w:rPr>
        <w:t>本課程指定助理上傳到教學網站，以利教學。</w:t>
      </w:r>
    </w:p>
    <w:p w:rsidR="00A3267A" w:rsidRPr="008832DC" w:rsidRDefault="00A3267A" w:rsidP="00F32005">
      <w:pPr>
        <w:ind w:left="1680" w:hangingChars="700" w:hanging="1680"/>
        <w:rPr>
          <w:rFonts w:ascii="標楷體" w:eastAsia="標楷體" w:hAnsi="標楷體"/>
        </w:rPr>
      </w:pPr>
    </w:p>
    <w:p w:rsidR="00A3267A" w:rsidRDefault="00A3267A">
      <w:pPr>
        <w:rPr>
          <w:rFonts w:ascii="標楷體" w:eastAsia="標楷體"/>
          <w:b/>
          <w:bCs/>
        </w:rPr>
      </w:pPr>
      <w:bookmarkStart w:id="152" w:name="_Toc384651605"/>
      <w:bookmarkStart w:id="153" w:name="_Toc384652863"/>
      <w:bookmarkStart w:id="154" w:name="_Toc384655186"/>
      <w:bookmarkStart w:id="155" w:name="_Toc387062086"/>
      <w:bookmarkStart w:id="156" w:name="_Toc384651641"/>
      <w:bookmarkStart w:id="157" w:name="_Toc384652899"/>
      <w:bookmarkStart w:id="158" w:name="_Toc384655222"/>
      <w:bookmarkStart w:id="159" w:name="_Toc387062118"/>
      <w:r>
        <w:rPr>
          <w:rFonts w:ascii="標楷體" w:eastAsia="標楷體"/>
          <w:b/>
          <w:bCs/>
        </w:rPr>
        <w:br w:type="page"/>
      </w:r>
    </w:p>
    <w:p w:rsidR="00A3267A" w:rsidRDefault="003C3D96">
      <w:pPr>
        <w:rPr>
          <w:rFonts w:ascii="標楷體" w:eastAsia="標楷體"/>
          <w:b/>
          <w:bCs/>
        </w:rPr>
      </w:pPr>
      <w:r>
        <w:rPr>
          <w:noProof/>
        </w:rPr>
        <w:lastRenderedPageBreak/>
        <mc:AlternateContent>
          <mc:Choice Requires="wps">
            <w:drawing>
              <wp:anchor distT="0" distB="0" distL="114300" distR="114300" simplePos="0" relativeHeight="251658240" behindDoc="0" locked="0" layoutInCell="1" allowOverlap="1" wp14:anchorId="4C8A3992" wp14:editId="6DCF62FD">
                <wp:simplePos x="0" y="0"/>
                <wp:positionH relativeFrom="column">
                  <wp:posOffset>5387975</wp:posOffset>
                </wp:positionH>
                <wp:positionV relativeFrom="paragraph">
                  <wp:posOffset>-565785</wp:posOffset>
                </wp:positionV>
                <wp:extent cx="711835" cy="329565"/>
                <wp:effectExtent l="6350" t="5715" r="5715" b="7620"/>
                <wp:wrapNone/>
                <wp:docPr id="14"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329565"/>
                        </a:xfrm>
                        <a:prstGeom prst="rect">
                          <a:avLst/>
                        </a:prstGeom>
                        <a:solidFill>
                          <a:srgbClr val="FFFFFF"/>
                        </a:solidFill>
                        <a:ln w="6350">
                          <a:solidFill>
                            <a:srgbClr val="000000"/>
                          </a:solidFill>
                          <a:miter lim="800000"/>
                          <a:headEnd/>
                          <a:tailEnd/>
                        </a:ln>
                      </wps:spPr>
                      <wps:txbx>
                        <w:txbxContent>
                          <w:p w:rsidR="007503E4" w:rsidRDefault="007503E4" w:rsidP="007C6482">
                            <w:pPr>
                              <w:jc w:val="center"/>
                            </w:pPr>
                            <w:r>
                              <w:rPr>
                                <w:rFonts w:hint="eastAsia"/>
                              </w:rPr>
                              <w:t>附件</w:t>
                            </w:r>
                            <w: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31" type="#_x0000_t202" style="position:absolute;margin-left:424.25pt;margin-top:-44.55pt;width:56.05pt;height:2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" strokeweight=".5pt">
                <v:textbox>
                  <w:txbxContent>
                    <w:p w:rsidR="007503E4" w:rsidRDefault="007503E4" w:rsidP="007C6482">
                      <w:pPr>
                        <w:jc w:val="center"/>
                      </w:pPr>
                      <w:r>
                        <w:rPr>
                          <w:rFonts w:hint="eastAsia"/>
                        </w:rPr>
                        <w:t>附件</w:t>
                      </w:r>
                      <w:r>
                        <w:t>5</w:t>
                      </w:r>
                    </w:p>
                  </w:txbxContent>
                </v:textbox>
              </v:shape>
            </w:pict>
          </mc:Fallback>
        </mc:AlternateConten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45"/>
        <w:gridCol w:w="3660"/>
        <w:gridCol w:w="1430"/>
        <w:gridCol w:w="1763"/>
      </w:tblGrid>
      <w:tr w:rsidR="00A3267A" w:rsidRPr="007C6482">
        <w:trPr>
          <w:trHeight w:val="828"/>
          <w:jc w:val="center"/>
        </w:trPr>
        <w:tc>
          <w:tcPr>
            <w:tcW w:w="9398" w:type="dxa"/>
            <w:gridSpan w:val="4"/>
            <w:vAlign w:val="center"/>
          </w:tcPr>
          <w:p w:rsidR="00A3267A" w:rsidRPr="007C6482" w:rsidRDefault="00A3267A" w:rsidP="00D53057">
            <w:pPr>
              <w:jc w:val="center"/>
              <w:rPr>
                <w:rFonts w:ascii="標楷體" w:eastAsia="標楷體" w:hAnsi="標楷體"/>
                <w:sz w:val="28"/>
                <w:szCs w:val="28"/>
              </w:rPr>
            </w:pPr>
            <w:r w:rsidRPr="007C6482">
              <w:rPr>
                <w:rFonts w:ascii="標楷體" w:eastAsia="標楷體" w:hAnsi="標楷體" w:cs="標楷體"/>
                <w:sz w:val="28"/>
                <w:szCs w:val="28"/>
              </w:rPr>
              <w:t>102-1</w:t>
            </w:r>
            <w:r w:rsidRPr="007C6482">
              <w:rPr>
                <w:rFonts w:ascii="標楷體" w:eastAsia="標楷體" w:hAnsi="標楷體" w:cs="標楷體" w:hint="eastAsia"/>
                <w:sz w:val="28"/>
                <w:szCs w:val="28"/>
              </w:rPr>
              <w:t>學院整合</w:t>
            </w:r>
            <w:proofErr w:type="gramStart"/>
            <w:r w:rsidRPr="007C6482">
              <w:rPr>
                <w:rFonts w:ascii="標楷體" w:eastAsia="標楷體" w:hAnsi="標楷體" w:cs="標楷體" w:hint="eastAsia"/>
                <w:sz w:val="28"/>
                <w:szCs w:val="28"/>
              </w:rPr>
              <w:t>課群計畫─</w:t>
            </w:r>
            <w:proofErr w:type="gramEnd"/>
            <w:r w:rsidRPr="007C6482">
              <w:rPr>
                <w:rFonts w:ascii="標楷體" w:eastAsia="標楷體" w:hAnsi="標楷體" w:cs="標楷體" w:hint="eastAsia"/>
                <w:sz w:val="28"/>
                <w:szCs w:val="28"/>
              </w:rPr>
              <w:t>海洋文化</w:t>
            </w:r>
            <w:proofErr w:type="gramStart"/>
            <w:r w:rsidRPr="007C6482">
              <w:rPr>
                <w:rFonts w:ascii="標楷體" w:eastAsia="標楷體" w:hAnsi="標楷體" w:cs="標楷體" w:hint="eastAsia"/>
                <w:sz w:val="28"/>
                <w:szCs w:val="28"/>
              </w:rPr>
              <w:t>觀光課群課程</w:t>
            </w:r>
            <w:proofErr w:type="gramEnd"/>
            <w:r w:rsidRPr="007C6482">
              <w:rPr>
                <w:rFonts w:ascii="標楷體" w:eastAsia="標楷體" w:hAnsi="標楷體" w:cs="標楷體" w:hint="eastAsia"/>
                <w:sz w:val="28"/>
                <w:szCs w:val="28"/>
              </w:rPr>
              <w:t>單</w:t>
            </w: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授課教師</w:t>
            </w:r>
          </w:p>
        </w:tc>
        <w:tc>
          <w:tcPr>
            <w:tcW w:w="3660"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課程名稱</w:t>
            </w:r>
          </w:p>
        </w:tc>
        <w:tc>
          <w:tcPr>
            <w:tcW w:w="1430"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修課人數</w:t>
            </w:r>
          </w:p>
        </w:tc>
        <w:tc>
          <w:tcPr>
            <w:tcW w:w="1763" w:type="dxa"/>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備註</w:t>
            </w: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安嘉芳</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基隆之美</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58</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卞鳳奎</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臺灣海洋文化與觀光產業</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56</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林谷蓉</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觀光實務與法規</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6</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23"/>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李篤華</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休閒經濟學</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33</w:t>
            </w:r>
          </w:p>
        </w:tc>
        <w:tc>
          <w:tcPr>
            <w:tcW w:w="1763" w:type="dxa"/>
          </w:tcPr>
          <w:p w:rsidR="00A3267A" w:rsidRPr="007C6482" w:rsidRDefault="00A3267A" w:rsidP="00D53057">
            <w:pPr>
              <w:jc w:val="center"/>
              <w:rPr>
                <w:rFonts w:ascii="標楷體" w:eastAsia="標楷體" w:hAnsi="標楷體" w:cs="標楷體"/>
              </w:rPr>
            </w:pPr>
          </w:p>
        </w:tc>
      </w:tr>
    </w:tbl>
    <w:p w:rsidR="00A3267A" w:rsidRDefault="00A3267A"/>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44"/>
        <w:gridCol w:w="3660"/>
        <w:gridCol w:w="1429"/>
        <w:gridCol w:w="1763"/>
      </w:tblGrid>
      <w:tr w:rsidR="00A3267A" w:rsidRPr="007C6482">
        <w:trPr>
          <w:trHeight w:val="880"/>
          <w:jc w:val="center"/>
        </w:trPr>
        <w:tc>
          <w:tcPr>
            <w:tcW w:w="9396" w:type="dxa"/>
            <w:gridSpan w:val="4"/>
            <w:vAlign w:val="center"/>
          </w:tcPr>
          <w:p w:rsidR="00A3267A" w:rsidRPr="007C6482" w:rsidRDefault="00A3267A" w:rsidP="00D53057">
            <w:pPr>
              <w:jc w:val="center"/>
              <w:rPr>
                <w:rFonts w:ascii="標楷體" w:eastAsia="標楷體" w:hAnsi="標楷體"/>
                <w:sz w:val="28"/>
                <w:szCs w:val="28"/>
              </w:rPr>
            </w:pPr>
            <w:r w:rsidRPr="007C6482">
              <w:rPr>
                <w:rFonts w:ascii="標楷體" w:eastAsia="標楷體" w:hAnsi="標楷體" w:cs="標楷體"/>
                <w:sz w:val="28"/>
                <w:szCs w:val="28"/>
              </w:rPr>
              <w:t>102-2</w:t>
            </w:r>
            <w:r w:rsidRPr="007C6482">
              <w:rPr>
                <w:rFonts w:ascii="標楷體" w:eastAsia="標楷體" w:hAnsi="標楷體" w:cs="標楷體" w:hint="eastAsia"/>
                <w:sz w:val="28"/>
                <w:szCs w:val="28"/>
              </w:rPr>
              <w:t>學院整合</w:t>
            </w:r>
            <w:proofErr w:type="gramStart"/>
            <w:r w:rsidRPr="007C6482">
              <w:rPr>
                <w:rFonts w:ascii="標楷體" w:eastAsia="標楷體" w:hAnsi="標楷體" w:cs="標楷體" w:hint="eastAsia"/>
                <w:sz w:val="28"/>
                <w:szCs w:val="28"/>
              </w:rPr>
              <w:t>課群計畫─</w:t>
            </w:r>
            <w:proofErr w:type="gramEnd"/>
            <w:r w:rsidRPr="007C6482">
              <w:rPr>
                <w:rFonts w:ascii="標楷體" w:eastAsia="標楷體" w:hAnsi="標楷體" w:cs="標楷體" w:hint="eastAsia"/>
                <w:sz w:val="28"/>
                <w:szCs w:val="28"/>
              </w:rPr>
              <w:t>海洋文化</w:t>
            </w:r>
            <w:proofErr w:type="gramStart"/>
            <w:r w:rsidRPr="007C6482">
              <w:rPr>
                <w:rFonts w:ascii="標楷體" w:eastAsia="標楷體" w:hAnsi="標楷體" w:cs="標楷體" w:hint="eastAsia"/>
                <w:sz w:val="28"/>
                <w:szCs w:val="28"/>
              </w:rPr>
              <w:t>觀光課群課程</w:t>
            </w:r>
            <w:proofErr w:type="gramEnd"/>
            <w:r w:rsidRPr="007C6482">
              <w:rPr>
                <w:rFonts w:ascii="標楷體" w:eastAsia="標楷體" w:hAnsi="標楷體" w:cs="標楷體" w:hint="eastAsia"/>
                <w:sz w:val="28"/>
                <w:szCs w:val="28"/>
              </w:rPr>
              <w:t>單</w:t>
            </w:r>
          </w:p>
        </w:tc>
      </w:tr>
      <w:tr w:rsidR="00A3267A" w:rsidRPr="007C6482">
        <w:trPr>
          <w:trHeight w:val="430"/>
          <w:jc w:val="center"/>
        </w:trPr>
        <w:tc>
          <w:tcPr>
            <w:tcW w:w="2544"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授課教師</w:t>
            </w:r>
          </w:p>
        </w:tc>
        <w:tc>
          <w:tcPr>
            <w:tcW w:w="3660"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課程名稱</w:t>
            </w:r>
          </w:p>
        </w:tc>
        <w:tc>
          <w:tcPr>
            <w:tcW w:w="1429"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修課人數</w:t>
            </w:r>
          </w:p>
        </w:tc>
        <w:tc>
          <w:tcPr>
            <w:tcW w:w="1763"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備註</w:t>
            </w:r>
          </w:p>
        </w:tc>
      </w:tr>
      <w:tr w:rsidR="00A3267A" w:rsidRPr="007C6482">
        <w:trPr>
          <w:trHeight w:val="594"/>
          <w:jc w:val="center"/>
        </w:trPr>
        <w:tc>
          <w:tcPr>
            <w:tcW w:w="2544" w:type="dxa"/>
            <w:vAlign w:val="center"/>
          </w:tcPr>
          <w:p w:rsidR="00A3267A" w:rsidRPr="007C6482" w:rsidRDefault="00A3267A" w:rsidP="00D53057">
            <w:pPr>
              <w:jc w:val="center"/>
              <w:rPr>
                <w:rFonts w:ascii="標楷體" w:eastAsia="標楷體" w:hAnsi="標楷體"/>
              </w:rPr>
            </w:pPr>
            <w:bookmarkStart w:id="160" w:name="_Hlk441172308"/>
            <w:bookmarkStart w:id="161" w:name="OLE_LINK8"/>
            <w:bookmarkStart w:id="162" w:name="OLE_LINK9"/>
            <w:r w:rsidRPr="007C6482">
              <w:rPr>
                <w:rFonts w:ascii="標楷體" w:eastAsia="標楷體" w:hAnsi="標楷體" w:cs="標楷體" w:hint="eastAsia"/>
              </w:rPr>
              <w:t>安嘉芳</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海洋</w:t>
            </w:r>
            <w:proofErr w:type="gramStart"/>
            <w:r w:rsidRPr="007C6482">
              <w:rPr>
                <w:rFonts w:ascii="標楷體" w:eastAsia="標楷體" w:hAnsi="標楷體" w:cs="標楷體" w:hint="eastAsia"/>
              </w:rPr>
              <w:t>文化實察與</w:t>
            </w:r>
            <w:proofErr w:type="gramEnd"/>
            <w:r w:rsidRPr="007C6482">
              <w:rPr>
                <w:rFonts w:ascii="標楷體" w:eastAsia="標楷體" w:hAnsi="標楷體" w:cs="標楷體" w:hint="eastAsia"/>
              </w:rPr>
              <w:t>實習</w:t>
            </w:r>
          </w:p>
        </w:tc>
        <w:tc>
          <w:tcPr>
            <w:tcW w:w="1429"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6</w:t>
            </w:r>
          </w:p>
        </w:tc>
        <w:tc>
          <w:tcPr>
            <w:tcW w:w="1763"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與林谷蓉合開</w:t>
            </w:r>
          </w:p>
        </w:tc>
      </w:tr>
      <w:tr w:rsidR="00A3267A" w:rsidRPr="007C6482">
        <w:trPr>
          <w:trHeight w:val="430"/>
          <w:jc w:val="center"/>
        </w:trPr>
        <w:tc>
          <w:tcPr>
            <w:tcW w:w="2544"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卞鳳奎</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海洋文化觀光資源與</w:t>
            </w:r>
            <w:proofErr w:type="gramStart"/>
            <w:r w:rsidRPr="007C6482">
              <w:rPr>
                <w:rFonts w:ascii="標楷體" w:eastAsia="標楷體" w:hAnsi="標楷體" w:cs="標楷體" w:hint="eastAsia"/>
              </w:rPr>
              <w:t>規</w:t>
            </w:r>
            <w:proofErr w:type="gramEnd"/>
            <w:r w:rsidRPr="007C6482">
              <w:rPr>
                <w:rFonts w:ascii="標楷體" w:eastAsia="標楷體" w:hAnsi="標楷體" w:cs="標楷體" w:hint="eastAsia"/>
              </w:rPr>
              <w:t>畫專題</w:t>
            </w:r>
          </w:p>
        </w:tc>
        <w:tc>
          <w:tcPr>
            <w:tcW w:w="1429"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4</w:t>
            </w:r>
          </w:p>
        </w:tc>
        <w:tc>
          <w:tcPr>
            <w:tcW w:w="1763" w:type="dxa"/>
            <w:vAlign w:val="center"/>
          </w:tcPr>
          <w:p w:rsidR="00A3267A" w:rsidRPr="007C6482" w:rsidRDefault="00A3267A" w:rsidP="00D53057">
            <w:pPr>
              <w:jc w:val="center"/>
              <w:rPr>
                <w:rFonts w:ascii="標楷體" w:eastAsia="標楷體" w:hAnsi="標楷體" w:cs="標楷體"/>
              </w:rPr>
            </w:pPr>
          </w:p>
        </w:tc>
      </w:tr>
      <w:tr w:rsidR="00A3267A" w:rsidRPr="007C6482">
        <w:trPr>
          <w:trHeight w:val="450"/>
          <w:jc w:val="center"/>
        </w:trPr>
        <w:tc>
          <w:tcPr>
            <w:tcW w:w="2544"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許</w:t>
            </w:r>
            <w:proofErr w:type="gramStart"/>
            <w:r w:rsidRPr="007C6482">
              <w:rPr>
                <w:rFonts w:ascii="標楷體" w:eastAsia="標楷體" w:hAnsi="標楷體" w:cs="標楷體" w:hint="eastAsia"/>
              </w:rPr>
              <w:t>籐</w:t>
            </w:r>
            <w:proofErr w:type="gramEnd"/>
            <w:r w:rsidRPr="007C6482">
              <w:rPr>
                <w:rFonts w:ascii="標楷體" w:eastAsia="標楷體" w:hAnsi="標楷體" w:cs="標楷體" w:hint="eastAsia"/>
              </w:rPr>
              <w:t>繼</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教師專業發展專題</w:t>
            </w:r>
          </w:p>
        </w:tc>
        <w:tc>
          <w:tcPr>
            <w:tcW w:w="1429"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10</w:t>
            </w:r>
          </w:p>
        </w:tc>
        <w:tc>
          <w:tcPr>
            <w:tcW w:w="1763" w:type="dxa"/>
            <w:vAlign w:val="center"/>
          </w:tcPr>
          <w:p w:rsidR="00A3267A" w:rsidRPr="007C6482" w:rsidRDefault="00A3267A" w:rsidP="00D53057">
            <w:pPr>
              <w:jc w:val="center"/>
              <w:rPr>
                <w:rFonts w:ascii="標楷體" w:eastAsia="標楷體" w:hAnsi="標楷體" w:cs="標楷體"/>
              </w:rPr>
            </w:pPr>
          </w:p>
        </w:tc>
      </w:tr>
      <w:tr w:rsidR="00A3267A" w:rsidRPr="007C6482">
        <w:trPr>
          <w:trHeight w:val="450"/>
          <w:jc w:val="center"/>
        </w:trPr>
        <w:tc>
          <w:tcPr>
            <w:tcW w:w="2544"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李篤華</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環境與資源管理政策專題</w:t>
            </w:r>
          </w:p>
        </w:tc>
        <w:tc>
          <w:tcPr>
            <w:tcW w:w="1429"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3</w:t>
            </w:r>
          </w:p>
        </w:tc>
        <w:tc>
          <w:tcPr>
            <w:tcW w:w="1763" w:type="dxa"/>
            <w:vAlign w:val="center"/>
          </w:tcPr>
          <w:p w:rsidR="00A3267A" w:rsidRPr="007C6482" w:rsidRDefault="00A3267A" w:rsidP="00D53057">
            <w:pPr>
              <w:jc w:val="center"/>
              <w:rPr>
                <w:rFonts w:ascii="標楷體" w:eastAsia="標楷體" w:hAnsi="標楷體" w:cs="標楷體"/>
              </w:rPr>
            </w:pPr>
          </w:p>
        </w:tc>
      </w:tr>
      <w:bookmarkEnd w:id="160"/>
    </w:tbl>
    <w:p w:rsidR="00A3267A" w:rsidRDefault="00A3267A" w:rsidP="00171BA1">
      <w:pPr>
        <w:jc w:val="cente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45"/>
        <w:gridCol w:w="3660"/>
        <w:gridCol w:w="1430"/>
        <w:gridCol w:w="1763"/>
      </w:tblGrid>
      <w:tr w:rsidR="00A3267A" w:rsidRPr="007C6482">
        <w:trPr>
          <w:trHeight w:val="828"/>
          <w:jc w:val="center"/>
        </w:trPr>
        <w:tc>
          <w:tcPr>
            <w:tcW w:w="9398" w:type="dxa"/>
            <w:gridSpan w:val="4"/>
            <w:vAlign w:val="center"/>
          </w:tcPr>
          <w:p w:rsidR="00A3267A" w:rsidRPr="007C6482" w:rsidRDefault="00A3267A" w:rsidP="00D53057">
            <w:pPr>
              <w:jc w:val="center"/>
              <w:rPr>
                <w:rFonts w:ascii="標楷體" w:eastAsia="標楷體" w:hAnsi="標楷體"/>
                <w:sz w:val="28"/>
                <w:szCs w:val="28"/>
              </w:rPr>
            </w:pPr>
            <w:bookmarkStart w:id="163" w:name="OLE_LINK6"/>
            <w:bookmarkStart w:id="164" w:name="OLE_LINK7"/>
            <w:bookmarkEnd w:id="161"/>
            <w:bookmarkEnd w:id="162"/>
            <w:r w:rsidRPr="007C6482">
              <w:rPr>
                <w:rFonts w:ascii="標楷體" w:eastAsia="標楷體" w:hAnsi="標楷體" w:cs="標楷體"/>
                <w:sz w:val="28"/>
                <w:szCs w:val="28"/>
              </w:rPr>
              <w:t>103-1</w:t>
            </w:r>
            <w:r w:rsidRPr="007C6482">
              <w:rPr>
                <w:rFonts w:ascii="標楷體" w:eastAsia="標楷體" w:hAnsi="標楷體" w:cs="標楷體" w:hint="eastAsia"/>
                <w:sz w:val="28"/>
                <w:szCs w:val="28"/>
              </w:rPr>
              <w:t>學院整合</w:t>
            </w:r>
            <w:proofErr w:type="gramStart"/>
            <w:r w:rsidRPr="007C6482">
              <w:rPr>
                <w:rFonts w:ascii="標楷體" w:eastAsia="標楷體" w:hAnsi="標楷體" w:cs="標楷體" w:hint="eastAsia"/>
                <w:sz w:val="28"/>
                <w:szCs w:val="28"/>
              </w:rPr>
              <w:t>課群計畫─</w:t>
            </w:r>
            <w:proofErr w:type="gramEnd"/>
            <w:r w:rsidRPr="007C6482">
              <w:rPr>
                <w:rFonts w:ascii="標楷體" w:eastAsia="標楷體" w:hAnsi="標楷體" w:cs="標楷體" w:hint="eastAsia"/>
                <w:sz w:val="28"/>
                <w:szCs w:val="28"/>
              </w:rPr>
              <w:t>海洋文化</w:t>
            </w:r>
            <w:proofErr w:type="gramStart"/>
            <w:r w:rsidRPr="007C6482">
              <w:rPr>
                <w:rFonts w:ascii="標楷體" w:eastAsia="標楷體" w:hAnsi="標楷體" w:cs="標楷體" w:hint="eastAsia"/>
                <w:sz w:val="28"/>
                <w:szCs w:val="28"/>
              </w:rPr>
              <w:t>觀光課群課程</w:t>
            </w:r>
            <w:proofErr w:type="gramEnd"/>
            <w:r w:rsidRPr="007C6482">
              <w:rPr>
                <w:rFonts w:ascii="標楷體" w:eastAsia="標楷體" w:hAnsi="標楷體" w:cs="標楷體" w:hint="eastAsia"/>
                <w:sz w:val="28"/>
                <w:szCs w:val="28"/>
              </w:rPr>
              <w:t>單</w:t>
            </w: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授課教師</w:t>
            </w:r>
          </w:p>
        </w:tc>
        <w:tc>
          <w:tcPr>
            <w:tcW w:w="3660"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課程名稱</w:t>
            </w:r>
          </w:p>
        </w:tc>
        <w:tc>
          <w:tcPr>
            <w:tcW w:w="1430"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修課人數</w:t>
            </w:r>
          </w:p>
        </w:tc>
        <w:tc>
          <w:tcPr>
            <w:tcW w:w="1763" w:type="dxa"/>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備註</w:t>
            </w: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bookmarkStart w:id="165" w:name="_Hlk441172293"/>
            <w:r w:rsidRPr="007C6482">
              <w:rPr>
                <w:rFonts w:ascii="標楷體" w:eastAsia="標楷體" w:hAnsi="標楷體" w:cs="標楷體" w:hint="eastAsia"/>
              </w:rPr>
              <w:t>安嘉芳</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基隆之美</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61</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卞鳳奎</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臺灣海洋文化與觀光產業</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47</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05"/>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林谷蓉</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觀光實務與法規</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5</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23"/>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李篤華</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休閒經濟學</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49</w:t>
            </w:r>
          </w:p>
        </w:tc>
        <w:tc>
          <w:tcPr>
            <w:tcW w:w="1763" w:type="dxa"/>
          </w:tcPr>
          <w:p w:rsidR="00A3267A" w:rsidRPr="007C6482" w:rsidRDefault="00A3267A" w:rsidP="00D53057">
            <w:pPr>
              <w:jc w:val="center"/>
              <w:rPr>
                <w:rFonts w:ascii="標楷體" w:eastAsia="標楷體" w:hAnsi="標楷體" w:cs="標楷體"/>
              </w:rPr>
            </w:pPr>
          </w:p>
        </w:tc>
      </w:tr>
      <w:tr w:rsidR="00A3267A" w:rsidRPr="007C6482">
        <w:trPr>
          <w:trHeight w:val="423"/>
          <w:jc w:val="center"/>
        </w:trPr>
        <w:tc>
          <w:tcPr>
            <w:tcW w:w="2545" w:type="dxa"/>
            <w:vAlign w:val="center"/>
          </w:tcPr>
          <w:p w:rsidR="00A3267A" w:rsidRPr="007C6482" w:rsidRDefault="00A3267A" w:rsidP="00D53057">
            <w:pPr>
              <w:jc w:val="center"/>
              <w:rPr>
                <w:rFonts w:ascii="標楷體" w:eastAsia="標楷體" w:hAnsi="標楷體"/>
              </w:rPr>
            </w:pPr>
            <w:r w:rsidRPr="007C6482">
              <w:rPr>
                <w:rFonts w:ascii="標楷體" w:eastAsia="標楷體" w:hAnsi="標楷體" w:cs="標楷體" w:hint="eastAsia"/>
              </w:rPr>
              <w:t>許</w:t>
            </w:r>
            <w:proofErr w:type="gramStart"/>
            <w:r w:rsidRPr="007C6482">
              <w:rPr>
                <w:rFonts w:ascii="標楷體" w:eastAsia="標楷體" w:hAnsi="標楷體" w:cs="標楷體" w:hint="eastAsia"/>
              </w:rPr>
              <w:t>籐</w:t>
            </w:r>
            <w:proofErr w:type="gramEnd"/>
            <w:r w:rsidRPr="007C6482">
              <w:rPr>
                <w:rFonts w:ascii="標楷體" w:eastAsia="標楷體" w:hAnsi="標楷體" w:cs="標楷體" w:hint="eastAsia"/>
              </w:rPr>
              <w:t>繼</w:t>
            </w:r>
          </w:p>
        </w:tc>
        <w:tc>
          <w:tcPr>
            <w:tcW w:w="3660" w:type="dxa"/>
            <w:vAlign w:val="center"/>
          </w:tcPr>
          <w:p w:rsidR="00A3267A" w:rsidRPr="007C6482" w:rsidRDefault="00A3267A" w:rsidP="007C6482">
            <w:pPr>
              <w:rPr>
                <w:rFonts w:ascii="標楷體" w:eastAsia="標楷體" w:hAnsi="標楷體"/>
              </w:rPr>
            </w:pPr>
            <w:r w:rsidRPr="007C6482">
              <w:rPr>
                <w:rFonts w:ascii="標楷體" w:eastAsia="標楷體" w:hAnsi="標楷體" w:cs="標楷體" w:hint="eastAsia"/>
              </w:rPr>
              <w:t>教育社會學</w:t>
            </w:r>
          </w:p>
        </w:tc>
        <w:tc>
          <w:tcPr>
            <w:tcW w:w="1430" w:type="dxa"/>
            <w:vAlign w:val="center"/>
          </w:tcPr>
          <w:p w:rsidR="00A3267A" w:rsidRPr="007C6482" w:rsidRDefault="00A3267A" w:rsidP="00D53057">
            <w:pPr>
              <w:jc w:val="center"/>
              <w:rPr>
                <w:rFonts w:ascii="標楷體" w:eastAsia="標楷體" w:hAnsi="標楷體" w:cs="標楷體"/>
              </w:rPr>
            </w:pPr>
            <w:r w:rsidRPr="007C6482">
              <w:rPr>
                <w:rFonts w:ascii="標楷體" w:eastAsia="標楷體" w:hAnsi="標楷體" w:cs="標楷體"/>
              </w:rPr>
              <w:t>17</w:t>
            </w:r>
          </w:p>
        </w:tc>
        <w:tc>
          <w:tcPr>
            <w:tcW w:w="1763" w:type="dxa"/>
          </w:tcPr>
          <w:p w:rsidR="00A3267A" w:rsidRPr="007C6482" w:rsidRDefault="00A3267A" w:rsidP="00D53057">
            <w:pPr>
              <w:jc w:val="center"/>
              <w:rPr>
                <w:rFonts w:ascii="標楷體" w:eastAsia="標楷體" w:hAnsi="標楷體" w:cs="標楷體"/>
              </w:rPr>
            </w:pPr>
          </w:p>
        </w:tc>
      </w:tr>
      <w:bookmarkEnd w:id="163"/>
      <w:bookmarkEnd w:id="164"/>
      <w:bookmarkEnd w:id="165"/>
    </w:tbl>
    <w:p w:rsidR="006357C1" w:rsidRDefault="006357C1">
      <w:pPr>
        <w:rPr>
          <w:rFonts w:ascii="標楷體" w:eastAsia="標楷體"/>
          <w:b/>
          <w:bC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45"/>
        <w:gridCol w:w="3660"/>
        <w:gridCol w:w="1430"/>
        <w:gridCol w:w="1763"/>
      </w:tblGrid>
      <w:tr w:rsidR="006357C1" w:rsidRPr="007C6482" w:rsidTr="006357C1">
        <w:trPr>
          <w:trHeight w:val="828"/>
          <w:jc w:val="center"/>
        </w:trPr>
        <w:tc>
          <w:tcPr>
            <w:tcW w:w="9398" w:type="dxa"/>
            <w:gridSpan w:val="4"/>
            <w:vAlign w:val="center"/>
          </w:tcPr>
          <w:p w:rsidR="006357C1" w:rsidRPr="007C6482" w:rsidRDefault="006357C1" w:rsidP="006357C1">
            <w:pPr>
              <w:jc w:val="center"/>
              <w:rPr>
                <w:rFonts w:ascii="標楷體" w:eastAsia="標楷體" w:hAnsi="標楷體"/>
                <w:sz w:val="28"/>
                <w:szCs w:val="28"/>
              </w:rPr>
            </w:pPr>
            <w:bookmarkStart w:id="166" w:name="OLE_LINK18"/>
            <w:bookmarkStart w:id="167" w:name="OLE_LINK19"/>
            <w:r w:rsidRPr="007C6482">
              <w:rPr>
                <w:rFonts w:ascii="標楷體" w:eastAsia="標楷體" w:hAnsi="標楷體" w:cs="標楷體"/>
                <w:sz w:val="28"/>
                <w:szCs w:val="28"/>
              </w:rPr>
              <w:t>103-</w:t>
            </w:r>
            <w:r>
              <w:rPr>
                <w:rFonts w:ascii="標楷體" w:eastAsia="標楷體" w:hAnsi="標楷體" w:cs="標楷體" w:hint="eastAsia"/>
                <w:sz w:val="28"/>
                <w:szCs w:val="28"/>
              </w:rPr>
              <w:t>2</w:t>
            </w:r>
            <w:r w:rsidRPr="007C6482">
              <w:rPr>
                <w:rFonts w:ascii="標楷體" w:eastAsia="標楷體" w:hAnsi="標楷體" w:cs="標楷體" w:hint="eastAsia"/>
                <w:sz w:val="28"/>
                <w:szCs w:val="28"/>
              </w:rPr>
              <w:t>學院整合</w:t>
            </w:r>
            <w:proofErr w:type="gramStart"/>
            <w:r w:rsidRPr="007C6482">
              <w:rPr>
                <w:rFonts w:ascii="標楷體" w:eastAsia="標楷體" w:hAnsi="標楷體" w:cs="標楷體" w:hint="eastAsia"/>
                <w:sz w:val="28"/>
                <w:szCs w:val="28"/>
              </w:rPr>
              <w:t>課群計畫─</w:t>
            </w:r>
            <w:proofErr w:type="gramEnd"/>
            <w:r w:rsidRPr="007C6482">
              <w:rPr>
                <w:rFonts w:ascii="標楷體" w:eastAsia="標楷體" w:hAnsi="標楷體" w:cs="標楷體" w:hint="eastAsia"/>
                <w:sz w:val="28"/>
                <w:szCs w:val="28"/>
              </w:rPr>
              <w:t>海洋文化</w:t>
            </w:r>
            <w:proofErr w:type="gramStart"/>
            <w:r w:rsidRPr="007C6482">
              <w:rPr>
                <w:rFonts w:ascii="標楷體" w:eastAsia="標楷體" w:hAnsi="標楷體" w:cs="標楷體" w:hint="eastAsia"/>
                <w:sz w:val="28"/>
                <w:szCs w:val="28"/>
              </w:rPr>
              <w:t>觀光課群課程</w:t>
            </w:r>
            <w:proofErr w:type="gramEnd"/>
            <w:r w:rsidRPr="007C6482">
              <w:rPr>
                <w:rFonts w:ascii="標楷體" w:eastAsia="標楷體" w:hAnsi="標楷體" w:cs="標楷體" w:hint="eastAsia"/>
                <w:sz w:val="28"/>
                <w:szCs w:val="28"/>
              </w:rPr>
              <w:t>單</w:t>
            </w:r>
          </w:p>
        </w:tc>
      </w:tr>
      <w:tr w:rsidR="006357C1" w:rsidRPr="007C6482" w:rsidTr="006357C1">
        <w:trPr>
          <w:trHeight w:val="405"/>
          <w:jc w:val="center"/>
        </w:trPr>
        <w:tc>
          <w:tcPr>
            <w:tcW w:w="2545" w:type="dxa"/>
            <w:vAlign w:val="center"/>
          </w:tcPr>
          <w:p w:rsidR="006357C1" w:rsidRPr="007C6482" w:rsidRDefault="006357C1" w:rsidP="006357C1">
            <w:pPr>
              <w:jc w:val="center"/>
              <w:rPr>
                <w:rFonts w:ascii="標楷體" w:eastAsia="標楷體" w:hAnsi="標楷體"/>
              </w:rPr>
            </w:pPr>
            <w:r w:rsidRPr="007C6482">
              <w:rPr>
                <w:rFonts w:ascii="標楷體" w:eastAsia="標楷體" w:hAnsi="標楷體" w:cs="標楷體" w:hint="eastAsia"/>
              </w:rPr>
              <w:t>授課教師</w:t>
            </w:r>
          </w:p>
        </w:tc>
        <w:tc>
          <w:tcPr>
            <w:tcW w:w="3660" w:type="dxa"/>
            <w:vAlign w:val="center"/>
          </w:tcPr>
          <w:p w:rsidR="006357C1" w:rsidRPr="007C6482" w:rsidRDefault="006357C1" w:rsidP="006357C1">
            <w:pPr>
              <w:jc w:val="center"/>
              <w:rPr>
                <w:rFonts w:ascii="標楷體" w:eastAsia="標楷體" w:hAnsi="標楷體"/>
              </w:rPr>
            </w:pPr>
            <w:r w:rsidRPr="007C6482">
              <w:rPr>
                <w:rFonts w:ascii="標楷體" w:eastAsia="標楷體" w:hAnsi="標楷體" w:cs="標楷體" w:hint="eastAsia"/>
              </w:rPr>
              <w:t>課程名稱</w:t>
            </w:r>
          </w:p>
        </w:tc>
        <w:tc>
          <w:tcPr>
            <w:tcW w:w="1430" w:type="dxa"/>
            <w:vAlign w:val="center"/>
          </w:tcPr>
          <w:p w:rsidR="006357C1" w:rsidRPr="007C6482" w:rsidRDefault="006357C1" w:rsidP="006357C1">
            <w:pPr>
              <w:jc w:val="center"/>
              <w:rPr>
                <w:rFonts w:ascii="標楷體" w:eastAsia="標楷體" w:hAnsi="標楷體"/>
              </w:rPr>
            </w:pPr>
            <w:r w:rsidRPr="007C6482">
              <w:rPr>
                <w:rFonts w:ascii="標楷體" w:eastAsia="標楷體" w:hAnsi="標楷體" w:cs="標楷體" w:hint="eastAsia"/>
              </w:rPr>
              <w:t>修課人數</w:t>
            </w:r>
          </w:p>
        </w:tc>
        <w:tc>
          <w:tcPr>
            <w:tcW w:w="1763" w:type="dxa"/>
          </w:tcPr>
          <w:p w:rsidR="006357C1" w:rsidRPr="007C6482" w:rsidRDefault="006357C1" w:rsidP="006357C1">
            <w:pPr>
              <w:jc w:val="center"/>
              <w:rPr>
                <w:rFonts w:ascii="標楷體" w:eastAsia="標楷體" w:hAnsi="標楷體"/>
              </w:rPr>
            </w:pPr>
            <w:r w:rsidRPr="007C6482">
              <w:rPr>
                <w:rFonts w:ascii="標楷體" w:eastAsia="標楷體" w:hAnsi="標楷體" w:cs="標楷體" w:hint="eastAsia"/>
              </w:rPr>
              <w:t>備註</w:t>
            </w:r>
          </w:p>
        </w:tc>
      </w:tr>
      <w:tr w:rsidR="006357C1" w:rsidRPr="007C6482" w:rsidTr="006357C1">
        <w:trPr>
          <w:trHeight w:val="405"/>
          <w:jc w:val="center"/>
        </w:trPr>
        <w:tc>
          <w:tcPr>
            <w:tcW w:w="2545" w:type="dxa"/>
            <w:vAlign w:val="center"/>
          </w:tcPr>
          <w:p w:rsidR="006357C1" w:rsidRPr="007C6482" w:rsidRDefault="006357C1" w:rsidP="006357C1">
            <w:pPr>
              <w:jc w:val="center"/>
              <w:rPr>
                <w:rFonts w:ascii="標楷體" w:eastAsia="標楷體" w:hAnsi="標楷體"/>
              </w:rPr>
            </w:pPr>
            <w:r w:rsidRPr="007C6482">
              <w:rPr>
                <w:rFonts w:ascii="標楷體" w:eastAsia="標楷體" w:hAnsi="標楷體" w:cs="標楷體" w:hint="eastAsia"/>
              </w:rPr>
              <w:t>安嘉芳</w:t>
            </w:r>
          </w:p>
        </w:tc>
        <w:tc>
          <w:tcPr>
            <w:tcW w:w="3660" w:type="dxa"/>
            <w:vAlign w:val="center"/>
          </w:tcPr>
          <w:p w:rsidR="006357C1" w:rsidRPr="007C6482" w:rsidRDefault="006357C1" w:rsidP="006357C1">
            <w:pPr>
              <w:rPr>
                <w:rFonts w:ascii="標楷體" w:eastAsia="標楷體" w:hAnsi="標楷體"/>
              </w:rPr>
            </w:pPr>
            <w:bookmarkStart w:id="168" w:name="OLE_LINK14"/>
            <w:bookmarkStart w:id="169" w:name="OLE_LINK15"/>
            <w:r w:rsidRPr="007C6482">
              <w:rPr>
                <w:rFonts w:ascii="標楷體" w:eastAsia="標楷體" w:hAnsi="標楷體" w:cs="標楷體" w:hint="eastAsia"/>
              </w:rPr>
              <w:t>海洋</w:t>
            </w:r>
            <w:proofErr w:type="gramStart"/>
            <w:r w:rsidRPr="007C6482">
              <w:rPr>
                <w:rFonts w:ascii="標楷體" w:eastAsia="標楷體" w:hAnsi="標楷體" w:cs="標楷體" w:hint="eastAsia"/>
              </w:rPr>
              <w:t>文化實察與</w:t>
            </w:r>
            <w:proofErr w:type="gramEnd"/>
            <w:r w:rsidRPr="007C6482">
              <w:rPr>
                <w:rFonts w:ascii="標楷體" w:eastAsia="標楷體" w:hAnsi="標楷體" w:cs="標楷體" w:hint="eastAsia"/>
              </w:rPr>
              <w:t>實習</w:t>
            </w:r>
            <w:bookmarkEnd w:id="168"/>
            <w:bookmarkEnd w:id="169"/>
          </w:p>
        </w:tc>
        <w:tc>
          <w:tcPr>
            <w:tcW w:w="1430" w:type="dxa"/>
            <w:vAlign w:val="center"/>
          </w:tcPr>
          <w:p w:rsidR="006357C1" w:rsidRPr="007C6482" w:rsidRDefault="006357C1" w:rsidP="006357C1">
            <w:pPr>
              <w:jc w:val="center"/>
              <w:rPr>
                <w:rFonts w:ascii="標楷體" w:eastAsia="標楷體" w:hAnsi="標楷體" w:cs="標楷體"/>
              </w:rPr>
            </w:pPr>
            <w:r>
              <w:rPr>
                <w:rFonts w:ascii="標楷體" w:eastAsia="標楷體" w:hAnsi="標楷體" w:cs="標楷體" w:hint="eastAsia"/>
              </w:rPr>
              <w:t>8</w:t>
            </w:r>
          </w:p>
        </w:tc>
        <w:tc>
          <w:tcPr>
            <w:tcW w:w="1763" w:type="dxa"/>
            <w:vAlign w:val="center"/>
          </w:tcPr>
          <w:p w:rsidR="006357C1" w:rsidRPr="007C6482" w:rsidRDefault="006357C1" w:rsidP="006357C1">
            <w:pPr>
              <w:jc w:val="center"/>
              <w:rPr>
                <w:rFonts w:ascii="標楷體" w:eastAsia="標楷體" w:hAnsi="標楷體"/>
              </w:rPr>
            </w:pPr>
          </w:p>
        </w:tc>
      </w:tr>
      <w:tr w:rsidR="006357C1" w:rsidRPr="007C6482" w:rsidTr="006357C1">
        <w:trPr>
          <w:trHeight w:val="405"/>
          <w:jc w:val="center"/>
        </w:trPr>
        <w:tc>
          <w:tcPr>
            <w:tcW w:w="2545" w:type="dxa"/>
            <w:vAlign w:val="center"/>
          </w:tcPr>
          <w:p w:rsidR="006357C1" w:rsidRPr="007C6482" w:rsidRDefault="006357C1" w:rsidP="006357C1">
            <w:pPr>
              <w:jc w:val="center"/>
              <w:rPr>
                <w:rFonts w:ascii="標楷體" w:eastAsia="標楷體" w:hAnsi="標楷體"/>
              </w:rPr>
            </w:pPr>
            <w:r w:rsidRPr="007C6482">
              <w:rPr>
                <w:rFonts w:ascii="標楷體" w:eastAsia="標楷體" w:hAnsi="標楷體" w:cs="標楷體" w:hint="eastAsia"/>
              </w:rPr>
              <w:t>卞鳳奎</w:t>
            </w:r>
          </w:p>
        </w:tc>
        <w:tc>
          <w:tcPr>
            <w:tcW w:w="3660" w:type="dxa"/>
            <w:vAlign w:val="center"/>
          </w:tcPr>
          <w:p w:rsidR="006357C1" w:rsidRPr="007C6482" w:rsidRDefault="006357C1" w:rsidP="006357C1">
            <w:pPr>
              <w:rPr>
                <w:rFonts w:ascii="標楷體" w:eastAsia="標楷體" w:hAnsi="標楷體"/>
              </w:rPr>
            </w:pPr>
            <w:bookmarkStart w:id="170" w:name="OLE_LINK16"/>
            <w:bookmarkStart w:id="171" w:name="OLE_LINK17"/>
            <w:r w:rsidRPr="007C6482">
              <w:rPr>
                <w:rFonts w:ascii="標楷體" w:eastAsia="標楷體" w:hAnsi="標楷體" w:cs="標楷體" w:hint="eastAsia"/>
              </w:rPr>
              <w:t>海洋文化觀光資源與</w:t>
            </w:r>
            <w:proofErr w:type="gramStart"/>
            <w:r w:rsidRPr="007C6482">
              <w:rPr>
                <w:rFonts w:ascii="標楷體" w:eastAsia="標楷體" w:hAnsi="標楷體" w:cs="標楷體" w:hint="eastAsia"/>
              </w:rPr>
              <w:t>規</w:t>
            </w:r>
            <w:proofErr w:type="gramEnd"/>
            <w:r w:rsidRPr="007C6482">
              <w:rPr>
                <w:rFonts w:ascii="標楷體" w:eastAsia="標楷體" w:hAnsi="標楷體" w:cs="標楷體" w:hint="eastAsia"/>
              </w:rPr>
              <w:t>畫專題</w:t>
            </w:r>
            <w:bookmarkEnd w:id="170"/>
            <w:bookmarkEnd w:id="171"/>
          </w:p>
        </w:tc>
        <w:tc>
          <w:tcPr>
            <w:tcW w:w="1430" w:type="dxa"/>
            <w:vAlign w:val="center"/>
          </w:tcPr>
          <w:p w:rsidR="006357C1" w:rsidRPr="007C6482" w:rsidRDefault="006357C1" w:rsidP="006357C1">
            <w:pPr>
              <w:jc w:val="center"/>
              <w:rPr>
                <w:rFonts w:ascii="標楷體" w:eastAsia="標楷體" w:hAnsi="標楷體" w:cs="標楷體"/>
              </w:rPr>
            </w:pPr>
            <w:r>
              <w:rPr>
                <w:rFonts w:ascii="標楷體" w:eastAsia="標楷體" w:hAnsi="標楷體" w:cs="標楷體" w:hint="eastAsia"/>
              </w:rPr>
              <w:t>8</w:t>
            </w:r>
          </w:p>
        </w:tc>
        <w:tc>
          <w:tcPr>
            <w:tcW w:w="1763" w:type="dxa"/>
            <w:vAlign w:val="center"/>
          </w:tcPr>
          <w:p w:rsidR="006357C1" w:rsidRPr="007C6482" w:rsidRDefault="006357C1" w:rsidP="006357C1">
            <w:pPr>
              <w:jc w:val="center"/>
              <w:rPr>
                <w:rFonts w:ascii="標楷體" w:eastAsia="標楷體" w:hAnsi="標楷體" w:cs="標楷體"/>
              </w:rPr>
            </w:pPr>
          </w:p>
        </w:tc>
      </w:tr>
      <w:tr w:rsidR="006357C1" w:rsidRPr="007C6482" w:rsidTr="006357C1">
        <w:trPr>
          <w:trHeight w:val="405"/>
          <w:jc w:val="center"/>
        </w:trPr>
        <w:tc>
          <w:tcPr>
            <w:tcW w:w="2545" w:type="dxa"/>
            <w:vAlign w:val="center"/>
          </w:tcPr>
          <w:p w:rsidR="006357C1" w:rsidRPr="002C65F2" w:rsidRDefault="006357C1" w:rsidP="006357C1">
            <w:pPr>
              <w:jc w:val="center"/>
              <w:rPr>
                <w:rFonts w:ascii="標楷體" w:eastAsia="標楷體" w:hAnsi="標楷體"/>
              </w:rPr>
            </w:pPr>
            <w:r w:rsidRPr="002C65F2">
              <w:rPr>
                <w:rFonts w:ascii="標楷體" w:eastAsia="標楷體" w:hAnsi="標楷體" w:cs="標楷體" w:hint="eastAsia"/>
              </w:rPr>
              <w:t>許</w:t>
            </w:r>
            <w:proofErr w:type="gramStart"/>
            <w:r w:rsidRPr="002C65F2">
              <w:rPr>
                <w:rFonts w:ascii="標楷體" w:eastAsia="標楷體" w:hAnsi="標楷體" w:cs="標楷體" w:hint="eastAsia"/>
              </w:rPr>
              <w:t>籐</w:t>
            </w:r>
            <w:proofErr w:type="gramEnd"/>
            <w:r w:rsidRPr="002C65F2">
              <w:rPr>
                <w:rFonts w:ascii="標楷體" w:eastAsia="標楷體" w:hAnsi="標楷體" w:cs="標楷體" w:hint="eastAsia"/>
              </w:rPr>
              <w:t>繼</w:t>
            </w:r>
          </w:p>
        </w:tc>
        <w:tc>
          <w:tcPr>
            <w:tcW w:w="3660" w:type="dxa"/>
            <w:vAlign w:val="center"/>
          </w:tcPr>
          <w:p w:rsidR="006357C1" w:rsidRPr="002C65F2" w:rsidRDefault="006357C1" w:rsidP="006357C1">
            <w:pPr>
              <w:rPr>
                <w:rFonts w:ascii="標楷體" w:eastAsia="標楷體" w:hAnsi="標楷體"/>
              </w:rPr>
            </w:pPr>
            <w:r w:rsidRPr="002C65F2">
              <w:rPr>
                <w:rFonts w:ascii="標楷體" w:eastAsia="標楷體" w:hAnsi="標楷體" w:cs="標楷體" w:hint="eastAsia"/>
              </w:rPr>
              <w:t>教師專業發展專題</w:t>
            </w:r>
          </w:p>
        </w:tc>
        <w:tc>
          <w:tcPr>
            <w:tcW w:w="1430" w:type="dxa"/>
            <w:vAlign w:val="center"/>
          </w:tcPr>
          <w:p w:rsidR="006357C1" w:rsidRPr="002C65F2" w:rsidRDefault="002C65F2" w:rsidP="006357C1">
            <w:pPr>
              <w:jc w:val="center"/>
              <w:rPr>
                <w:rFonts w:ascii="標楷體" w:eastAsia="標楷體" w:hAnsi="標楷體" w:cs="標楷體"/>
              </w:rPr>
            </w:pPr>
            <w:r w:rsidRPr="002C65F2">
              <w:rPr>
                <w:rFonts w:ascii="標楷體" w:eastAsia="標楷體" w:hAnsi="標楷體" w:cs="標楷體" w:hint="eastAsia"/>
              </w:rPr>
              <w:t>8</w:t>
            </w:r>
          </w:p>
        </w:tc>
        <w:tc>
          <w:tcPr>
            <w:tcW w:w="1763" w:type="dxa"/>
            <w:vAlign w:val="center"/>
          </w:tcPr>
          <w:p w:rsidR="006357C1" w:rsidRPr="007C6482" w:rsidRDefault="006357C1" w:rsidP="006357C1">
            <w:pPr>
              <w:jc w:val="center"/>
              <w:rPr>
                <w:rFonts w:ascii="標楷體" w:eastAsia="標楷體" w:hAnsi="標楷體" w:cs="標楷體"/>
              </w:rPr>
            </w:pPr>
          </w:p>
        </w:tc>
      </w:tr>
      <w:tr w:rsidR="006357C1" w:rsidRPr="007C6482" w:rsidTr="006357C1">
        <w:trPr>
          <w:trHeight w:val="423"/>
          <w:jc w:val="center"/>
        </w:trPr>
        <w:tc>
          <w:tcPr>
            <w:tcW w:w="2545" w:type="dxa"/>
            <w:vAlign w:val="center"/>
          </w:tcPr>
          <w:p w:rsidR="006357C1" w:rsidRPr="002C65F2" w:rsidRDefault="006357C1" w:rsidP="006357C1">
            <w:pPr>
              <w:jc w:val="center"/>
              <w:rPr>
                <w:rFonts w:ascii="標楷體" w:eastAsia="標楷體" w:hAnsi="標楷體"/>
              </w:rPr>
            </w:pPr>
            <w:r w:rsidRPr="002C65F2">
              <w:rPr>
                <w:rFonts w:ascii="標楷體" w:eastAsia="標楷體" w:hAnsi="標楷體" w:cs="標楷體" w:hint="eastAsia"/>
              </w:rPr>
              <w:t>李篤華</w:t>
            </w:r>
          </w:p>
        </w:tc>
        <w:tc>
          <w:tcPr>
            <w:tcW w:w="3660" w:type="dxa"/>
            <w:vAlign w:val="center"/>
          </w:tcPr>
          <w:p w:rsidR="006357C1" w:rsidRPr="002C65F2" w:rsidRDefault="002C65F2" w:rsidP="006357C1">
            <w:pPr>
              <w:rPr>
                <w:rFonts w:ascii="標楷體" w:eastAsia="標楷體" w:hAnsi="標楷體"/>
              </w:rPr>
            </w:pPr>
            <w:r w:rsidRPr="002C65F2">
              <w:rPr>
                <w:rFonts w:ascii="標楷體" w:eastAsia="標楷體" w:hAnsi="標楷體" w:cs="標楷體" w:hint="eastAsia"/>
              </w:rPr>
              <w:t>觀光學</w:t>
            </w:r>
          </w:p>
        </w:tc>
        <w:tc>
          <w:tcPr>
            <w:tcW w:w="1430" w:type="dxa"/>
            <w:vAlign w:val="center"/>
          </w:tcPr>
          <w:p w:rsidR="006357C1" w:rsidRPr="002C65F2" w:rsidRDefault="002C65F2" w:rsidP="006357C1">
            <w:pPr>
              <w:jc w:val="center"/>
              <w:rPr>
                <w:rFonts w:ascii="標楷體" w:eastAsia="標楷體" w:hAnsi="標楷體" w:cs="標楷體"/>
              </w:rPr>
            </w:pPr>
            <w:r w:rsidRPr="002C65F2">
              <w:rPr>
                <w:rFonts w:ascii="標楷體" w:eastAsia="標楷體" w:hAnsi="標楷體" w:cs="標楷體" w:hint="eastAsia"/>
              </w:rPr>
              <w:t>33</w:t>
            </w:r>
          </w:p>
        </w:tc>
        <w:tc>
          <w:tcPr>
            <w:tcW w:w="1763" w:type="dxa"/>
            <w:vAlign w:val="center"/>
          </w:tcPr>
          <w:p w:rsidR="006357C1" w:rsidRPr="007C6482" w:rsidRDefault="006357C1" w:rsidP="006357C1">
            <w:pPr>
              <w:jc w:val="center"/>
              <w:rPr>
                <w:rFonts w:ascii="標楷體" w:eastAsia="標楷體" w:hAnsi="標楷體" w:cs="標楷體"/>
              </w:rPr>
            </w:pPr>
          </w:p>
        </w:tc>
      </w:tr>
      <w:bookmarkEnd w:id="166"/>
      <w:bookmarkEnd w:id="167"/>
    </w:tbl>
    <w:p w:rsidR="006357C1" w:rsidRDefault="006357C1">
      <w:pPr>
        <w:rPr>
          <w:rFonts w:ascii="標楷體" w:eastAsia="標楷體"/>
          <w:b/>
          <w:bC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45"/>
        <w:gridCol w:w="3660"/>
        <w:gridCol w:w="1430"/>
        <w:gridCol w:w="1763"/>
      </w:tblGrid>
      <w:tr w:rsidR="002C65F2" w:rsidRPr="007C6482" w:rsidTr="00A20C27">
        <w:trPr>
          <w:trHeight w:val="828"/>
          <w:jc w:val="center"/>
        </w:trPr>
        <w:tc>
          <w:tcPr>
            <w:tcW w:w="9398" w:type="dxa"/>
            <w:gridSpan w:val="4"/>
            <w:vAlign w:val="center"/>
          </w:tcPr>
          <w:p w:rsidR="002C65F2" w:rsidRPr="007C6482" w:rsidRDefault="002C65F2" w:rsidP="00A20C27">
            <w:pPr>
              <w:jc w:val="center"/>
              <w:rPr>
                <w:rFonts w:ascii="標楷體" w:eastAsia="標楷體" w:hAnsi="標楷體"/>
                <w:sz w:val="28"/>
                <w:szCs w:val="28"/>
              </w:rPr>
            </w:pPr>
            <w:r>
              <w:rPr>
                <w:rFonts w:ascii="標楷體" w:eastAsia="標楷體" w:hAnsi="標楷體" w:cs="標楷體"/>
                <w:sz w:val="28"/>
                <w:szCs w:val="28"/>
              </w:rPr>
              <w:lastRenderedPageBreak/>
              <w:t>10</w:t>
            </w:r>
            <w:r>
              <w:rPr>
                <w:rFonts w:ascii="標楷體" w:eastAsia="標楷體" w:hAnsi="標楷體" w:cs="標楷體" w:hint="eastAsia"/>
                <w:sz w:val="28"/>
                <w:szCs w:val="28"/>
              </w:rPr>
              <w:t>4</w:t>
            </w:r>
            <w:r w:rsidRPr="007C6482">
              <w:rPr>
                <w:rFonts w:ascii="標楷體" w:eastAsia="標楷體" w:hAnsi="標楷體" w:cs="標楷體"/>
                <w:sz w:val="28"/>
                <w:szCs w:val="28"/>
              </w:rPr>
              <w:t>-1</w:t>
            </w:r>
            <w:r w:rsidRPr="007C6482">
              <w:rPr>
                <w:rFonts w:ascii="標楷體" w:eastAsia="標楷體" w:hAnsi="標楷體" w:cs="標楷體" w:hint="eastAsia"/>
                <w:sz w:val="28"/>
                <w:szCs w:val="28"/>
              </w:rPr>
              <w:t>學院整合</w:t>
            </w:r>
            <w:proofErr w:type="gramStart"/>
            <w:r w:rsidRPr="007C6482">
              <w:rPr>
                <w:rFonts w:ascii="標楷體" w:eastAsia="標楷體" w:hAnsi="標楷體" w:cs="標楷體" w:hint="eastAsia"/>
                <w:sz w:val="28"/>
                <w:szCs w:val="28"/>
              </w:rPr>
              <w:t>課群計畫─</w:t>
            </w:r>
            <w:proofErr w:type="gramEnd"/>
            <w:r w:rsidRPr="007C6482">
              <w:rPr>
                <w:rFonts w:ascii="標楷體" w:eastAsia="標楷體" w:hAnsi="標楷體" w:cs="標楷體" w:hint="eastAsia"/>
                <w:sz w:val="28"/>
                <w:szCs w:val="28"/>
              </w:rPr>
              <w:t>海洋文化</w:t>
            </w:r>
            <w:proofErr w:type="gramStart"/>
            <w:r w:rsidRPr="007C6482">
              <w:rPr>
                <w:rFonts w:ascii="標楷體" w:eastAsia="標楷體" w:hAnsi="標楷體" w:cs="標楷體" w:hint="eastAsia"/>
                <w:sz w:val="28"/>
                <w:szCs w:val="28"/>
              </w:rPr>
              <w:t>觀光課群課程</w:t>
            </w:r>
            <w:proofErr w:type="gramEnd"/>
            <w:r w:rsidRPr="007C6482">
              <w:rPr>
                <w:rFonts w:ascii="標楷體" w:eastAsia="標楷體" w:hAnsi="標楷體" w:cs="標楷體" w:hint="eastAsia"/>
                <w:sz w:val="28"/>
                <w:szCs w:val="28"/>
              </w:rPr>
              <w:t>單</w:t>
            </w:r>
          </w:p>
        </w:tc>
      </w:tr>
      <w:tr w:rsidR="002C65F2" w:rsidRPr="007C6482" w:rsidTr="00A20C27">
        <w:trPr>
          <w:trHeight w:val="405"/>
          <w:jc w:val="center"/>
        </w:trPr>
        <w:tc>
          <w:tcPr>
            <w:tcW w:w="2545" w:type="dxa"/>
            <w:vAlign w:val="center"/>
          </w:tcPr>
          <w:p w:rsidR="002C65F2" w:rsidRPr="007C6482" w:rsidRDefault="002C65F2" w:rsidP="00A20C27">
            <w:pPr>
              <w:jc w:val="center"/>
              <w:rPr>
                <w:rFonts w:ascii="標楷體" w:eastAsia="標楷體" w:hAnsi="標楷體"/>
              </w:rPr>
            </w:pPr>
            <w:r w:rsidRPr="007C6482">
              <w:rPr>
                <w:rFonts w:ascii="標楷體" w:eastAsia="標楷體" w:hAnsi="標楷體" w:cs="標楷體" w:hint="eastAsia"/>
              </w:rPr>
              <w:t>授課教師</w:t>
            </w:r>
          </w:p>
        </w:tc>
        <w:tc>
          <w:tcPr>
            <w:tcW w:w="3660" w:type="dxa"/>
            <w:vAlign w:val="center"/>
          </w:tcPr>
          <w:p w:rsidR="002C65F2" w:rsidRPr="007C6482" w:rsidRDefault="002C65F2" w:rsidP="00A20C27">
            <w:pPr>
              <w:jc w:val="center"/>
              <w:rPr>
                <w:rFonts w:ascii="標楷體" w:eastAsia="標楷體" w:hAnsi="標楷體"/>
              </w:rPr>
            </w:pPr>
            <w:r w:rsidRPr="007C6482">
              <w:rPr>
                <w:rFonts w:ascii="標楷體" w:eastAsia="標楷體" w:hAnsi="標楷體" w:cs="標楷體" w:hint="eastAsia"/>
              </w:rPr>
              <w:t>課程名稱</w:t>
            </w:r>
          </w:p>
        </w:tc>
        <w:tc>
          <w:tcPr>
            <w:tcW w:w="1430" w:type="dxa"/>
            <w:vAlign w:val="center"/>
          </w:tcPr>
          <w:p w:rsidR="002C65F2" w:rsidRPr="007C6482" w:rsidRDefault="002C65F2" w:rsidP="00A20C27">
            <w:pPr>
              <w:jc w:val="center"/>
              <w:rPr>
                <w:rFonts w:ascii="標楷體" w:eastAsia="標楷體" w:hAnsi="標楷體"/>
              </w:rPr>
            </w:pPr>
            <w:r w:rsidRPr="007C6482">
              <w:rPr>
                <w:rFonts w:ascii="標楷體" w:eastAsia="標楷體" w:hAnsi="標楷體" w:cs="標楷體" w:hint="eastAsia"/>
              </w:rPr>
              <w:t>修課人數</w:t>
            </w:r>
          </w:p>
        </w:tc>
        <w:tc>
          <w:tcPr>
            <w:tcW w:w="1763" w:type="dxa"/>
          </w:tcPr>
          <w:p w:rsidR="002C65F2" w:rsidRPr="007C6482" w:rsidRDefault="002C65F2" w:rsidP="00A20C27">
            <w:pPr>
              <w:jc w:val="center"/>
              <w:rPr>
                <w:rFonts w:ascii="標楷體" w:eastAsia="標楷體" w:hAnsi="標楷體"/>
              </w:rPr>
            </w:pPr>
            <w:r w:rsidRPr="007C6482">
              <w:rPr>
                <w:rFonts w:ascii="標楷體" w:eastAsia="標楷體" w:hAnsi="標楷體" w:cs="標楷體" w:hint="eastAsia"/>
              </w:rPr>
              <w:t>備註</w:t>
            </w:r>
          </w:p>
        </w:tc>
      </w:tr>
      <w:tr w:rsidR="002C65F2" w:rsidRPr="007C6482" w:rsidTr="00A20C27">
        <w:trPr>
          <w:trHeight w:val="405"/>
          <w:jc w:val="center"/>
        </w:trPr>
        <w:tc>
          <w:tcPr>
            <w:tcW w:w="2545" w:type="dxa"/>
            <w:vAlign w:val="center"/>
          </w:tcPr>
          <w:p w:rsidR="002C65F2" w:rsidRPr="007C6482" w:rsidRDefault="002C65F2" w:rsidP="00A20C27">
            <w:pPr>
              <w:jc w:val="center"/>
              <w:rPr>
                <w:rFonts w:ascii="標楷體" w:eastAsia="標楷體" w:hAnsi="標楷體"/>
              </w:rPr>
            </w:pPr>
            <w:r w:rsidRPr="007C6482">
              <w:rPr>
                <w:rFonts w:ascii="標楷體" w:eastAsia="標楷體" w:hAnsi="標楷體" w:cs="標楷體" w:hint="eastAsia"/>
              </w:rPr>
              <w:t>安嘉芳</w:t>
            </w:r>
          </w:p>
        </w:tc>
        <w:tc>
          <w:tcPr>
            <w:tcW w:w="3660" w:type="dxa"/>
            <w:vAlign w:val="center"/>
          </w:tcPr>
          <w:p w:rsidR="002C65F2" w:rsidRPr="007C6482" w:rsidRDefault="002C65F2" w:rsidP="00A20C27">
            <w:pPr>
              <w:rPr>
                <w:rFonts w:ascii="標楷體" w:eastAsia="標楷體" w:hAnsi="標楷體"/>
              </w:rPr>
            </w:pPr>
            <w:r w:rsidRPr="007C6482">
              <w:rPr>
                <w:rFonts w:ascii="標楷體" w:eastAsia="標楷體" w:hAnsi="標楷體" w:cs="標楷體" w:hint="eastAsia"/>
              </w:rPr>
              <w:t>基隆之美</w:t>
            </w:r>
          </w:p>
        </w:tc>
        <w:tc>
          <w:tcPr>
            <w:tcW w:w="1430" w:type="dxa"/>
            <w:vAlign w:val="center"/>
          </w:tcPr>
          <w:p w:rsidR="002C65F2" w:rsidRPr="007C6482" w:rsidRDefault="002C65F2" w:rsidP="00A20C27">
            <w:pPr>
              <w:jc w:val="center"/>
              <w:rPr>
                <w:rFonts w:ascii="標楷體" w:eastAsia="標楷體" w:hAnsi="標楷體" w:cs="標楷體"/>
              </w:rPr>
            </w:pPr>
            <w:r>
              <w:rPr>
                <w:rFonts w:ascii="標楷體" w:eastAsia="標楷體" w:hAnsi="標楷體" w:cs="標楷體" w:hint="eastAsia"/>
              </w:rPr>
              <w:t>66</w:t>
            </w:r>
          </w:p>
        </w:tc>
        <w:tc>
          <w:tcPr>
            <w:tcW w:w="1763" w:type="dxa"/>
          </w:tcPr>
          <w:p w:rsidR="002C65F2" w:rsidRPr="007C6482" w:rsidRDefault="002C65F2" w:rsidP="00A20C27">
            <w:pPr>
              <w:jc w:val="center"/>
              <w:rPr>
                <w:rFonts w:ascii="標楷體" w:eastAsia="標楷體" w:hAnsi="標楷體" w:cs="標楷體"/>
              </w:rPr>
            </w:pPr>
          </w:p>
        </w:tc>
      </w:tr>
      <w:tr w:rsidR="002C65F2" w:rsidRPr="007C6482" w:rsidTr="00A20C27">
        <w:trPr>
          <w:trHeight w:val="405"/>
          <w:jc w:val="center"/>
        </w:trPr>
        <w:tc>
          <w:tcPr>
            <w:tcW w:w="2545" w:type="dxa"/>
            <w:vAlign w:val="center"/>
          </w:tcPr>
          <w:p w:rsidR="002C65F2" w:rsidRPr="007C6482" w:rsidRDefault="002C65F2" w:rsidP="00A20C27">
            <w:pPr>
              <w:jc w:val="center"/>
              <w:rPr>
                <w:rFonts w:ascii="標楷體" w:eastAsia="標楷體" w:hAnsi="標楷體"/>
              </w:rPr>
            </w:pPr>
            <w:r w:rsidRPr="007C6482">
              <w:rPr>
                <w:rFonts w:ascii="標楷體" w:eastAsia="標楷體" w:hAnsi="標楷體" w:cs="標楷體" w:hint="eastAsia"/>
              </w:rPr>
              <w:t>卞鳳奎</w:t>
            </w:r>
          </w:p>
        </w:tc>
        <w:tc>
          <w:tcPr>
            <w:tcW w:w="3660" w:type="dxa"/>
            <w:vAlign w:val="center"/>
          </w:tcPr>
          <w:p w:rsidR="002C65F2" w:rsidRPr="007C6482" w:rsidRDefault="002C65F2" w:rsidP="00A20C27">
            <w:pPr>
              <w:rPr>
                <w:rFonts w:ascii="標楷體" w:eastAsia="標楷體" w:hAnsi="標楷體"/>
              </w:rPr>
            </w:pPr>
            <w:r w:rsidRPr="007C6482">
              <w:rPr>
                <w:rFonts w:ascii="標楷體" w:eastAsia="標楷體" w:hAnsi="標楷體" w:cs="標楷體" w:hint="eastAsia"/>
              </w:rPr>
              <w:t>臺灣海洋文化與觀光產業</w:t>
            </w:r>
          </w:p>
        </w:tc>
        <w:tc>
          <w:tcPr>
            <w:tcW w:w="1430" w:type="dxa"/>
            <w:vAlign w:val="center"/>
          </w:tcPr>
          <w:p w:rsidR="002C65F2" w:rsidRPr="007C6482" w:rsidRDefault="002C65F2" w:rsidP="00A20C27">
            <w:pPr>
              <w:jc w:val="center"/>
              <w:rPr>
                <w:rFonts w:ascii="標楷體" w:eastAsia="標楷體" w:hAnsi="標楷體" w:cs="標楷體"/>
              </w:rPr>
            </w:pPr>
            <w:r>
              <w:rPr>
                <w:rFonts w:ascii="標楷體" w:eastAsia="標楷體" w:hAnsi="標楷體" w:cs="標楷體" w:hint="eastAsia"/>
              </w:rPr>
              <w:t>72</w:t>
            </w:r>
          </w:p>
        </w:tc>
        <w:tc>
          <w:tcPr>
            <w:tcW w:w="1763" w:type="dxa"/>
          </w:tcPr>
          <w:p w:rsidR="002C65F2" w:rsidRPr="007C6482" w:rsidRDefault="002C65F2" w:rsidP="00A20C27">
            <w:pPr>
              <w:jc w:val="center"/>
              <w:rPr>
                <w:rFonts w:ascii="標楷體" w:eastAsia="標楷體" w:hAnsi="標楷體" w:cs="標楷體"/>
              </w:rPr>
            </w:pPr>
          </w:p>
        </w:tc>
      </w:tr>
      <w:tr w:rsidR="002C65F2" w:rsidRPr="007C6482" w:rsidTr="00A20C27">
        <w:trPr>
          <w:trHeight w:val="405"/>
          <w:jc w:val="center"/>
        </w:trPr>
        <w:tc>
          <w:tcPr>
            <w:tcW w:w="2545" w:type="dxa"/>
            <w:vAlign w:val="center"/>
          </w:tcPr>
          <w:p w:rsidR="002C65F2" w:rsidRPr="007C6482" w:rsidRDefault="002C65F2" w:rsidP="00A20C27">
            <w:pPr>
              <w:jc w:val="center"/>
              <w:rPr>
                <w:rFonts w:ascii="標楷體" w:eastAsia="標楷體" w:hAnsi="標楷體"/>
              </w:rPr>
            </w:pPr>
            <w:r w:rsidRPr="007C6482">
              <w:rPr>
                <w:rFonts w:ascii="標楷體" w:eastAsia="標楷體" w:hAnsi="標楷體" w:cs="標楷體" w:hint="eastAsia"/>
              </w:rPr>
              <w:t>林谷蓉</w:t>
            </w:r>
          </w:p>
        </w:tc>
        <w:tc>
          <w:tcPr>
            <w:tcW w:w="3660" w:type="dxa"/>
            <w:vAlign w:val="center"/>
          </w:tcPr>
          <w:p w:rsidR="002C65F2" w:rsidRPr="007C6482" w:rsidRDefault="002C65F2" w:rsidP="002C65F2">
            <w:pPr>
              <w:rPr>
                <w:rFonts w:ascii="標楷體" w:eastAsia="標楷體" w:hAnsi="標楷體"/>
              </w:rPr>
            </w:pPr>
            <w:r w:rsidRPr="007C6482">
              <w:rPr>
                <w:rFonts w:ascii="標楷體" w:eastAsia="標楷體" w:hAnsi="標楷體" w:cs="標楷體" w:hint="eastAsia"/>
              </w:rPr>
              <w:t>觀光法規與實務</w:t>
            </w:r>
            <w:r>
              <w:rPr>
                <w:rFonts w:ascii="標楷體" w:eastAsia="標楷體" w:hAnsi="標楷體" w:cs="標楷體" w:hint="eastAsia"/>
              </w:rPr>
              <w:t>專題</w:t>
            </w:r>
          </w:p>
        </w:tc>
        <w:tc>
          <w:tcPr>
            <w:tcW w:w="1430" w:type="dxa"/>
            <w:vAlign w:val="center"/>
          </w:tcPr>
          <w:p w:rsidR="002C65F2" w:rsidRPr="007C6482" w:rsidRDefault="002C65F2" w:rsidP="00A20C27">
            <w:pPr>
              <w:jc w:val="center"/>
              <w:rPr>
                <w:rFonts w:ascii="標楷體" w:eastAsia="標楷體" w:hAnsi="標楷體" w:cs="標楷體"/>
              </w:rPr>
            </w:pPr>
            <w:r>
              <w:rPr>
                <w:rFonts w:ascii="標楷體" w:eastAsia="標楷體" w:hAnsi="標楷體" w:cs="標楷體" w:hint="eastAsia"/>
              </w:rPr>
              <w:t>8</w:t>
            </w:r>
          </w:p>
        </w:tc>
        <w:tc>
          <w:tcPr>
            <w:tcW w:w="1763" w:type="dxa"/>
          </w:tcPr>
          <w:p w:rsidR="002C65F2" w:rsidRPr="007C6482" w:rsidRDefault="002C65F2" w:rsidP="00A20C27">
            <w:pPr>
              <w:jc w:val="center"/>
              <w:rPr>
                <w:rFonts w:ascii="標楷體" w:eastAsia="標楷體" w:hAnsi="標楷體" w:cs="標楷體"/>
              </w:rPr>
            </w:pPr>
          </w:p>
        </w:tc>
      </w:tr>
      <w:tr w:rsidR="002C65F2" w:rsidRPr="007C6482" w:rsidTr="00A20C27">
        <w:trPr>
          <w:trHeight w:val="423"/>
          <w:jc w:val="center"/>
        </w:trPr>
        <w:tc>
          <w:tcPr>
            <w:tcW w:w="2545" w:type="dxa"/>
            <w:vAlign w:val="center"/>
          </w:tcPr>
          <w:p w:rsidR="002C65F2" w:rsidRPr="007C6482" w:rsidRDefault="002C65F2" w:rsidP="00A20C27">
            <w:pPr>
              <w:jc w:val="center"/>
              <w:rPr>
                <w:rFonts w:ascii="標楷體" w:eastAsia="標楷體" w:hAnsi="標楷體"/>
              </w:rPr>
            </w:pPr>
            <w:r w:rsidRPr="007C6482">
              <w:rPr>
                <w:rFonts w:ascii="標楷體" w:eastAsia="標楷體" w:hAnsi="標楷體" w:cs="標楷體" w:hint="eastAsia"/>
              </w:rPr>
              <w:t>李篤華</w:t>
            </w:r>
          </w:p>
        </w:tc>
        <w:tc>
          <w:tcPr>
            <w:tcW w:w="3660" w:type="dxa"/>
            <w:vAlign w:val="center"/>
          </w:tcPr>
          <w:p w:rsidR="002C65F2" w:rsidRPr="007C6482" w:rsidRDefault="002C65F2" w:rsidP="00A20C27">
            <w:pPr>
              <w:rPr>
                <w:rFonts w:ascii="標楷體" w:eastAsia="標楷體" w:hAnsi="標楷體"/>
              </w:rPr>
            </w:pPr>
            <w:r w:rsidRPr="007C6482">
              <w:rPr>
                <w:rFonts w:ascii="標楷體" w:eastAsia="標楷體" w:hAnsi="標楷體" w:cs="標楷體" w:hint="eastAsia"/>
              </w:rPr>
              <w:t>休閒經濟學</w:t>
            </w:r>
          </w:p>
        </w:tc>
        <w:tc>
          <w:tcPr>
            <w:tcW w:w="1430" w:type="dxa"/>
            <w:vAlign w:val="center"/>
          </w:tcPr>
          <w:p w:rsidR="002C65F2" w:rsidRPr="007C6482" w:rsidRDefault="002C65F2" w:rsidP="00A20C27">
            <w:pPr>
              <w:jc w:val="center"/>
              <w:rPr>
                <w:rFonts w:ascii="標楷體" w:eastAsia="標楷體" w:hAnsi="標楷體" w:cs="標楷體"/>
              </w:rPr>
            </w:pPr>
            <w:r>
              <w:rPr>
                <w:rFonts w:ascii="標楷體" w:eastAsia="標楷體" w:hAnsi="標楷體" w:cs="標楷體" w:hint="eastAsia"/>
              </w:rPr>
              <w:t>32</w:t>
            </w:r>
          </w:p>
        </w:tc>
        <w:tc>
          <w:tcPr>
            <w:tcW w:w="1763" w:type="dxa"/>
          </w:tcPr>
          <w:p w:rsidR="002C65F2" w:rsidRPr="007C6482" w:rsidRDefault="002C65F2" w:rsidP="00A20C27">
            <w:pPr>
              <w:jc w:val="center"/>
              <w:rPr>
                <w:rFonts w:ascii="標楷體" w:eastAsia="標楷體" w:hAnsi="標楷體" w:cs="標楷體"/>
              </w:rPr>
            </w:pPr>
          </w:p>
        </w:tc>
      </w:tr>
      <w:tr w:rsidR="002C65F2" w:rsidRPr="007C6482" w:rsidTr="00A20C27">
        <w:trPr>
          <w:trHeight w:val="423"/>
          <w:jc w:val="center"/>
        </w:trPr>
        <w:tc>
          <w:tcPr>
            <w:tcW w:w="2545" w:type="dxa"/>
            <w:vAlign w:val="center"/>
          </w:tcPr>
          <w:p w:rsidR="002C65F2" w:rsidRPr="007C6482" w:rsidRDefault="002C65F2" w:rsidP="00A20C27">
            <w:pPr>
              <w:jc w:val="center"/>
              <w:rPr>
                <w:rFonts w:ascii="標楷體" w:eastAsia="標楷體" w:hAnsi="標楷體"/>
              </w:rPr>
            </w:pPr>
            <w:r w:rsidRPr="007C6482">
              <w:rPr>
                <w:rFonts w:ascii="標楷體" w:eastAsia="標楷體" w:hAnsi="標楷體" w:cs="標楷體" w:hint="eastAsia"/>
              </w:rPr>
              <w:t>許</w:t>
            </w:r>
            <w:proofErr w:type="gramStart"/>
            <w:r w:rsidRPr="007C6482">
              <w:rPr>
                <w:rFonts w:ascii="標楷體" w:eastAsia="標楷體" w:hAnsi="標楷體" w:cs="標楷體" w:hint="eastAsia"/>
              </w:rPr>
              <w:t>籐</w:t>
            </w:r>
            <w:proofErr w:type="gramEnd"/>
            <w:r w:rsidRPr="007C6482">
              <w:rPr>
                <w:rFonts w:ascii="標楷體" w:eastAsia="標楷體" w:hAnsi="標楷體" w:cs="標楷體" w:hint="eastAsia"/>
              </w:rPr>
              <w:t>繼</w:t>
            </w:r>
          </w:p>
        </w:tc>
        <w:tc>
          <w:tcPr>
            <w:tcW w:w="3660" w:type="dxa"/>
            <w:vAlign w:val="center"/>
          </w:tcPr>
          <w:p w:rsidR="002C65F2" w:rsidRPr="007C6482" w:rsidRDefault="002C65F2" w:rsidP="00A20C27">
            <w:pPr>
              <w:rPr>
                <w:rFonts w:ascii="標楷體" w:eastAsia="標楷體" w:hAnsi="標楷體"/>
              </w:rPr>
            </w:pPr>
            <w:r w:rsidRPr="007C6482">
              <w:rPr>
                <w:rFonts w:ascii="標楷體" w:eastAsia="標楷體" w:hAnsi="標楷體" w:cs="標楷體" w:hint="eastAsia"/>
              </w:rPr>
              <w:t>教育社會學</w:t>
            </w:r>
          </w:p>
        </w:tc>
        <w:tc>
          <w:tcPr>
            <w:tcW w:w="1430" w:type="dxa"/>
            <w:vAlign w:val="center"/>
          </w:tcPr>
          <w:p w:rsidR="002C65F2" w:rsidRPr="007C6482" w:rsidRDefault="002C65F2" w:rsidP="00A20C27">
            <w:pPr>
              <w:jc w:val="center"/>
              <w:rPr>
                <w:rFonts w:ascii="標楷體" w:eastAsia="標楷體" w:hAnsi="標楷體" w:cs="標楷體"/>
              </w:rPr>
            </w:pPr>
            <w:r>
              <w:rPr>
                <w:rFonts w:ascii="標楷體" w:eastAsia="標楷體" w:hAnsi="標楷體" w:cs="標楷體" w:hint="eastAsia"/>
              </w:rPr>
              <w:t>10</w:t>
            </w:r>
          </w:p>
        </w:tc>
        <w:tc>
          <w:tcPr>
            <w:tcW w:w="1763" w:type="dxa"/>
          </w:tcPr>
          <w:p w:rsidR="002C65F2" w:rsidRPr="007C6482" w:rsidRDefault="002C65F2" w:rsidP="00A20C27">
            <w:pPr>
              <w:jc w:val="center"/>
              <w:rPr>
                <w:rFonts w:ascii="標楷體" w:eastAsia="標楷體" w:hAnsi="標楷體" w:cs="標楷體"/>
              </w:rPr>
            </w:pPr>
          </w:p>
        </w:tc>
      </w:tr>
    </w:tbl>
    <w:p w:rsidR="002C65F2" w:rsidRDefault="002C65F2">
      <w:pPr>
        <w:rPr>
          <w:rFonts w:ascii="標楷體" w:eastAsia="標楷體"/>
          <w:b/>
          <w:bCs/>
        </w:rPr>
      </w:pPr>
    </w:p>
    <w:p w:rsidR="00A3267A" w:rsidRDefault="00A3267A">
      <w:pPr>
        <w:rPr>
          <w:rFonts w:ascii="標楷體" w:eastAsia="標楷體"/>
          <w:b/>
          <w:bCs/>
        </w:rPr>
      </w:pPr>
      <w:r>
        <w:rPr>
          <w:rFonts w:ascii="標楷體" w:eastAsia="標楷體"/>
          <w:b/>
          <w:bCs/>
        </w:rPr>
        <w:br w:type="page"/>
      </w:r>
    </w:p>
    <w:p w:rsidR="00A3267A" w:rsidRPr="007B19A5" w:rsidRDefault="003C3D96" w:rsidP="00685EFA">
      <w:pPr>
        <w:pStyle w:val="Default"/>
        <w:jc w:val="center"/>
        <w:rPr>
          <w:rFonts w:ascii="Times New Roman" w:eastAsia="標楷體" w:hAnsi="Times New Roman" w:cs="Times New Roman"/>
          <w:b/>
          <w:bCs/>
          <w:sz w:val="28"/>
          <w:szCs w:val="28"/>
        </w:rPr>
      </w:pPr>
      <w:r>
        <w:rPr>
          <w:noProof/>
        </w:rPr>
        <w:lastRenderedPageBreak/>
        <mc:AlternateContent>
          <mc:Choice Requires="wps">
            <w:drawing>
              <wp:anchor distT="0" distB="0" distL="114300" distR="114300" simplePos="0" relativeHeight="251660288" behindDoc="0" locked="0" layoutInCell="1" allowOverlap="1" wp14:anchorId="481572A7" wp14:editId="79DC5C56">
                <wp:simplePos x="0" y="0"/>
                <wp:positionH relativeFrom="column">
                  <wp:posOffset>5389880</wp:posOffset>
                </wp:positionH>
                <wp:positionV relativeFrom="paragraph">
                  <wp:posOffset>-565785</wp:posOffset>
                </wp:positionV>
                <wp:extent cx="720090" cy="360045"/>
                <wp:effectExtent l="8255" t="5715" r="5080" b="5715"/>
                <wp:wrapNone/>
                <wp:docPr id="13"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solidFill>
                          <a:srgbClr val="FFFFFF"/>
                        </a:solidFill>
                        <a:ln w="9525">
                          <a:solidFill>
                            <a:srgbClr val="000000"/>
                          </a:solidFill>
                          <a:miter lim="800000"/>
                          <a:headEnd/>
                          <a:tailEnd/>
                        </a:ln>
                      </wps:spPr>
                      <wps:txbx>
                        <w:txbxContent>
                          <w:p w:rsidR="007503E4" w:rsidRPr="00685EFA" w:rsidRDefault="007503E4" w:rsidP="00685EFA">
                            <w:pPr>
                              <w:spacing w:line="360" w:lineRule="exact"/>
                              <w:jc w:val="center"/>
                            </w:pPr>
                            <w:r w:rsidRPr="00685EFA">
                              <w:rPr>
                                <w:rFonts w:hint="eastAsia"/>
                              </w:rPr>
                              <w:t>附件</w:t>
                            </w:r>
                            <w:r w:rsidRPr="00685EFA">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32" type="#_x0000_t202" style="position:absolute;left:0;text-align:left;margin-left:424.4pt;margin-top:-44.55pt;width:56.7pt;height:2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">
                <v:textbox>
                  <w:txbxContent>
                    <w:p w:rsidR="007503E4" w:rsidRPr="00685EFA" w:rsidRDefault="007503E4" w:rsidP="00685EFA">
                      <w:pPr>
                        <w:spacing w:line="360" w:lineRule="exact"/>
                        <w:jc w:val="center"/>
                      </w:pPr>
                      <w:r w:rsidRPr="00685EFA">
                        <w:rPr>
                          <w:rFonts w:hint="eastAsia"/>
                        </w:rPr>
                        <w:t>附件</w:t>
                      </w:r>
                      <w:r w:rsidRPr="00685EFA">
                        <w:t>6</w:t>
                      </w:r>
                    </w:p>
                  </w:txbxContent>
                </v:textbox>
              </v:shape>
            </w:pict>
          </mc:Fallback>
        </mc:AlternateContent>
      </w:r>
      <w:r w:rsidR="00A3267A" w:rsidRPr="007B19A5">
        <w:rPr>
          <w:rFonts w:ascii="Times New Roman" w:eastAsia="標楷體" w:hAnsi="Times New Roman" w:hint="eastAsia"/>
          <w:b/>
          <w:bCs/>
          <w:sz w:val="28"/>
          <w:szCs w:val="28"/>
        </w:rPr>
        <w:t>國立臺灣海洋大學人文社會科學院海洋人文社會研究中心設置辦法</w:t>
      </w:r>
    </w:p>
    <w:p w:rsidR="00A3267A" w:rsidRDefault="00A3267A" w:rsidP="00F32005">
      <w:pPr>
        <w:spacing w:beforeLines="50" w:before="180" w:line="280" w:lineRule="exact"/>
        <w:jc w:val="right"/>
        <w:rPr>
          <w:rFonts w:ascii="標楷體" w:eastAsia="標楷體" w:hAnsi="標楷體"/>
          <w:sz w:val="20"/>
          <w:szCs w:val="20"/>
        </w:rPr>
      </w:pPr>
      <w:r>
        <w:rPr>
          <w:rFonts w:ascii="標楷體" w:eastAsia="標楷體" w:hAnsi="標楷體" w:cs="標楷體"/>
          <w:sz w:val="20"/>
          <w:szCs w:val="20"/>
        </w:rPr>
        <w:t>102</w:t>
      </w:r>
      <w:r>
        <w:rPr>
          <w:rFonts w:ascii="標楷體" w:eastAsia="標楷體" w:hAnsi="標楷體" w:cs="標楷體" w:hint="eastAsia"/>
          <w:sz w:val="20"/>
          <w:szCs w:val="20"/>
        </w:rPr>
        <w:t>年</w:t>
      </w:r>
      <w:r>
        <w:rPr>
          <w:rFonts w:ascii="標楷體" w:eastAsia="標楷體" w:hAnsi="標楷體" w:cs="標楷體"/>
          <w:sz w:val="20"/>
          <w:szCs w:val="20"/>
        </w:rPr>
        <w:t>4</w:t>
      </w:r>
      <w:r>
        <w:rPr>
          <w:rFonts w:ascii="標楷體" w:eastAsia="標楷體" w:hAnsi="標楷體" w:cs="標楷體" w:hint="eastAsia"/>
          <w:sz w:val="20"/>
          <w:szCs w:val="20"/>
        </w:rPr>
        <w:t>月</w:t>
      </w:r>
      <w:r>
        <w:rPr>
          <w:rFonts w:ascii="標楷體" w:eastAsia="標楷體" w:hAnsi="標楷體" w:cs="標楷體"/>
          <w:sz w:val="20"/>
          <w:szCs w:val="20"/>
        </w:rPr>
        <w:t>8</w:t>
      </w:r>
      <w:r>
        <w:rPr>
          <w:rFonts w:ascii="標楷體" w:eastAsia="標楷體" w:hAnsi="標楷體" w:cs="標楷體" w:hint="eastAsia"/>
          <w:sz w:val="20"/>
          <w:szCs w:val="20"/>
        </w:rPr>
        <w:t>日院主管會議討論</w:t>
      </w:r>
    </w:p>
    <w:p w:rsidR="00A3267A" w:rsidRDefault="00A3267A" w:rsidP="00685EFA">
      <w:pPr>
        <w:spacing w:line="280" w:lineRule="exact"/>
        <w:jc w:val="right"/>
        <w:rPr>
          <w:rFonts w:ascii="標楷體" w:eastAsia="標楷體" w:hAnsi="標楷體"/>
          <w:sz w:val="20"/>
          <w:szCs w:val="20"/>
        </w:rPr>
      </w:pPr>
      <w:r>
        <w:rPr>
          <w:rFonts w:ascii="標楷體" w:eastAsia="標楷體" w:hAnsi="標楷體" w:cs="標楷體" w:hint="eastAsia"/>
          <w:sz w:val="20"/>
          <w:szCs w:val="20"/>
        </w:rPr>
        <w:t>中華民國</w:t>
      </w:r>
      <w:r>
        <w:rPr>
          <w:rFonts w:ascii="標楷體" w:eastAsia="標楷體" w:hAnsi="標楷體" w:cs="標楷體"/>
          <w:sz w:val="20"/>
          <w:szCs w:val="20"/>
        </w:rPr>
        <w:t>102</w:t>
      </w:r>
      <w:r>
        <w:rPr>
          <w:rFonts w:ascii="標楷體" w:eastAsia="標楷體" w:hAnsi="標楷體" w:cs="標楷體" w:hint="eastAsia"/>
          <w:sz w:val="20"/>
          <w:szCs w:val="20"/>
        </w:rPr>
        <w:t>年</w:t>
      </w:r>
      <w:r>
        <w:rPr>
          <w:rFonts w:ascii="標楷體" w:eastAsia="標楷體" w:hAnsi="標楷體" w:cs="標楷體"/>
          <w:sz w:val="20"/>
          <w:szCs w:val="20"/>
        </w:rPr>
        <w:t>4</w:t>
      </w:r>
      <w:r>
        <w:rPr>
          <w:rFonts w:ascii="標楷體" w:eastAsia="標楷體" w:hAnsi="標楷體" w:cs="標楷體" w:hint="eastAsia"/>
          <w:sz w:val="20"/>
          <w:szCs w:val="20"/>
        </w:rPr>
        <w:t>月</w:t>
      </w:r>
      <w:r>
        <w:rPr>
          <w:rFonts w:ascii="標楷體" w:eastAsia="標楷體" w:hAnsi="標楷體" w:cs="標楷體"/>
          <w:sz w:val="20"/>
          <w:szCs w:val="20"/>
        </w:rPr>
        <w:t>11</w:t>
      </w:r>
      <w:r>
        <w:rPr>
          <w:rFonts w:ascii="標楷體" w:eastAsia="標楷體" w:hAnsi="標楷體" w:cs="標楷體" w:hint="eastAsia"/>
          <w:sz w:val="20"/>
          <w:szCs w:val="20"/>
        </w:rPr>
        <w:t>日人文社會科學院院</w:t>
      </w:r>
      <w:proofErr w:type="gramStart"/>
      <w:r>
        <w:rPr>
          <w:rFonts w:ascii="標楷體" w:eastAsia="標楷體" w:hAnsi="標楷體" w:cs="標楷體" w:hint="eastAsia"/>
          <w:sz w:val="20"/>
          <w:szCs w:val="20"/>
        </w:rPr>
        <w:t>務</w:t>
      </w:r>
      <w:proofErr w:type="gramEnd"/>
      <w:r>
        <w:rPr>
          <w:rFonts w:ascii="標楷體" w:eastAsia="標楷體" w:hAnsi="標楷體" w:cs="標楷體" w:hint="eastAsia"/>
          <w:sz w:val="20"/>
          <w:szCs w:val="20"/>
        </w:rPr>
        <w:t>會議修正通過</w:t>
      </w:r>
    </w:p>
    <w:p w:rsidR="00A3267A" w:rsidRDefault="00A3267A" w:rsidP="00685EFA">
      <w:pPr>
        <w:spacing w:line="280" w:lineRule="exact"/>
        <w:jc w:val="right"/>
        <w:rPr>
          <w:rFonts w:ascii="標楷體" w:eastAsia="標楷體" w:hAnsi="標楷體"/>
          <w:sz w:val="20"/>
          <w:szCs w:val="20"/>
        </w:rPr>
      </w:pPr>
    </w:p>
    <w:p w:rsidR="00A3267A" w:rsidRPr="00320DA9" w:rsidRDefault="00A3267A" w:rsidP="00685EFA">
      <w:pPr>
        <w:spacing w:line="280" w:lineRule="exact"/>
        <w:jc w:val="right"/>
        <w:rPr>
          <w:rFonts w:ascii="標楷體" w:eastAsia="標楷體" w:hAnsi="標楷體"/>
          <w:sz w:val="20"/>
          <w:szCs w:val="20"/>
        </w:rPr>
      </w:pPr>
    </w:p>
    <w:p w:rsidR="00A3267A" w:rsidRPr="001C2A57" w:rsidRDefault="00A3267A" w:rsidP="00F32005">
      <w:pPr>
        <w:tabs>
          <w:tab w:val="left" w:pos="960"/>
        </w:tabs>
        <w:autoSpaceDE w:val="0"/>
        <w:autoSpaceDN w:val="0"/>
        <w:adjustRightInd w:val="0"/>
        <w:ind w:left="955" w:hangingChars="398" w:hanging="955"/>
        <w:rPr>
          <w:rFonts w:eastAsia="標楷體"/>
          <w:color w:val="000000"/>
        </w:rPr>
      </w:pPr>
      <w:r w:rsidRPr="001C2A57">
        <w:rPr>
          <w:rFonts w:eastAsia="標楷體" w:cs="標楷體" w:hint="eastAsia"/>
          <w:color w:val="000000"/>
        </w:rPr>
        <w:t>第一條</w:t>
      </w:r>
      <w:r>
        <w:rPr>
          <w:rFonts w:eastAsia="標楷體"/>
          <w:color w:val="000000"/>
        </w:rPr>
        <w:tab/>
      </w:r>
      <w:r w:rsidRPr="00953FFA">
        <w:rPr>
          <w:rFonts w:eastAsia="標楷體" w:cs="標楷體" w:hint="eastAsia"/>
          <w:color w:val="000000"/>
        </w:rPr>
        <w:t>國立臺灣海洋大學</w:t>
      </w:r>
      <w:r w:rsidRPr="00953FFA">
        <w:rPr>
          <w:rFonts w:eastAsia="標楷體" w:cs="標楷體" w:hint="eastAsia"/>
        </w:rPr>
        <w:t>人文社會科學院</w:t>
      </w:r>
      <w:r w:rsidRPr="00953FFA">
        <w:rPr>
          <w:rFonts w:eastAsia="標楷體"/>
          <w:color w:val="000000"/>
        </w:rPr>
        <w:t>(</w:t>
      </w:r>
      <w:r w:rsidRPr="00953FFA">
        <w:rPr>
          <w:rFonts w:eastAsia="標楷體" w:cs="標楷體" w:hint="eastAsia"/>
          <w:color w:val="000000"/>
        </w:rPr>
        <w:t>以下簡稱本學院</w:t>
      </w:r>
      <w:r w:rsidRPr="00953FFA">
        <w:rPr>
          <w:rFonts w:eastAsia="標楷體"/>
          <w:color w:val="000000"/>
        </w:rPr>
        <w:t>)</w:t>
      </w:r>
      <w:r w:rsidRPr="00953FFA">
        <w:rPr>
          <w:rFonts w:eastAsia="標楷體" w:cs="標楷體" w:hint="eastAsia"/>
        </w:rPr>
        <w:t>為能提昇校內人文社會領域研究、教學與推廣服務之素質，從事國家社會發展議題之創新與實踐，促進國內外海洋人文社會研究之交流，</w:t>
      </w:r>
      <w:r w:rsidRPr="001C2A57">
        <w:rPr>
          <w:rFonts w:eastAsia="標楷體" w:cs="標楷體" w:hint="eastAsia"/>
          <w:color w:val="000000"/>
        </w:rPr>
        <w:t>依據「國立臺灣海洋大學研究中心設置準則」之規定，</w:t>
      </w:r>
      <w:r w:rsidRPr="00953FFA">
        <w:rPr>
          <w:rFonts w:eastAsia="標楷體" w:cs="標楷體" w:hint="eastAsia"/>
        </w:rPr>
        <w:t>設置「國立臺灣海洋大學人文社會科學院海洋人文社會研究中心」</w:t>
      </w:r>
      <w:r w:rsidRPr="001C2A57">
        <w:rPr>
          <w:rFonts w:eastAsia="標楷體"/>
          <w:color w:val="000000"/>
        </w:rPr>
        <w:t>(</w:t>
      </w:r>
      <w:r w:rsidRPr="001C2A57">
        <w:rPr>
          <w:rFonts w:eastAsia="標楷體" w:cs="標楷體" w:hint="eastAsia"/>
          <w:color w:val="000000"/>
        </w:rPr>
        <w:t>以下簡稱本中心</w:t>
      </w:r>
      <w:r w:rsidRPr="001C2A57">
        <w:rPr>
          <w:rFonts w:eastAsia="標楷體"/>
          <w:color w:val="000000"/>
        </w:rPr>
        <w:t>)</w:t>
      </w:r>
      <w:r w:rsidRPr="00953FFA">
        <w:rPr>
          <w:rFonts w:eastAsia="標楷體" w:cs="標楷體" w:hint="eastAsia"/>
        </w:rPr>
        <w:t>。</w:t>
      </w:r>
    </w:p>
    <w:p w:rsidR="00A3267A" w:rsidRPr="001C2A57" w:rsidRDefault="00A3267A" w:rsidP="00685EFA">
      <w:pPr>
        <w:autoSpaceDE w:val="0"/>
        <w:autoSpaceDN w:val="0"/>
        <w:adjustRightInd w:val="0"/>
        <w:rPr>
          <w:rFonts w:eastAsia="標楷體"/>
          <w:color w:val="000000"/>
        </w:rPr>
      </w:pPr>
    </w:p>
    <w:p w:rsidR="00A3267A" w:rsidRPr="001C2A57" w:rsidRDefault="00A3267A" w:rsidP="00685EFA">
      <w:pPr>
        <w:autoSpaceDE w:val="0"/>
        <w:autoSpaceDN w:val="0"/>
        <w:adjustRightInd w:val="0"/>
        <w:rPr>
          <w:rFonts w:eastAsia="標楷體"/>
          <w:color w:val="000000"/>
        </w:rPr>
      </w:pPr>
      <w:r w:rsidRPr="001C2A57">
        <w:rPr>
          <w:rFonts w:eastAsia="標楷體" w:cs="標楷體" w:hint="eastAsia"/>
          <w:color w:val="000000"/>
        </w:rPr>
        <w:t>第二條</w:t>
      </w:r>
      <w:r>
        <w:rPr>
          <w:rFonts w:eastAsia="標楷體"/>
          <w:color w:val="000000"/>
        </w:rPr>
        <w:tab/>
      </w:r>
      <w:r w:rsidRPr="001C2A57">
        <w:rPr>
          <w:rFonts w:eastAsia="標楷體" w:cs="標楷體" w:hint="eastAsia"/>
          <w:color w:val="000000"/>
        </w:rPr>
        <w:t>本中心任務如下：</w:t>
      </w:r>
      <w:r w:rsidRPr="001C2A57">
        <w:rPr>
          <w:rFonts w:eastAsia="標楷體"/>
          <w:color w:val="000000"/>
        </w:rPr>
        <w:t xml:space="preserve"> </w:t>
      </w:r>
    </w:p>
    <w:p w:rsidR="00A3267A" w:rsidRPr="009E0CBF" w:rsidRDefault="00A3267A" w:rsidP="00F32005">
      <w:pPr>
        <w:autoSpaceDE w:val="0"/>
        <w:autoSpaceDN w:val="0"/>
        <w:adjustRightInd w:val="0"/>
        <w:ind w:leftChars="354" w:left="850" w:firstLine="110"/>
        <w:rPr>
          <w:rFonts w:eastAsia="標楷體"/>
        </w:rPr>
      </w:pPr>
      <w:r w:rsidRPr="009E0CBF">
        <w:rPr>
          <w:rFonts w:eastAsia="標楷體" w:cs="標楷體" w:hint="eastAsia"/>
        </w:rPr>
        <w:t>一、建構</w:t>
      </w:r>
      <w:r w:rsidRPr="009E0CBF">
        <w:rPr>
          <w:rFonts w:ascii="標楷體" w:eastAsia="標楷體" w:hAnsi="標楷體" w:cs="標楷體" w:hint="eastAsia"/>
        </w:rPr>
        <w:t>海洋特色之</w:t>
      </w:r>
      <w:r w:rsidRPr="009E0CBF">
        <w:rPr>
          <w:rFonts w:eastAsia="標楷體" w:cs="標楷體" w:hint="eastAsia"/>
        </w:rPr>
        <w:t>跨領域合作交流平台與研究環境。</w:t>
      </w:r>
    </w:p>
    <w:p w:rsidR="00A3267A" w:rsidRPr="001C2A57" w:rsidRDefault="00A3267A" w:rsidP="00F32005">
      <w:pPr>
        <w:autoSpaceDE w:val="0"/>
        <w:autoSpaceDN w:val="0"/>
        <w:adjustRightInd w:val="0"/>
        <w:ind w:leftChars="354" w:left="850" w:firstLine="110"/>
        <w:rPr>
          <w:rFonts w:eastAsia="標楷體"/>
          <w:color w:val="000000"/>
        </w:rPr>
      </w:pPr>
      <w:r w:rsidRPr="001C2A57">
        <w:rPr>
          <w:rFonts w:eastAsia="標楷體" w:cs="標楷體" w:hint="eastAsia"/>
          <w:color w:val="000000"/>
        </w:rPr>
        <w:t>二、</w:t>
      </w:r>
      <w:r w:rsidRPr="00953FFA">
        <w:rPr>
          <w:rFonts w:eastAsia="標楷體" w:cs="標楷體" w:hint="eastAsia"/>
        </w:rPr>
        <w:t>規劃海洋人文社會前瞻性議題之整合型研究計畫</w:t>
      </w:r>
      <w:r w:rsidRPr="001C2A57">
        <w:rPr>
          <w:rFonts w:eastAsia="標楷體" w:cs="標楷體" w:hint="eastAsia"/>
          <w:color w:val="000000"/>
        </w:rPr>
        <w:t>。</w:t>
      </w:r>
    </w:p>
    <w:p w:rsidR="00A3267A" w:rsidRPr="001C2A57" w:rsidRDefault="00A3267A" w:rsidP="00F32005">
      <w:pPr>
        <w:autoSpaceDE w:val="0"/>
        <w:autoSpaceDN w:val="0"/>
        <w:adjustRightInd w:val="0"/>
        <w:ind w:leftChars="354" w:left="850" w:firstLine="110"/>
        <w:rPr>
          <w:rFonts w:eastAsia="標楷體"/>
          <w:color w:val="000000"/>
        </w:rPr>
      </w:pPr>
      <w:r w:rsidRPr="001C2A57">
        <w:rPr>
          <w:rFonts w:eastAsia="標楷體" w:cs="標楷體" w:hint="eastAsia"/>
          <w:color w:val="000000"/>
        </w:rPr>
        <w:t>三、</w:t>
      </w:r>
      <w:r w:rsidRPr="00953FFA">
        <w:rPr>
          <w:rFonts w:eastAsia="標楷體" w:cs="標楷體" w:hint="eastAsia"/>
        </w:rPr>
        <w:t>組織與整合海洋人文社會研究團隊</w:t>
      </w:r>
      <w:r w:rsidRPr="001C2A57">
        <w:rPr>
          <w:rFonts w:eastAsia="標楷體" w:cs="標楷體" w:hint="eastAsia"/>
          <w:color w:val="000000"/>
        </w:rPr>
        <w:t>。</w:t>
      </w:r>
    </w:p>
    <w:p w:rsidR="00A3267A" w:rsidRPr="001C2A57" w:rsidRDefault="00A3267A" w:rsidP="00F32005">
      <w:pPr>
        <w:autoSpaceDE w:val="0"/>
        <w:autoSpaceDN w:val="0"/>
        <w:adjustRightInd w:val="0"/>
        <w:ind w:leftChars="354" w:left="850" w:firstLine="110"/>
        <w:rPr>
          <w:rFonts w:eastAsia="標楷體"/>
          <w:color w:val="000000"/>
        </w:rPr>
      </w:pPr>
      <w:r w:rsidRPr="001C2A57">
        <w:rPr>
          <w:rFonts w:eastAsia="標楷體" w:cs="標楷體" w:hint="eastAsia"/>
          <w:color w:val="000000"/>
        </w:rPr>
        <w:t>四、</w:t>
      </w:r>
      <w:r w:rsidRPr="003E7396">
        <w:rPr>
          <w:rFonts w:eastAsia="標楷體" w:cs="標楷體" w:hint="eastAsia"/>
          <w:color w:val="000000"/>
        </w:rPr>
        <w:t>與國內外相關研究組織建立合作關係並積極參與相關學術和產業活動</w:t>
      </w:r>
      <w:r w:rsidRPr="001C2A57">
        <w:rPr>
          <w:rFonts w:eastAsia="標楷體" w:cs="標楷體" w:hint="eastAsia"/>
          <w:color w:val="000000"/>
        </w:rPr>
        <w:t>。</w:t>
      </w:r>
    </w:p>
    <w:p w:rsidR="00A3267A" w:rsidRPr="009E0CBF" w:rsidRDefault="00A3267A" w:rsidP="00F32005">
      <w:pPr>
        <w:autoSpaceDE w:val="0"/>
        <w:autoSpaceDN w:val="0"/>
        <w:adjustRightInd w:val="0"/>
        <w:ind w:leftChars="354" w:left="850" w:firstLine="110"/>
        <w:rPr>
          <w:rFonts w:eastAsia="標楷體"/>
        </w:rPr>
      </w:pPr>
      <w:r w:rsidRPr="009E0CBF">
        <w:rPr>
          <w:rFonts w:eastAsia="標楷體" w:cs="標楷體" w:hint="eastAsia"/>
        </w:rPr>
        <w:t>五、辦理其他</w:t>
      </w:r>
      <w:r w:rsidRPr="009E0CBF">
        <w:rPr>
          <w:rFonts w:ascii="標楷體" w:eastAsia="標楷體" w:hAnsi="標楷體" w:cs="標楷體" w:hint="eastAsia"/>
        </w:rPr>
        <w:t>海洋特色之</w:t>
      </w:r>
      <w:r w:rsidRPr="009E0CBF">
        <w:rPr>
          <w:rFonts w:eastAsia="標楷體" w:cs="標楷體" w:hint="eastAsia"/>
        </w:rPr>
        <w:t>人文社會研究</w:t>
      </w:r>
      <w:r w:rsidRPr="009E0CBF">
        <w:rPr>
          <w:rFonts w:ascii="標楷體" w:eastAsia="標楷體" w:hAnsi="標楷體" w:cs="標楷體" w:hint="eastAsia"/>
        </w:rPr>
        <w:t>、教學與推廣服務</w:t>
      </w:r>
      <w:r w:rsidRPr="009E0CBF">
        <w:rPr>
          <w:rFonts w:eastAsia="標楷體" w:cs="標楷體" w:hint="eastAsia"/>
        </w:rPr>
        <w:t>相關事宜。</w:t>
      </w:r>
    </w:p>
    <w:p w:rsidR="00A3267A" w:rsidRPr="00953FFA" w:rsidRDefault="00A3267A" w:rsidP="00685EFA">
      <w:pPr>
        <w:autoSpaceDE w:val="0"/>
        <w:autoSpaceDN w:val="0"/>
        <w:adjustRightInd w:val="0"/>
        <w:rPr>
          <w:rFonts w:eastAsia="標楷體"/>
          <w:color w:val="000000"/>
        </w:rPr>
      </w:pPr>
    </w:p>
    <w:p w:rsidR="00A3267A" w:rsidRPr="001C2A57" w:rsidRDefault="00A3267A" w:rsidP="00F32005">
      <w:pPr>
        <w:autoSpaceDE w:val="0"/>
        <w:autoSpaceDN w:val="0"/>
        <w:adjustRightInd w:val="0"/>
        <w:ind w:left="955" w:hangingChars="398" w:hanging="955"/>
        <w:rPr>
          <w:rFonts w:eastAsia="標楷體"/>
          <w:color w:val="000000"/>
        </w:rPr>
      </w:pPr>
      <w:r w:rsidRPr="001C2A57">
        <w:rPr>
          <w:rFonts w:eastAsia="標楷體" w:cs="標楷體" w:hint="eastAsia"/>
          <w:color w:val="000000"/>
        </w:rPr>
        <w:t>第三條</w:t>
      </w:r>
      <w:r>
        <w:rPr>
          <w:rFonts w:eastAsia="標楷體"/>
          <w:color w:val="000000"/>
        </w:rPr>
        <w:tab/>
      </w:r>
      <w:r>
        <w:rPr>
          <w:rFonts w:eastAsia="標楷體"/>
          <w:color w:val="000000"/>
        </w:rPr>
        <w:tab/>
      </w:r>
      <w:r w:rsidRPr="001C2A57">
        <w:rPr>
          <w:rFonts w:eastAsia="標楷體" w:cs="標楷體" w:hint="eastAsia"/>
          <w:color w:val="000000"/>
        </w:rPr>
        <w:t>本中心置主任一人，綜理中心各項業務。由本學院院長推薦本學院專任</w:t>
      </w:r>
      <w:r w:rsidRPr="00FC466B">
        <w:rPr>
          <w:rFonts w:eastAsia="標楷體" w:cs="標楷體" w:hint="eastAsia"/>
          <w:color w:val="000000"/>
        </w:rPr>
        <w:t>副教授</w:t>
      </w:r>
      <w:r>
        <w:rPr>
          <w:rFonts w:eastAsia="標楷體"/>
          <w:color w:val="000000"/>
        </w:rPr>
        <w:t>(</w:t>
      </w:r>
      <w:r w:rsidRPr="001C2A57">
        <w:rPr>
          <w:rFonts w:eastAsia="標楷體" w:cs="標楷體" w:hint="eastAsia"/>
          <w:color w:val="000000"/>
        </w:rPr>
        <w:t>含</w:t>
      </w:r>
      <w:r>
        <w:rPr>
          <w:rFonts w:eastAsia="標楷體"/>
          <w:color w:val="000000"/>
        </w:rPr>
        <w:t>)</w:t>
      </w:r>
      <w:r w:rsidRPr="001C2A57">
        <w:rPr>
          <w:rFonts w:eastAsia="標楷體" w:cs="標楷體" w:hint="eastAsia"/>
          <w:color w:val="000000"/>
        </w:rPr>
        <w:t>以上教師簽請校長聘兼之，任期</w:t>
      </w:r>
      <w:r>
        <w:rPr>
          <w:rFonts w:eastAsia="標楷體" w:cs="標楷體" w:hint="eastAsia"/>
          <w:color w:val="000000"/>
        </w:rPr>
        <w:t>配合院長任期</w:t>
      </w:r>
      <w:r w:rsidRPr="001C2A57">
        <w:rPr>
          <w:rFonts w:eastAsia="標楷體" w:cs="標楷體" w:hint="eastAsia"/>
          <w:color w:val="000000"/>
        </w:rPr>
        <w:t>。</w:t>
      </w:r>
    </w:p>
    <w:p w:rsidR="00A3267A" w:rsidRPr="001C2A57" w:rsidRDefault="00A3267A" w:rsidP="00685EFA">
      <w:pPr>
        <w:autoSpaceDE w:val="0"/>
        <w:autoSpaceDN w:val="0"/>
        <w:adjustRightInd w:val="0"/>
        <w:rPr>
          <w:rFonts w:eastAsia="標楷體"/>
          <w:color w:val="000000"/>
        </w:rPr>
      </w:pPr>
    </w:p>
    <w:p w:rsidR="00A3267A" w:rsidRPr="009E0CBF" w:rsidRDefault="00A3267A" w:rsidP="00F32005">
      <w:pPr>
        <w:autoSpaceDE w:val="0"/>
        <w:autoSpaceDN w:val="0"/>
        <w:adjustRightInd w:val="0"/>
        <w:ind w:left="953" w:hangingChars="397" w:hanging="953"/>
        <w:rPr>
          <w:rFonts w:eastAsia="標楷體"/>
        </w:rPr>
      </w:pPr>
      <w:r w:rsidRPr="009E0CBF">
        <w:rPr>
          <w:rFonts w:eastAsia="標楷體" w:cs="標楷體" w:hint="eastAsia"/>
        </w:rPr>
        <w:t>第四條</w:t>
      </w:r>
      <w:r w:rsidRPr="009E0CBF">
        <w:rPr>
          <w:rFonts w:eastAsia="標楷體"/>
        </w:rPr>
        <w:tab/>
      </w:r>
      <w:r w:rsidRPr="009E0CBF">
        <w:rPr>
          <w:rFonts w:eastAsia="標楷體"/>
        </w:rPr>
        <w:tab/>
      </w:r>
      <w:r w:rsidRPr="009E0CBF">
        <w:rPr>
          <w:rFonts w:eastAsia="標楷體" w:cs="標楷體" w:hint="eastAsia"/>
        </w:rPr>
        <w:t>本中心置委員五至七人，中心主任為當然委員，餘由中心主任推薦校內外相關領域教師或研究人員報請院長聘兼之，任期同中心主任，協助中心各項業務之規劃推動、績效考評與經費籌措。</w:t>
      </w:r>
    </w:p>
    <w:p w:rsidR="00A3267A" w:rsidRPr="009E0CBF" w:rsidRDefault="00A3267A" w:rsidP="00F32005">
      <w:pPr>
        <w:autoSpaceDE w:val="0"/>
        <w:autoSpaceDN w:val="0"/>
        <w:adjustRightInd w:val="0"/>
        <w:ind w:left="886" w:hangingChars="369" w:hanging="886"/>
        <w:rPr>
          <w:rFonts w:eastAsia="標楷體"/>
        </w:rPr>
      </w:pPr>
    </w:p>
    <w:p w:rsidR="00A3267A" w:rsidRPr="009E0CBF" w:rsidRDefault="00A3267A" w:rsidP="00F32005">
      <w:pPr>
        <w:autoSpaceDE w:val="0"/>
        <w:autoSpaceDN w:val="0"/>
        <w:adjustRightInd w:val="0"/>
        <w:ind w:left="888" w:hangingChars="370" w:hanging="888"/>
        <w:rPr>
          <w:rFonts w:eastAsia="標楷體"/>
        </w:rPr>
      </w:pPr>
      <w:r w:rsidRPr="009E0CBF">
        <w:rPr>
          <w:rFonts w:eastAsia="標楷體" w:cs="標楷體" w:hint="eastAsia"/>
        </w:rPr>
        <w:t>第五條</w:t>
      </w:r>
      <w:r w:rsidRPr="009E0CBF">
        <w:rPr>
          <w:rFonts w:eastAsia="標楷體"/>
        </w:rPr>
        <w:tab/>
      </w:r>
      <w:r w:rsidRPr="009E0CBF">
        <w:rPr>
          <w:rFonts w:eastAsia="標楷體" w:cs="標楷體" w:hint="eastAsia"/>
        </w:rPr>
        <w:t>本中心</w:t>
      </w:r>
      <w:proofErr w:type="gramStart"/>
      <w:r w:rsidRPr="009E0CBF">
        <w:rPr>
          <w:rFonts w:eastAsia="標楷體" w:cs="標楷體" w:hint="eastAsia"/>
        </w:rPr>
        <w:t>採</w:t>
      </w:r>
      <w:proofErr w:type="gramEnd"/>
      <w:r w:rsidRPr="009E0CBF">
        <w:rPr>
          <w:rFonts w:eastAsia="標楷體" w:cs="標楷體" w:hint="eastAsia"/>
        </w:rPr>
        <w:t>任務編組運作，得進用約聘僱專案經理、研究人員及工作人員等若干人，負責計畫執行、教育宣導、資料分析及行政業務等，所需經費以自給自足為原則，納入校務基金依相關規定辦理。</w:t>
      </w:r>
      <w:r w:rsidRPr="009E0CBF">
        <w:rPr>
          <w:rFonts w:eastAsia="標楷體"/>
        </w:rPr>
        <w:t xml:space="preserve"> </w:t>
      </w:r>
    </w:p>
    <w:p w:rsidR="00A3267A" w:rsidRPr="009E0CBF" w:rsidRDefault="00A3267A" w:rsidP="00685EFA">
      <w:pPr>
        <w:autoSpaceDE w:val="0"/>
        <w:autoSpaceDN w:val="0"/>
        <w:adjustRightInd w:val="0"/>
        <w:rPr>
          <w:rFonts w:eastAsia="標楷體"/>
        </w:rPr>
      </w:pPr>
    </w:p>
    <w:p w:rsidR="00A3267A" w:rsidRPr="009E0CBF" w:rsidRDefault="00A3267A" w:rsidP="00F32005">
      <w:pPr>
        <w:autoSpaceDE w:val="0"/>
        <w:autoSpaceDN w:val="0"/>
        <w:adjustRightInd w:val="0"/>
        <w:ind w:left="888" w:hangingChars="370" w:hanging="888"/>
        <w:rPr>
          <w:rFonts w:eastAsia="標楷體"/>
        </w:rPr>
      </w:pPr>
      <w:r w:rsidRPr="009E0CBF">
        <w:rPr>
          <w:rFonts w:eastAsia="標楷體" w:cs="標楷體" w:hint="eastAsia"/>
        </w:rPr>
        <w:t>第六條</w:t>
      </w:r>
      <w:r w:rsidRPr="009E0CBF">
        <w:rPr>
          <w:rFonts w:eastAsia="標楷體"/>
        </w:rPr>
        <w:tab/>
      </w:r>
      <w:r w:rsidRPr="009E0CBF">
        <w:rPr>
          <w:rFonts w:eastAsia="標楷體" w:cs="標楷體" w:hint="eastAsia"/>
        </w:rPr>
        <w:t>本辦法經本學院</w:t>
      </w:r>
      <w:proofErr w:type="gramStart"/>
      <w:r w:rsidRPr="009E0CBF">
        <w:rPr>
          <w:rFonts w:eastAsia="標楷體" w:cs="標楷體" w:hint="eastAsia"/>
        </w:rPr>
        <w:t>院務</w:t>
      </w:r>
      <w:proofErr w:type="gramEnd"/>
      <w:r w:rsidRPr="009E0CBF">
        <w:rPr>
          <w:rFonts w:eastAsia="標楷體" w:cs="標楷體" w:hint="eastAsia"/>
        </w:rPr>
        <w:t>會議及研究發展會議通過後發布施行。</w:t>
      </w:r>
    </w:p>
    <w:p w:rsidR="00A3267A" w:rsidRDefault="00A3267A">
      <w:pPr>
        <w:rPr>
          <w:rFonts w:ascii="標楷體" w:eastAsia="標楷體"/>
          <w:b/>
          <w:bCs/>
        </w:rPr>
      </w:pPr>
      <w:r>
        <w:rPr>
          <w:rFonts w:ascii="標楷體" w:eastAsia="標楷體"/>
          <w:b/>
          <w:bCs/>
        </w:rPr>
        <w:br w:type="page"/>
      </w:r>
    </w:p>
    <w:p w:rsidR="00A3267A" w:rsidRDefault="003C3D96">
      <w:pPr>
        <w:rPr>
          <w:rFonts w:ascii="標楷體" w:eastAsia="標楷體"/>
          <w:b/>
          <w:bCs/>
        </w:rPr>
      </w:pPr>
      <w:r>
        <w:rPr>
          <w:noProof/>
        </w:rPr>
        <w:lastRenderedPageBreak/>
        <mc:AlternateContent>
          <mc:Choice Requires="wps">
            <w:drawing>
              <wp:anchor distT="0" distB="0" distL="114300" distR="114300" simplePos="0" relativeHeight="251655168" behindDoc="0" locked="0" layoutInCell="1" allowOverlap="1" wp14:anchorId="15CF501F" wp14:editId="4D4178EC">
                <wp:simplePos x="0" y="0"/>
                <wp:positionH relativeFrom="column">
                  <wp:posOffset>5417185</wp:posOffset>
                </wp:positionH>
                <wp:positionV relativeFrom="paragraph">
                  <wp:posOffset>-576580</wp:posOffset>
                </wp:positionV>
                <wp:extent cx="719455" cy="359410"/>
                <wp:effectExtent l="6985" t="13970" r="6985" b="7620"/>
                <wp:wrapNone/>
                <wp:docPr id="12"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359410"/>
                        </a:xfrm>
                        <a:prstGeom prst="rect">
                          <a:avLst/>
                        </a:prstGeom>
                        <a:solidFill>
                          <a:srgbClr val="FFFFFF"/>
                        </a:solidFill>
                        <a:ln w="6350">
                          <a:solidFill>
                            <a:srgbClr val="000000"/>
                          </a:solidFill>
                          <a:miter lim="800000"/>
                          <a:headEnd/>
                          <a:tailEnd/>
                        </a:ln>
                      </wps:spPr>
                      <wps:txbx>
                        <w:txbxContent>
                          <w:p w:rsidR="007503E4" w:rsidRDefault="007503E4" w:rsidP="0047753E">
                            <w:pPr>
                              <w:spacing w:line="360" w:lineRule="exact"/>
                              <w:jc w:val="center"/>
                            </w:pPr>
                            <w:r>
                              <w:rPr>
                                <w:rFonts w:hint="eastAsia"/>
                              </w:rPr>
                              <w:t>附件</w:t>
                            </w:r>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8" o:spid="_x0000_s1033" type="#_x0000_t202" style="position:absolute;margin-left:426.55pt;margin-top:-45.4pt;width:56.65pt;height:28.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" strokeweight=".5pt">
                <v:textbox>
                  <w:txbxContent>
                    <w:p w:rsidR="007503E4" w:rsidRDefault="007503E4" w:rsidP="0047753E">
                      <w:pPr>
                        <w:spacing w:line="360" w:lineRule="exact"/>
                        <w:jc w:val="center"/>
                      </w:pPr>
                      <w:r>
                        <w:rPr>
                          <w:rFonts w:hint="eastAsia"/>
                        </w:rPr>
                        <w:t>附件</w:t>
                      </w:r>
                      <w:r>
                        <w:t>7</w:t>
                      </w:r>
                    </w:p>
                  </w:txbxContent>
                </v:textbox>
              </v:shape>
            </w:pict>
          </mc:Fallback>
        </mc:AlternateContent>
      </w:r>
    </w:p>
    <w:p w:rsidR="00A3267A" w:rsidRDefault="00A3267A">
      <w:pPr>
        <w:rPr>
          <w:rFonts w:ascii="標楷體" w:eastAsia="標楷體" w:hAnsi="標楷體"/>
        </w:rPr>
      </w:pPr>
    </w:p>
    <w:p w:rsidR="00A3267A" w:rsidRPr="00592A7F" w:rsidRDefault="00A3267A" w:rsidP="003F40D9">
      <w:pPr>
        <w:jc w:val="center"/>
        <w:rPr>
          <w:rFonts w:eastAsia="標楷體"/>
          <w:b/>
          <w:bCs/>
          <w:sz w:val="48"/>
          <w:szCs w:val="48"/>
        </w:rPr>
      </w:pPr>
      <w:r>
        <w:rPr>
          <w:rFonts w:eastAsia="標楷體" w:cs="標楷體" w:hint="eastAsia"/>
          <w:b/>
          <w:bCs/>
          <w:sz w:val="48"/>
          <w:szCs w:val="48"/>
        </w:rPr>
        <w:t>人文社會科學院</w:t>
      </w:r>
    </w:p>
    <w:p w:rsidR="00A3267A" w:rsidRPr="00592A7F" w:rsidRDefault="00A3267A" w:rsidP="003F40D9">
      <w:pPr>
        <w:jc w:val="center"/>
        <w:rPr>
          <w:rFonts w:eastAsia="標楷體"/>
          <w:b/>
          <w:bCs/>
          <w:sz w:val="48"/>
          <w:szCs w:val="48"/>
        </w:rPr>
      </w:pPr>
      <w:r w:rsidRPr="00592A7F">
        <w:rPr>
          <w:rFonts w:eastAsia="標楷體"/>
          <w:b/>
          <w:bCs/>
          <w:sz w:val="48"/>
          <w:szCs w:val="48"/>
        </w:rPr>
        <w:t>101-105</w:t>
      </w:r>
      <w:r w:rsidRPr="00592A7F">
        <w:rPr>
          <w:rFonts w:eastAsia="標楷體" w:cs="標楷體" w:hint="eastAsia"/>
          <w:b/>
          <w:bCs/>
          <w:sz w:val="48"/>
          <w:szCs w:val="48"/>
        </w:rPr>
        <w:t>學年度</w:t>
      </w:r>
      <w:r>
        <w:rPr>
          <w:rFonts w:eastAsia="標楷體" w:cs="標楷體" w:hint="eastAsia"/>
          <w:b/>
          <w:bCs/>
          <w:sz w:val="48"/>
          <w:szCs w:val="48"/>
        </w:rPr>
        <w:t>校</w:t>
      </w:r>
      <w:r w:rsidRPr="00592A7F">
        <w:rPr>
          <w:rFonts w:eastAsia="標楷體" w:cs="標楷體" w:hint="eastAsia"/>
          <w:b/>
          <w:bCs/>
          <w:sz w:val="48"/>
          <w:szCs w:val="48"/>
        </w:rPr>
        <w:t>務發展計畫</w:t>
      </w:r>
    </w:p>
    <w:p w:rsidR="00A3267A" w:rsidRPr="00A42149" w:rsidRDefault="00A3267A" w:rsidP="003F40D9">
      <w:pPr>
        <w:jc w:val="center"/>
        <w:rPr>
          <w:rFonts w:eastAsia="標楷體"/>
          <w:b/>
          <w:bCs/>
          <w:sz w:val="36"/>
          <w:szCs w:val="36"/>
        </w:rPr>
      </w:pPr>
      <w:r w:rsidRPr="00A42149">
        <w:rPr>
          <w:rFonts w:ascii="標楷體" w:eastAsia="標楷體" w:hAnsi="標楷體" w:cs="標楷體" w:hint="eastAsia"/>
          <w:b/>
          <w:bCs/>
          <w:sz w:val="36"/>
          <w:szCs w:val="36"/>
        </w:rPr>
        <w:t>（摘錄學院部分）</w:t>
      </w:r>
    </w:p>
    <w:p w:rsidR="00A3267A" w:rsidRPr="00592A7F" w:rsidRDefault="00A3267A" w:rsidP="003F40D9">
      <w:pPr>
        <w:jc w:val="center"/>
        <w:rPr>
          <w:rFonts w:eastAsia="標楷體"/>
          <w:b/>
          <w:bCs/>
          <w:sz w:val="48"/>
          <w:szCs w:val="48"/>
        </w:rPr>
      </w:pPr>
    </w:p>
    <w:p w:rsidR="00A3267A" w:rsidRPr="00592A7F" w:rsidRDefault="00A3267A" w:rsidP="003F40D9">
      <w:pPr>
        <w:jc w:val="center"/>
        <w:rPr>
          <w:rFonts w:eastAsia="標楷體"/>
          <w:b/>
          <w:bCs/>
          <w:sz w:val="48"/>
          <w:szCs w:val="48"/>
        </w:rPr>
      </w:pPr>
    </w:p>
    <w:p w:rsidR="00A3267A" w:rsidRPr="00592A7F" w:rsidRDefault="00A3267A" w:rsidP="003F40D9">
      <w:pPr>
        <w:jc w:val="center"/>
        <w:rPr>
          <w:rFonts w:eastAsia="標楷體"/>
          <w:b/>
          <w:bCs/>
          <w:sz w:val="48"/>
          <w:szCs w:val="48"/>
        </w:rPr>
      </w:pPr>
    </w:p>
    <w:p w:rsidR="00A3267A" w:rsidRPr="00592A7F" w:rsidRDefault="00A3267A" w:rsidP="003F40D9">
      <w:pPr>
        <w:jc w:val="center"/>
        <w:rPr>
          <w:rFonts w:eastAsia="標楷體"/>
          <w:b/>
          <w:bCs/>
          <w:sz w:val="48"/>
          <w:szCs w:val="48"/>
        </w:rPr>
      </w:pPr>
    </w:p>
    <w:p w:rsidR="00A3267A" w:rsidRPr="00592A7F" w:rsidRDefault="00A3267A" w:rsidP="003F40D9">
      <w:pPr>
        <w:jc w:val="center"/>
        <w:rPr>
          <w:rFonts w:eastAsia="標楷體"/>
          <w:b/>
          <w:bCs/>
          <w:sz w:val="48"/>
          <w:szCs w:val="48"/>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592A7F" w:rsidRDefault="00A3267A" w:rsidP="003F40D9">
      <w:pPr>
        <w:spacing w:line="560" w:lineRule="exact"/>
        <w:jc w:val="center"/>
        <w:rPr>
          <w:rFonts w:eastAsia="標楷體"/>
          <w:b/>
          <w:bCs/>
          <w:sz w:val="44"/>
          <w:szCs w:val="44"/>
        </w:rPr>
      </w:pPr>
    </w:p>
    <w:p w:rsidR="00A3267A" w:rsidRPr="00A42149" w:rsidRDefault="00A3267A" w:rsidP="003F40D9">
      <w:pPr>
        <w:spacing w:line="400" w:lineRule="exact"/>
        <w:jc w:val="center"/>
        <w:rPr>
          <w:rFonts w:eastAsia="標楷體"/>
          <w:b/>
          <w:bCs/>
          <w:sz w:val="28"/>
          <w:szCs w:val="28"/>
        </w:rPr>
      </w:pPr>
      <w:r w:rsidRPr="00A42149">
        <w:rPr>
          <w:rFonts w:eastAsia="標楷體"/>
          <w:b/>
          <w:bCs/>
          <w:sz w:val="28"/>
          <w:szCs w:val="28"/>
        </w:rPr>
        <w:t>102</w:t>
      </w:r>
      <w:r w:rsidRPr="00A42149">
        <w:rPr>
          <w:rFonts w:eastAsia="標楷體" w:cs="標楷體" w:hint="eastAsia"/>
          <w:b/>
          <w:bCs/>
          <w:sz w:val="28"/>
          <w:szCs w:val="28"/>
        </w:rPr>
        <w:t>年</w:t>
      </w:r>
      <w:r w:rsidRPr="00A42149">
        <w:rPr>
          <w:rFonts w:eastAsia="標楷體"/>
          <w:b/>
          <w:bCs/>
          <w:sz w:val="28"/>
          <w:szCs w:val="28"/>
        </w:rPr>
        <w:t>6</w:t>
      </w:r>
      <w:r w:rsidRPr="00A42149">
        <w:rPr>
          <w:rFonts w:eastAsia="標楷體" w:cs="標楷體" w:hint="eastAsia"/>
          <w:b/>
          <w:bCs/>
          <w:sz w:val="28"/>
          <w:szCs w:val="28"/>
        </w:rPr>
        <w:t>月</w:t>
      </w:r>
      <w:r w:rsidRPr="00A42149">
        <w:rPr>
          <w:rFonts w:eastAsia="標楷體"/>
          <w:b/>
          <w:bCs/>
          <w:sz w:val="28"/>
          <w:szCs w:val="28"/>
        </w:rPr>
        <w:t>13</w:t>
      </w:r>
      <w:r w:rsidRPr="00A42149">
        <w:rPr>
          <w:rFonts w:eastAsia="標楷體" w:cs="標楷體" w:hint="eastAsia"/>
          <w:b/>
          <w:bCs/>
          <w:sz w:val="28"/>
          <w:szCs w:val="28"/>
        </w:rPr>
        <w:t>日校務會議通過</w:t>
      </w:r>
    </w:p>
    <w:p w:rsidR="00A3267A" w:rsidRPr="00A42149" w:rsidRDefault="00A3267A" w:rsidP="003F40D9">
      <w:pPr>
        <w:spacing w:line="400" w:lineRule="exact"/>
        <w:jc w:val="center"/>
        <w:rPr>
          <w:rFonts w:eastAsia="標楷體"/>
          <w:b/>
          <w:bCs/>
          <w:sz w:val="28"/>
          <w:szCs w:val="28"/>
        </w:rPr>
      </w:pPr>
      <w:r w:rsidRPr="00A42149">
        <w:rPr>
          <w:rFonts w:eastAsia="標楷體"/>
          <w:b/>
          <w:bCs/>
          <w:sz w:val="28"/>
          <w:szCs w:val="28"/>
        </w:rPr>
        <w:t>102</w:t>
      </w:r>
      <w:r w:rsidRPr="00A42149">
        <w:rPr>
          <w:rFonts w:eastAsia="標楷體" w:cs="標楷體" w:hint="eastAsia"/>
          <w:b/>
          <w:bCs/>
          <w:sz w:val="28"/>
          <w:szCs w:val="28"/>
        </w:rPr>
        <w:t>年</w:t>
      </w:r>
      <w:r w:rsidRPr="00A42149">
        <w:rPr>
          <w:rFonts w:eastAsia="標楷體"/>
          <w:b/>
          <w:bCs/>
          <w:sz w:val="28"/>
          <w:szCs w:val="28"/>
        </w:rPr>
        <w:t>9</w:t>
      </w:r>
      <w:r w:rsidRPr="00A42149">
        <w:rPr>
          <w:rFonts w:eastAsia="標楷體" w:cs="標楷體" w:hint="eastAsia"/>
          <w:b/>
          <w:bCs/>
          <w:sz w:val="28"/>
          <w:szCs w:val="28"/>
        </w:rPr>
        <w:t>月</w:t>
      </w:r>
      <w:r w:rsidRPr="00A42149">
        <w:rPr>
          <w:rFonts w:eastAsia="標楷體"/>
          <w:b/>
          <w:bCs/>
          <w:sz w:val="28"/>
          <w:szCs w:val="28"/>
        </w:rPr>
        <w:t>24</w:t>
      </w:r>
      <w:r w:rsidRPr="00A42149">
        <w:rPr>
          <w:rFonts w:eastAsia="標楷體" w:cs="標楷體" w:hint="eastAsia"/>
          <w:b/>
          <w:bCs/>
          <w:sz w:val="28"/>
          <w:szCs w:val="28"/>
        </w:rPr>
        <w:t>日人社院</w:t>
      </w:r>
      <w:proofErr w:type="gramStart"/>
      <w:r w:rsidRPr="00A42149">
        <w:rPr>
          <w:rFonts w:eastAsia="標楷體" w:cs="標楷體" w:hint="eastAsia"/>
          <w:b/>
          <w:bCs/>
          <w:sz w:val="28"/>
          <w:szCs w:val="28"/>
        </w:rPr>
        <w:t>院務</w:t>
      </w:r>
      <w:proofErr w:type="gramEnd"/>
      <w:r w:rsidRPr="00A42149">
        <w:rPr>
          <w:rFonts w:eastAsia="標楷體" w:cs="標楷體" w:hint="eastAsia"/>
          <w:b/>
          <w:bCs/>
          <w:sz w:val="28"/>
          <w:szCs w:val="28"/>
        </w:rPr>
        <w:t>會議通過</w:t>
      </w:r>
    </w:p>
    <w:p w:rsidR="00A3267A" w:rsidRDefault="00A3267A" w:rsidP="003F40D9">
      <w:pPr>
        <w:spacing w:line="400" w:lineRule="exact"/>
        <w:jc w:val="center"/>
        <w:rPr>
          <w:rFonts w:eastAsia="標楷體" w:cs="標楷體"/>
          <w:b/>
          <w:bCs/>
          <w:sz w:val="28"/>
          <w:szCs w:val="28"/>
        </w:rPr>
      </w:pPr>
      <w:r w:rsidRPr="00A42149">
        <w:rPr>
          <w:rFonts w:eastAsia="標楷體"/>
          <w:b/>
          <w:bCs/>
          <w:sz w:val="28"/>
          <w:szCs w:val="28"/>
        </w:rPr>
        <w:t>103</w:t>
      </w:r>
      <w:r w:rsidRPr="00A42149">
        <w:rPr>
          <w:rFonts w:eastAsia="標楷體" w:cs="標楷體" w:hint="eastAsia"/>
          <w:b/>
          <w:bCs/>
          <w:sz w:val="28"/>
          <w:szCs w:val="28"/>
        </w:rPr>
        <w:t>年</w:t>
      </w:r>
      <w:r w:rsidRPr="00A42149">
        <w:rPr>
          <w:rFonts w:eastAsia="標楷體"/>
          <w:b/>
          <w:bCs/>
          <w:sz w:val="28"/>
          <w:szCs w:val="28"/>
        </w:rPr>
        <w:t>4</w:t>
      </w:r>
      <w:r w:rsidRPr="00A42149">
        <w:rPr>
          <w:rFonts w:eastAsia="標楷體" w:cs="標楷體" w:hint="eastAsia"/>
          <w:b/>
          <w:bCs/>
          <w:sz w:val="28"/>
          <w:szCs w:val="28"/>
        </w:rPr>
        <w:t>月</w:t>
      </w:r>
      <w:r w:rsidRPr="00A42149">
        <w:rPr>
          <w:rFonts w:eastAsia="標楷體"/>
          <w:b/>
          <w:bCs/>
          <w:sz w:val="28"/>
          <w:szCs w:val="28"/>
        </w:rPr>
        <w:t>7</w:t>
      </w:r>
      <w:r w:rsidRPr="00A42149">
        <w:rPr>
          <w:rFonts w:eastAsia="標楷體" w:cs="標楷體" w:hint="eastAsia"/>
          <w:b/>
          <w:bCs/>
          <w:sz w:val="28"/>
          <w:szCs w:val="28"/>
        </w:rPr>
        <w:t>日人社院</w:t>
      </w:r>
      <w:proofErr w:type="gramStart"/>
      <w:r w:rsidRPr="00A42149">
        <w:rPr>
          <w:rFonts w:eastAsia="標楷體" w:cs="標楷體" w:hint="eastAsia"/>
          <w:b/>
          <w:bCs/>
          <w:sz w:val="28"/>
          <w:szCs w:val="28"/>
        </w:rPr>
        <w:t>院務</w:t>
      </w:r>
      <w:proofErr w:type="gramEnd"/>
      <w:r w:rsidRPr="00A42149">
        <w:rPr>
          <w:rFonts w:eastAsia="標楷體" w:cs="標楷體" w:hint="eastAsia"/>
          <w:b/>
          <w:bCs/>
          <w:sz w:val="28"/>
          <w:szCs w:val="28"/>
        </w:rPr>
        <w:t>會議通過</w:t>
      </w:r>
    </w:p>
    <w:p w:rsidR="004636BB" w:rsidRPr="004636BB" w:rsidRDefault="004636BB" w:rsidP="003F40D9">
      <w:pPr>
        <w:spacing w:line="400" w:lineRule="exact"/>
        <w:jc w:val="center"/>
        <w:rPr>
          <w:rFonts w:eastAsia="標楷體"/>
          <w:b/>
          <w:bCs/>
          <w:sz w:val="28"/>
          <w:szCs w:val="28"/>
        </w:rPr>
      </w:pPr>
      <w:r>
        <w:rPr>
          <w:rFonts w:eastAsia="標楷體" w:cs="標楷體" w:hint="eastAsia"/>
          <w:b/>
          <w:bCs/>
          <w:sz w:val="28"/>
          <w:szCs w:val="28"/>
        </w:rPr>
        <w:t>103</w:t>
      </w:r>
      <w:r>
        <w:rPr>
          <w:rFonts w:eastAsia="標楷體" w:cs="標楷體" w:hint="eastAsia"/>
          <w:b/>
          <w:bCs/>
          <w:sz w:val="28"/>
          <w:szCs w:val="28"/>
        </w:rPr>
        <w:t>年</w:t>
      </w:r>
      <w:r>
        <w:rPr>
          <w:rFonts w:eastAsia="標楷體" w:cs="標楷體" w:hint="eastAsia"/>
          <w:b/>
          <w:bCs/>
          <w:sz w:val="28"/>
          <w:szCs w:val="28"/>
        </w:rPr>
        <w:t>6</w:t>
      </w:r>
      <w:r>
        <w:rPr>
          <w:rFonts w:eastAsia="標楷體" w:cs="標楷體" w:hint="eastAsia"/>
          <w:b/>
          <w:bCs/>
          <w:sz w:val="28"/>
          <w:szCs w:val="28"/>
        </w:rPr>
        <w:t>月</w:t>
      </w:r>
      <w:r>
        <w:rPr>
          <w:rFonts w:eastAsia="標楷體" w:cs="標楷體" w:hint="eastAsia"/>
          <w:b/>
          <w:bCs/>
          <w:sz w:val="28"/>
          <w:szCs w:val="28"/>
        </w:rPr>
        <w:t>12</w:t>
      </w:r>
      <w:r>
        <w:rPr>
          <w:rFonts w:eastAsia="標楷體" w:cs="標楷體" w:hint="eastAsia"/>
          <w:b/>
          <w:bCs/>
          <w:sz w:val="28"/>
          <w:szCs w:val="28"/>
        </w:rPr>
        <w:t>日校務會議通過</w:t>
      </w:r>
    </w:p>
    <w:p w:rsidR="00A3267A" w:rsidRDefault="00A3267A" w:rsidP="003F40D9">
      <w:pPr>
        <w:spacing w:line="400" w:lineRule="exact"/>
        <w:jc w:val="center"/>
        <w:rPr>
          <w:rFonts w:eastAsia="標楷體"/>
          <w:b/>
          <w:bCs/>
          <w:sz w:val="28"/>
          <w:szCs w:val="28"/>
        </w:rPr>
      </w:pPr>
      <w:r>
        <w:rPr>
          <w:rFonts w:eastAsia="標楷體"/>
          <w:b/>
          <w:bCs/>
          <w:sz w:val="28"/>
          <w:szCs w:val="28"/>
        </w:rPr>
        <w:t>104</w:t>
      </w:r>
      <w:r>
        <w:rPr>
          <w:rFonts w:eastAsia="標楷體" w:cs="標楷體" w:hint="eastAsia"/>
          <w:b/>
          <w:bCs/>
          <w:sz w:val="28"/>
          <w:szCs w:val="28"/>
        </w:rPr>
        <w:t>年</w:t>
      </w:r>
      <w:r>
        <w:rPr>
          <w:rFonts w:eastAsia="標楷體"/>
          <w:b/>
          <w:bCs/>
          <w:sz w:val="28"/>
          <w:szCs w:val="28"/>
        </w:rPr>
        <w:t>1</w:t>
      </w:r>
      <w:r>
        <w:rPr>
          <w:rFonts w:eastAsia="標楷體" w:cs="標楷體" w:hint="eastAsia"/>
          <w:b/>
          <w:bCs/>
          <w:sz w:val="28"/>
          <w:szCs w:val="28"/>
        </w:rPr>
        <w:t>月</w:t>
      </w:r>
      <w:r>
        <w:rPr>
          <w:rFonts w:eastAsia="標楷體"/>
          <w:b/>
          <w:bCs/>
          <w:sz w:val="28"/>
          <w:szCs w:val="28"/>
        </w:rPr>
        <w:t>8</w:t>
      </w:r>
      <w:r>
        <w:rPr>
          <w:rFonts w:eastAsia="標楷體" w:cs="標楷體" w:hint="eastAsia"/>
          <w:b/>
          <w:bCs/>
          <w:sz w:val="28"/>
          <w:szCs w:val="28"/>
        </w:rPr>
        <w:t>日人社院</w:t>
      </w:r>
      <w:proofErr w:type="gramStart"/>
      <w:r>
        <w:rPr>
          <w:rFonts w:eastAsia="標楷體" w:cs="標楷體" w:hint="eastAsia"/>
          <w:b/>
          <w:bCs/>
          <w:sz w:val="28"/>
          <w:szCs w:val="28"/>
        </w:rPr>
        <w:t>院務</w:t>
      </w:r>
      <w:proofErr w:type="gramEnd"/>
      <w:r>
        <w:rPr>
          <w:rFonts w:eastAsia="標楷體" w:cs="標楷體" w:hint="eastAsia"/>
          <w:b/>
          <w:bCs/>
          <w:sz w:val="28"/>
          <w:szCs w:val="28"/>
        </w:rPr>
        <w:t>會議通過</w:t>
      </w:r>
      <w:r>
        <w:rPr>
          <w:rFonts w:eastAsia="標楷體"/>
          <w:b/>
          <w:bCs/>
          <w:sz w:val="28"/>
          <w:szCs w:val="28"/>
        </w:rPr>
        <w:t>(</w:t>
      </w:r>
      <w:r>
        <w:rPr>
          <w:rFonts w:eastAsia="標楷體" w:cs="標楷體" w:hint="eastAsia"/>
          <w:b/>
          <w:bCs/>
          <w:sz w:val="28"/>
          <w:szCs w:val="28"/>
        </w:rPr>
        <w:t>修正學院部分</w:t>
      </w:r>
      <w:r>
        <w:rPr>
          <w:rFonts w:eastAsia="標楷體"/>
          <w:b/>
          <w:bCs/>
          <w:sz w:val="28"/>
          <w:szCs w:val="28"/>
        </w:rPr>
        <w:t>)</w:t>
      </w:r>
    </w:p>
    <w:p w:rsidR="00095375" w:rsidRPr="00A42149" w:rsidRDefault="00095375" w:rsidP="003F40D9">
      <w:pPr>
        <w:spacing w:line="400" w:lineRule="exact"/>
        <w:jc w:val="center"/>
        <w:rPr>
          <w:rFonts w:eastAsia="標楷體"/>
          <w:b/>
          <w:bCs/>
          <w:sz w:val="28"/>
          <w:szCs w:val="28"/>
        </w:rPr>
      </w:pPr>
      <w:r>
        <w:rPr>
          <w:rFonts w:eastAsia="標楷體" w:hint="eastAsia"/>
          <w:b/>
          <w:bCs/>
          <w:sz w:val="28"/>
          <w:szCs w:val="28"/>
        </w:rPr>
        <w:t>104</w:t>
      </w:r>
      <w:r>
        <w:rPr>
          <w:rFonts w:eastAsia="標楷體" w:hint="eastAsia"/>
          <w:b/>
          <w:bCs/>
          <w:sz w:val="28"/>
          <w:szCs w:val="28"/>
        </w:rPr>
        <w:t>年</w:t>
      </w:r>
      <w:r>
        <w:rPr>
          <w:rFonts w:eastAsia="標楷體" w:hint="eastAsia"/>
          <w:b/>
          <w:bCs/>
          <w:sz w:val="28"/>
          <w:szCs w:val="28"/>
        </w:rPr>
        <w:t>4</w:t>
      </w:r>
      <w:r>
        <w:rPr>
          <w:rFonts w:eastAsia="標楷體" w:hint="eastAsia"/>
          <w:b/>
          <w:bCs/>
          <w:sz w:val="28"/>
          <w:szCs w:val="28"/>
        </w:rPr>
        <w:t>月</w:t>
      </w:r>
      <w:r>
        <w:rPr>
          <w:rFonts w:eastAsia="標楷體" w:hint="eastAsia"/>
          <w:b/>
          <w:bCs/>
          <w:sz w:val="28"/>
          <w:szCs w:val="28"/>
        </w:rPr>
        <w:t>15</w:t>
      </w:r>
      <w:r>
        <w:rPr>
          <w:rFonts w:eastAsia="標楷體" w:hint="eastAsia"/>
          <w:b/>
          <w:bCs/>
          <w:sz w:val="28"/>
          <w:szCs w:val="28"/>
        </w:rPr>
        <w:t>日人社院</w:t>
      </w:r>
      <w:proofErr w:type="gramStart"/>
      <w:r>
        <w:rPr>
          <w:rFonts w:eastAsia="標楷體" w:hint="eastAsia"/>
          <w:b/>
          <w:bCs/>
          <w:sz w:val="28"/>
          <w:szCs w:val="28"/>
        </w:rPr>
        <w:t>院務</w:t>
      </w:r>
      <w:proofErr w:type="gramEnd"/>
      <w:r>
        <w:rPr>
          <w:rFonts w:eastAsia="標楷體" w:hint="eastAsia"/>
          <w:b/>
          <w:bCs/>
          <w:sz w:val="28"/>
          <w:szCs w:val="28"/>
        </w:rPr>
        <w:t>會議修正通過</w:t>
      </w:r>
    </w:p>
    <w:p w:rsidR="00A3267A" w:rsidRDefault="00A3267A">
      <w:pPr>
        <w:rPr>
          <w:rFonts w:ascii="華康正顏楷體W5" w:eastAsia="華康正顏楷體W5"/>
          <w:sz w:val="28"/>
          <w:szCs w:val="28"/>
        </w:rPr>
      </w:pPr>
      <w:r>
        <w:rPr>
          <w:rFonts w:ascii="華康正顏楷體W5" w:eastAsia="華康正顏楷體W5"/>
          <w:sz w:val="28"/>
          <w:szCs w:val="28"/>
        </w:rPr>
        <w:lastRenderedPageBreak/>
        <w:br w:type="page"/>
      </w:r>
    </w:p>
    <w:p w:rsidR="00A3267A" w:rsidRPr="00BB0157" w:rsidRDefault="00A3267A" w:rsidP="003F40D9">
      <w:pPr>
        <w:jc w:val="center"/>
        <w:rPr>
          <w:rFonts w:ascii="華康正顏楷體W5" w:eastAsia="華康正顏楷體W5"/>
          <w:b/>
          <w:bCs/>
          <w:sz w:val="32"/>
          <w:szCs w:val="32"/>
        </w:rPr>
      </w:pPr>
      <w:r>
        <w:rPr>
          <w:rFonts w:ascii="華康正顏楷體W5" w:eastAsia="華康正顏楷體W5" w:cs="華康正顏楷體W5" w:hint="eastAsia"/>
          <w:sz w:val="32"/>
          <w:szCs w:val="32"/>
        </w:rPr>
        <w:lastRenderedPageBreak/>
        <w:t>人文社會科學院</w:t>
      </w:r>
      <w:r w:rsidRPr="00BB0157">
        <w:rPr>
          <w:rFonts w:ascii="華康正顏楷體W5" w:eastAsia="華康正顏楷體W5" w:cs="華康正顏楷體W5"/>
          <w:sz w:val="32"/>
          <w:szCs w:val="32"/>
        </w:rPr>
        <w:t>101-105</w:t>
      </w:r>
      <w:r w:rsidRPr="00BB0157">
        <w:rPr>
          <w:rFonts w:ascii="華康正顏楷體W5" w:eastAsia="華康正顏楷體W5" w:cs="華康正顏楷體W5" w:hint="eastAsia"/>
          <w:sz w:val="32"/>
          <w:szCs w:val="32"/>
        </w:rPr>
        <w:t>學年度校務發展計畫書</w:t>
      </w:r>
    </w:p>
    <w:p w:rsidR="00A3267A" w:rsidRPr="00BB0157" w:rsidRDefault="00A3267A" w:rsidP="003F40D9">
      <w:pPr>
        <w:outlineLvl w:val="2"/>
        <w:rPr>
          <w:rFonts w:eastAsia="標楷體"/>
          <w:sz w:val="28"/>
          <w:szCs w:val="28"/>
        </w:rPr>
      </w:pPr>
    </w:p>
    <w:bookmarkEnd w:id="152"/>
    <w:bookmarkEnd w:id="153"/>
    <w:bookmarkEnd w:id="154"/>
    <w:bookmarkEnd w:id="155"/>
    <w:bookmarkEnd w:id="156"/>
    <w:bookmarkEnd w:id="157"/>
    <w:bookmarkEnd w:id="158"/>
    <w:bookmarkEnd w:id="159"/>
    <w:p w:rsidR="00095375" w:rsidRPr="00206E20" w:rsidRDefault="00095375" w:rsidP="00095375">
      <w:pPr>
        <w:spacing w:line="360" w:lineRule="exact"/>
        <w:outlineLvl w:val="2"/>
        <w:rPr>
          <w:rFonts w:ascii="標楷體" w:eastAsia="標楷體" w:hAnsi="標楷體"/>
        </w:rPr>
      </w:pPr>
      <w:r w:rsidRPr="00206E20">
        <w:rPr>
          <w:rFonts w:ascii="標楷體" w:eastAsia="標楷體" w:hAnsi="標楷體"/>
          <w:b/>
          <w:bCs/>
        </w:rPr>
        <w:t xml:space="preserve">8-6 </w:t>
      </w:r>
      <w:r w:rsidRPr="00206E20">
        <w:rPr>
          <w:rFonts w:ascii="標楷體" w:eastAsia="標楷體" w:hAnsi="標楷體" w:cs="標楷體" w:hint="eastAsia"/>
          <w:b/>
          <w:bCs/>
        </w:rPr>
        <w:t>人文社會科學院</w:t>
      </w:r>
    </w:p>
    <w:p w:rsidR="00095375" w:rsidRPr="00206E20" w:rsidRDefault="00095375" w:rsidP="00095375">
      <w:pPr>
        <w:tabs>
          <w:tab w:val="left" w:pos="709"/>
          <w:tab w:val="right" w:leader="dot" w:pos="8640"/>
        </w:tabs>
        <w:snapToGrid w:val="0"/>
        <w:spacing w:afterLines="50" w:after="180" w:line="360" w:lineRule="exact"/>
        <w:rPr>
          <w:rFonts w:ascii="標楷體" w:eastAsia="標楷體" w:hAnsi="標楷體"/>
          <w:b/>
          <w:bCs/>
        </w:rPr>
      </w:pPr>
      <w:r w:rsidRPr="00206E20">
        <w:rPr>
          <w:rFonts w:ascii="標楷體" w:eastAsia="標楷體" w:hAnsi="標楷體"/>
        </w:rPr>
        <w:t xml:space="preserve"> (</w:t>
      </w:r>
      <w:proofErr w:type="gramStart"/>
      <w:r w:rsidRPr="00206E20">
        <w:rPr>
          <w:rFonts w:ascii="標楷體" w:eastAsia="標楷體" w:hAnsi="標楷體" w:cs="標楷體" w:hint="eastAsia"/>
        </w:rPr>
        <w:t>一</w:t>
      </w:r>
      <w:proofErr w:type="gramEnd"/>
      <w:r w:rsidRPr="00206E20">
        <w:rPr>
          <w:rFonts w:ascii="標楷體" w:eastAsia="標楷體" w:hAnsi="標楷體"/>
        </w:rPr>
        <w:t xml:space="preserve">) </w:t>
      </w:r>
      <w:r w:rsidRPr="00206E20">
        <w:rPr>
          <w:rFonts w:ascii="標楷體" w:eastAsia="標楷體" w:hAnsi="標楷體" w:cs="標楷體" w:hint="eastAsia"/>
          <w:b/>
          <w:bCs/>
        </w:rPr>
        <w:t>學校與學院之教育理念</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5"/>
        <w:gridCol w:w="2977"/>
        <w:gridCol w:w="4678"/>
      </w:tblGrid>
      <w:tr w:rsidR="00095375" w:rsidRPr="00206E20" w:rsidTr="006357C1">
        <w:trPr>
          <w:trHeight w:val="384"/>
          <w:jc w:val="center"/>
        </w:trPr>
        <w:tc>
          <w:tcPr>
            <w:tcW w:w="1275" w:type="dxa"/>
          </w:tcPr>
          <w:p w:rsidR="00095375" w:rsidRPr="00206E20" w:rsidRDefault="00095375" w:rsidP="006357C1">
            <w:pPr>
              <w:spacing w:line="360" w:lineRule="exact"/>
              <w:rPr>
                <w:rFonts w:ascii="標楷體" w:eastAsia="標楷體" w:hAnsi="標楷體"/>
                <w:sz w:val="26"/>
                <w:szCs w:val="26"/>
              </w:rPr>
            </w:pPr>
          </w:p>
        </w:tc>
        <w:tc>
          <w:tcPr>
            <w:tcW w:w="2977" w:type="dxa"/>
            <w:vAlign w:val="center"/>
          </w:tcPr>
          <w:p w:rsidR="00095375" w:rsidRPr="00206E20" w:rsidRDefault="00095375" w:rsidP="006357C1">
            <w:pPr>
              <w:snapToGrid w:val="0"/>
              <w:spacing w:line="360" w:lineRule="exact"/>
              <w:jc w:val="center"/>
              <w:rPr>
                <w:rFonts w:ascii="標楷體" w:eastAsia="標楷體" w:hAnsi="標楷體"/>
                <w:sz w:val="26"/>
                <w:szCs w:val="26"/>
              </w:rPr>
            </w:pPr>
            <w:r w:rsidRPr="00206E20">
              <w:rPr>
                <w:rFonts w:ascii="標楷體" w:eastAsia="標楷體" w:hAnsi="標楷體" w:cs="標楷體" w:hint="eastAsia"/>
                <w:sz w:val="26"/>
                <w:szCs w:val="26"/>
              </w:rPr>
              <w:t>海洋大學</w:t>
            </w:r>
          </w:p>
        </w:tc>
        <w:tc>
          <w:tcPr>
            <w:tcW w:w="4678" w:type="dxa"/>
            <w:vAlign w:val="center"/>
          </w:tcPr>
          <w:p w:rsidR="00095375" w:rsidRPr="00206E20" w:rsidRDefault="00095375" w:rsidP="006357C1">
            <w:pPr>
              <w:snapToGrid w:val="0"/>
              <w:spacing w:line="360" w:lineRule="exact"/>
              <w:jc w:val="center"/>
              <w:rPr>
                <w:rFonts w:ascii="標楷體" w:eastAsia="標楷體" w:hAnsi="標楷體"/>
                <w:sz w:val="26"/>
                <w:szCs w:val="26"/>
              </w:rPr>
            </w:pPr>
            <w:r w:rsidRPr="00206E20">
              <w:rPr>
                <w:rFonts w:ascii="標楷體" w:eastAsia="標楷體" w:hAnsi="標楷體" w:cs="標楷體" w:hint="eastAsia"/>
                <w:sz w:val="28"/>
                <w:szCs w:val="28"/>
              </w:rPr>
              <w:t>人文社會科學院</w:t>
            </w:r>
          </w:p>
        </w:tc>
      </w:tr>
      <w:tr w:rsidR="00095375" w:rsidRPr="00206E20" w:rsidTr="006357C1">
        <w:trPr>
          <w:trHeight w:val="474"/>
          <w:jc w:val="center"/>
        </w:trPr>
        <w:tc>
          <w:tcPr>
            <w:tcW w:w="1275" w:type="dxa"/>
          </w:tcPr>
          <w:p w:rsidR="00095375" w:rsidRPr="00206E20" w:rsidRDefault="00095375" w:rsidP="006357C1">
            <w:pPr>
              <w:spacing w:line="360" w:lineRule="exact"/>
              <w:rPr>
                <w:rFonts w:ascii="標楷體" w:eastAsia="標楷體" w:hAnsi="標楷體"/>
                <w:sz w:val="26"/>
                <w:szCs w:val="26"/>
              </w:rPr>
            </w:pPr>
            <w:r w:rsidRPr="00206E20">
              <w:rPr>
                <w:rFonts w:ascii="標楷體" w:eastAsia="標楷體" w:hAnsi="標楷體" w:cs="標楷體" w:hint="eastAsia"/>
                <w:sz w:val="26"/>
                <w:szCs w:val="26"/>
              </w:rPr>
              <w:t>自我定位</w:t>
            </w:r>
          </w:p>
        </w:tc>
        <w:tc>
          <w:tcPr>
            <w:tcW w:w="2977" w:type="dxa"/>
          </w:tcPr>
          <w:p w:rsidR="00095375" w:rsidRPr="00206E20" w:rsidRDefault="00095375" w:rsidP="006357C1">
            <w:pPr>
              <w:snapToGrid w:val="0"/>
              <w:spacing w:line="360" w:lineRule="exact"/>
              <w:jc w:val="both"/>
              <w:rPr>
                <w:rFonts w:ascii="標楷體" w:eastAsia="標楷體" w:hAnsi="標楷體"/>
                <w:sz w:val="26"/>
                <w:szCs w:val="26"/>
              </w:rPr>
            </w:pPr>
            <w:r w:rsidRPr="00206E20">
              <w:rPr>
                <w:rFonts w:ascii="標楷體" w:eastAsia="標楷體" w:hAnsi="標楷體" w:cs="標楷體" w:hint="eastAsia"/>
                <w:color w:val="000000"/>
              </w:rPr>
              <w:t>卓越教學與特色研究兼具的海洋頂尖大學</w:t>
            </w:r>
          </w:p>
        </w:tc>
        <w:tc>
          <w:tcPr>
            <w:tcW w:w="4678" w:type="dxa"/>
          </w:tcPr>
          <w:p w:rsidR="00095375" w:rsidRPr="00206E20" w:rsidRDefault="00095375" w:rsidP="006357C1">
            <w:pPr>
              <w:autoSpaceDE w:val="0"/>
              <w:autoSpaceDN w:val="0"/>
              <w:adjustRightInd w:val="0"/>
              <w:snapToGrid w:val="0"/>
              <w:spacing w:line="360" w:lineRule="exact"/>
              <w:jc w:val="both"/>
              <w:rPr>
                <w:rFonts w:ascii="標楷體" w:eastAsia="標楷體" w:hAnsi="標楷體"/>
                <w:sz w:val="26"/>
                <w:szCs w:val="26"/>
              </w:rPr>
            </w:pPr>
            <w:r w:rsidRPr="00206E20">
              <w:rPr>
                <w:rFonts w:ascii="標楷體" w:eastAsia="標楷體" w:hAnsi="標楷體" w:cs="標楷體" w:hint="eastAsia"/>
              </w:rPr>
              <w:t>具有宏觀海洋特色之人文社會科學院。</w:t>
            </w:r>
          </w:p>
        </w:tc>
      </w:tr>
      <w:tr w:rsidR="00095375" w:rsidRPr="00206E20" w:rsidTr="006357C1">
        <w:trPr>
          <w:jc w:val="center"/>
        </w:trPr>
        <w:tc>
          <w:tcPr>
            <w:tcW w:w="1275" w:type="dxa"/>
          </w:tcPr>
          <w:p w:rsidR="00095375" w:rsidRPr="00206E20" w:rsidRDefault="00095375" w:rsidP="006357C1">
            <w:pPr>
              <w:spacing w:line="360" w:lineRule="exact"/>
              <w:rPr>
                <w:rFonts w:ascii="標楷體" w:eastAsia="標楷體" w:hAnsi="標楷體"/>
                <w:color w:val="000000"/>
                <w:sz w:val="26"/>
                <w:szCs w:val="26"/>
              </w:rPr>
            </w:pPr>
            <w:r w:rsidRPr="00206E20">
              <w:rPr>
                <w:rFonts w:ascii="標楷體" w:eastAsia="標楷體" w:hAnsi="標楷體" w:cs="標楷體" w:hint="eastAsia"/>
                <w:color w:val="000000"/>
                <w:sz w:val="26"/>
                <w:szCs w:val="26"/>
              </w:rPr>
              <w:t>教育目標</w:t>
            </w:r>
          </w:p>
        </w:tc>
        <w:tc>
          <w:tcPr>
            <w:tcW w:w="2977" w:type="dxa"/>
          </w:tcPr>
          <w:p w:rsidR="00095375" w:rsidRPr="00206E20" w:rsidRDefault="00095375" w:rsidP="006357C1">
            <w:pPr>
              <w:snapToGrid w:val="0"/>
              <w:spacing w:line="360" w:lineRule="exact"/>
              <w:jc w:val="both"/>
              <w:rPr>
                <w:rFonts w:ascii="標楷體" w:eastAsia="標楷體" w:hAnsi="標楷體"/>
                <w:color w:val="000000"/>
                <w:sz w:val="26"/>
                <w:szCs w:val="26"/>
              </w:rPr>
            </w:pPr>
            <w:r w:rsidRPr="00206E20">
              <w:rPr>
                <w:rFonts w:ascii="標楷體" w:eastAsia="標楷體" w:hAnsi="標楷體" w:cs="標楷體" w:hint="eastAsia"/>
                <w:color w:val="000000"/>
                <w:sz w:val="26"/>
                <w:szCs w:val="26"/>
              </w:rPr>
              <w:t>培育具備基礎與應用能力並兼具人文素養之科技人才，致力於海洋相關領域之學術與應用發展。</w:t>
            </w:r>
          </w:p>
        </w:tc>
        <w:tc>
          <w:tcPr>
            <w:tcW w:w="4678" w:type="dxa"/>
          </w:tcPr>
          <w:p w:rsidR="00095375" w:rsidRPr="00206E20" w:rsidRDefault="00095375" w:rsidP="006357C1">
            <w:pPr>
              <w:spacing w:line="360" w:lineRule="exact"/>
              <w:jc w:val="both"/>
              <w:rPr>
                <w:rFonts w:ascii="標楷體" w:eastAsia="標楷體" w:hAnsi="標楷體"/>
                <w:color w:val="000000"/>
              </w:rPr>
            </w:pPr>
            <w:r w:rsidRPr="00206E20">
              <w:rPr>
                <w:rFonts w:ascii="標楷體" w:eastAsia="標楷體" w:hAnsi="標楷體"/>
                <w:color w:val="000000"/>
              </w:rPr>
              <w:t>(1)</w:t>
            </w:r>
            <w:r w:rsidRPr="00206E20">
              <w:rPr>
                <w:rFonts w:ascii="標楷體" w:eastAsia="標楷體" w:hAnsi="標楷體" w:cs="標楷體" w:hint="eastAsia"/>
                <w:color w:val="000000"/>
              </w:rPr>
              <w:t>塑造校園人文社會學習氛圍。</w:t>
            </w:r>
          </w:p>
          <w:p w:rsidR="00095375" w:rsidRPr="00206E20" w:rsidRDefault="00095375" w:rsidP="006357C1">
            <w:pPr>
              <w:spacing w:line="360" w:lineRule="exact"/>
              <w:jc w:val="both"/>
              <w:rPr>
                <w:rFonts w:ascii="標楷體" w:eastAsia="標楷體" w:hAnsi="標楷體"/>
                <w:color w:val="000000"/>
              </w:rPr>
            </w:pPr>
            <w:r w:rsidRPr="00206E20">
              <w:rPr>
                <w:rFonts w:ascii="標楷體" w:eastAsia="標楷體" w:hAnsi="標楷體"/>
                <w:color w:val="000000"/>
              </w:rPr>
              <w:t>(2)</w:t>
            </w:r>
            <w:r w:rsidRPr="00206E20">
              <w:rPr>
                <w:rFonts w:ascii="標楷體" w:eastAsia="標楷體" w:hAnsi="標楷體" w:cs="標楷體" w:hint="eastAsia"/>
                <w:color w:val="000000"/>
              </w:rPr>
              <w:t>注重品格倫理陶冶之全人教育。</w:t>
            </w:r>
          </w:p>
          <w:p w:rsidR="00095375" w:rsidRPr="00206E20" w:rsidRDefault="00095375" w:rsidP="006357C1">
            <w:pPr>
              <w:spacing w:line="360" w:lineRule="exact"/>
              <w:jc w:val="both"/>
              <w:rPr>
                <w:rFonts w:ascii="標楷體" w:eastAsia="標楷體" w:hAnsi="標楷體"/>
                <w:color w:val="000000"/>
              </w:rPr>
            </w:pPr>
            <w:r w:rsidRPr="00206E20">
              <w:rPr>
                <w:rFonts w:ascii="標楷體" w:eastAsia="標楷體" w:hAnsi="標楷體"/>
                <w:color w:val="000000"/>
              </w:rPr>
              <w:t>(3)</w:t>
            </w:r>
            <w:r w:rsidRPr="00206E20">
              <w:rPr>
                <w:rFonts w:ascii="標楷體" w:eastAsia="標楷體" w:hAnsi="標楷體" w:cs="標楷體" w:hint="eastAsia"/>
                <w:color w:val="000000"/>
              </w:rPr>
              <w:t>培育具國際觀之優質海洋人才。</w:t>
            </w:r>
          </w:p>
          <w:p w:rsidR="00095375" w:rsidRPr="00206E20" w:rsidRDefault="00095375" w:rsidP="006357C1">
            <w:pPr>
              <w:autoSpaceDE w:val="0"/>
              <w:autoSpaceDN w:val="0"/>
              <w:adjustRightInd w:val="0"/>
              <w:snapToGrid w:val="0"/>
              <w:spacing w:line="360" w:lineRule="exact"/>
              <w:ind w:left="259" w:hangingChars="108" w:hanging="259"/>
              <w:jc w:val="both"/>
              <w:rPr>
                <w:rFonts w:ascii="標楷體" w:eastAsia="標楷體" w:hAnsi="標楷體"/>
                <w:color w:val="000000"/>
                <w:sz w:val="26"/>
                <w:szCs w:val="26"/>
              </w:rPr>
            </w:pPr>
            <w:r w:rsidRPr="00206E20">
              <w:rPr>
                <w:rFonts w:ascii="標楷體" w:eastAsia="標楷體" w:hAnsi="標楷體"/>
                <w:color w:val="000000"/>
              </w:rPr>
              <w:t>(4)</w:t>
            </w:r>
            <w:r w:rsidRPr="00206E20">
              <w:rPr>
                <w:rFonts w:ascii="標楷體" w:eastAsia="標楷體" w:hAnsi="標楷體" w:cs="標楷體" w:hint="eastAsia"/>
                <w:color w:val="000000"/>
              </w:rPr>
              <w:t>推動海洋特色之跨領域卓越教學、頂尖研究與優質服務</w:t>
            </w:r>
          </w:p>
        </w:tc>
      </w:tr>
      <w:tr w:rsidR="00095375" w:rsidRPr="00206E20" w:rsidTr="00095375">
        <w:trPr>
          <w:jc w:val="center"/>
        </w:trPr>
        <w:tc>
          <w:tcPr>
            <w:tcW w:w="1275" w:type="dxa"/>
          </w:tcPr>
          <w:p w:rsidR="00095375" w:rsidRPr="00206E20" w:rsidRDefault="00095375" w:rsidP="006357C1">
            <w:pPr>
              <w:spacing w:line="360" w:lineRule="exact"/>
              <w:rPr>
                <w:rFonts w:ascii="標楷體" w:eastAsia="標楷體" w:hAnsi="標楷體"/>
                <w:color w:val="000000"/>
                <w:sz w:val="26"/>
                <w:szCs w:val="26"/>
              </w:rPr>
            </w:pPr>
            <w:r w:rsidRPr="00206E20">
              <w:rPr>
                <w:rFonts w:ascii="標楷體" w:eastAsia="標楷體" w:hAnsi="標楷體" w:cs="標楷體" w:hint="eastAsia"/>
                <w:color w:val="000000"/>
                <w:sz w:val="26"/>
                <w:szCs w:val="26"/>
              </w:rPr>
              <w:t>基本素養</w:t>
            </w:r>
          </w:p>
        </w:tc>
        <w:tc>
          <w:tcPr>
            <w:tcW w:w="2977" w:type="dxa"/>
          </w:tcPr>
          <w:p w:rsidR="00095375" w:rsidRPr="00206E20" w:rsidRDefault="00095375" w:rsidP="006357C1">
            <w:pPr>
              <w:snapToGrid w:val="0"/>
              <w:spacing w:line="360" w:lineRule="exact"/>
              <w:jc w:val="both"/>
              <w:rPr>
                <w:rFonts w:ascii="標楷體" w:eastAsia="標楷體" w:hAnsi="標楷體"/>
                <w:color w:val="000000"/>
                <w:sz w:val="26"/>
                <w:szCs w:val="26"/>
              </w:rPr>
            </w:pPr>
            <w:r w:rsidRPr="00206E20">
              <w:rPr>
                <w:rFonts w:ascii="標楷體" w:eastAsia="標楷體" w:hAnsi="標楷體" w:cs="標楷體" w:hint="eastAsia"/>
                <w:color w:val="000000"/>
                <w:sz w:val="26"/>
                <w:szCs w:val="26"/>
              </w:rPr>
              <w:t>具備海洋視野與人文素養的海大人</w:t>
            </w:r>
          </w:p>
        </w:tc>
        <w:tc>
          <w:tcPr>
            <w:tcW w:w="4678" w:type="dxa"/>
            <w:shd w:val="clear" w:color="auto" w:fill="auto"/>
          </w:tcPr>
          <w:p w:rsidR="00095375" w:rsidRPr="00095375" w:rsidRDefault="00095375" w:rsidP="006357C1">
            <w:pPr>
              <w:spacing w:line="360" w:lineRule="exact"/>
              <w:rPr>
                <w:rFonts w:ascii="標楷體" w:eastAsia="標楷體" w:hAnsi="標楷體"/>
              </w:rPr>
            </w:pPr>
            <w:r w:rsidRPr="00095375">
              <w:rPr>
                <w:rFonts w:ascii="標楷體" w:eastAsia="標楷體" w:hAnsi="標楷體"/>
              </w:rPr>
              <w:t>(1)</w:t>
            </w:r>
            <w:r w:rsidRPr="00095375">
              <w:rPr>
                <w:rFonts w:ascii="標楷體" w:eastAsia="標楷體" w:hAnsi="標楷體" w:cs="標楷體" w:hint="eastAsia"/>
                <w:bCs/>
              </w:rPr>
              <w:t>具有宏觀的海洋意識</w:t>
            </w:r>
            <w:r w:rsidRPr="00095375">
              <w:rPr>
                <w:rFonts w:ascii="標楷體" w:eastAsia="標楷體" w:hAnsi="標楷體" w:cs="標楷體" w:hint="eastAsia"/>
              </w:rPr>
              <w:t>。</w:t>
            </w:r>
          </w:p>
          <w:p w:rsidR="00095375" w:rsidRPr="00095375" w:rsidRDefault="00095375" w:rsidP="006357C1">
            <w:pPr>
              <w:spacing w:line="360" w:lineRule="exact"/>
              <w:rPr>
                <w:rFonts w:ascii="標楷體" w:eastAsia="標楷體" w:hAnsi="標楷體"/>
              </w:rPr>
            </w:pPr>
            <w:r w:rsidRPr="00095375">
              <w:rPr>
                <w:rFonts w:ascii="標楷體" w:eastAsia="標楷體" w:hAnsi="標楷體"/>
              </w:rPr>
              <w:t>(2)</w:t>
            </w:r>
            <w:r w:rsidRPr="00095375">
              <w:rPr>
                <w:rFonts w:ascii="標楷體" w:eastAsia="標楷體" w:hAnsi="標楷體" w:cs="標楷體" w:hint="eastAsia"/>
                <w:bCs/>
              </w:rPr>
              <w:t>具有</w:t>
            </w:r>
            <w:proofErr w:type="gramStart"/>
            <w:r w:rsidRPr="00095375">
              <w:rPr>
                <w:rFonts w:ascii="標楷體" w:eastAsia="標楷體" w:hAnsi="標楷體" w:cs="標楷體" w:hint="eastAsia"/>
                <w:bCs/>
              </w:rPr>
              <w:t>寬容勇毅的</w:t>
            </w:r>
            <w:proofErr w:type="gramEnd"/>
            <w:r w:rsidRPr="00095375">
              <w:rPr>
                <w:rFonts w:ascii="標楷體" w:eastAsia="標楷體" w:hAnsi="標楷體" w:cs="標楷體" w:hint="eastAsia"/>
                <w:bCs/>
              </w:rPr>
              <w:t>品格</w:t>
            </w:r>
            <w:r w:rsidRPr="00095375">
              <w:rPr>
                <w:rFonts w:ascii="標楷體" w:eastAsia="標楷體" w:hAnsi="標楷體" w:cs="標楷體" w:hint="eastAsia"/>
              </w:rPr>
              <w:t>。</w:t>
            </w:r>
          </w:p>
          <w:p w:rsidR="00095375" w:rsidRPr="00095375" w:rsidRDefault="00095375" w:rsidP="006357C1">
            <w:pPr>
              <w:spacing w:line="360" w:lineRule="exact"/>
              <w:rPr>
                <w:rFonts w:ascii="標楷體" w:eastAsia="標楷體" w:hAnsi="標楷體"/>
              </w:rPr>
            </w:pPr>
            <w:r w:rsidRPr="00095375">
              <w:rPr>
                <w:rFonts w:ascii="標楷體" w:eastAsia="標楷體" w:hAnsi="標楷體"/>
              </w:rPr>
              <w:t>(3)</w:t>
            </w:r>
            <w:r w:rsidRPr="00095375">
              <w:rPr>
                <w:rFonts w:ascii="標楷體" w:eastAsia="標楷體" w:hAnsi="標楷體" w:cs="標楷體" w:hint="eastAsia"/>
              </w:rPr>
              <w:t>具有海洋人文的素養。</w:t>
            </w:r>
          </w:p>
          <w:p w:rsidR="00095375" w:rsidRPr="00095375" w:rsidRDefault="00095375" w:rsidP="006357C1">
            <w:pPr>
              <w:autoSpaceDE w:val="0"/>
              <w:autoSpaceDN w:val="0"/>
              <w:adjustRightInd w:val="0"/>
              <w:snapToGrid w:val="0"/>
              <w:spacing w:line="360" w:lineRule="exact"/>
              <w:jc w:val="both"/>
              <w:rPr>
                <w:rFonts w:ascii="標楷體" w:eastAsia="標楷體" w:hAnsi="標楷體"/>
                <w:sz w:val="26"/>
                <w:szCs w:val="26"/>
              </w:rPr>
            </w:pPr>
            <w:r w:rsidRPr="00095375">
              <w:rPr>
                <w:rFonts w:ascii="標楷體" w:eastAsia="標楷體" w:hAnsi="標楷體"/>
              </w:rPr>
              <w:t>(4)</w:t>
            </w:r>
            <w:r w:rsidRPr="00095375">
              <w:rPr>
                <w:rFonts w:ascii="標楷體" w:eastAsia="標楷體" w:hAnsi="標楷體" w:cs="標楷體" w:hint="eastAsia"/>
              </w:rPr>
              <w:t>具有</w:t>
            </w:r>
            <w:r w:rsidRPr="00095375">
              <w:rPr>
                <w:rFonts w:ascii="標楷體" w:eastAsia="標楷體" w:hAnsi="標楷體" w:cs="標楷體" w:hint="eastAsia"/>
                <w:bCs/>
              </w:rPr>
              <w:t>社會實踐的動力</w:t>
            </w:r>
            <w:r w:rsidRPr="00095375">
              <w:rPr>
                <w:rFonts w:ascii="標楷體" w:eastAsia="標楷體" w:hAnsi="標楷體" w:cs="標楷體" w:hint="eastAsia"/>
              </w:rPr>
              <w:t>。</w:t>
            </w:r>
          </w:p>
        </w:tc>
      </w:tr>
      <w:tr w:rsidR="00095375" w:rsidRPr="00206E20" w:rsidTr="00095375">
        <w:trPr>
          <w:jc w:val="center"/>
        </w:trPr>
        <w:tc>
          <w:tcPr>
            <w:tcW w:w="1275" w:type="dxa"/>
          </w:tcPr>
          <w:p w:rsidR="00095375" w:rsidRPr="00206E20" w:rsidRDefault="00095375" w:rsidP="006357C1">
            <w:pPr>
              <w:spacing w:line="360" w:lineRule="exact"/>
              <w:rPr>
                <w:rFonts w:ascii="標楷體" w:eastAsia="標楷體" w:hAnsi="標楷體"/>
                <w:color w:val="000000"/>
                <w:sz w:val="26"/>
                <w:szCs w:val="26"/>
              </w:rPr>
            </w:pPr>
            <w:r w:rsidRPr="00206E20">
              <w:rPr>
                <w:rFonts w:ascii="標楷體" w:eastAsia="標楷體" w:hAnsi="標楷體" w:cs="標楷體" w:hint="eastAsia"/>
                <w:color w:val="000000"/>
                <w:sz w:val="26"/>
                <w:szCs w:val="26"/>
              </w:rPr>
              <w:t>核心能力</w:t>
            </w:r>
          </w:p>
        </w:tc>
        <w:tc>
          <w:tcPr>
            <w:tcW w:w="2977" w:type="dxa"/>
          </w:tcPr>
          <w:p w:rsidR="00095375" w:rsidRPr="00206E20" w:rsidRDefault="00095375" w:rsidP="006357C1">
            <w:pPr>
              <w:snapToGrid w:val="0"/>
              <w:spacing w:line="360" w:lineRule="exact"/>
              <w:jc w:val="both"/>
              <w:rPr>
                <w:rFonts w:ascii="標楷體" w:eastAsia="標楷體" w:hAnsi="標楷體"/>
                <w:color w:val="000000"/>
                <w:sz w:val="26"/>
                <w:szCs w:val="26"/>
              </w:rPr>
            </w:pPr>
            <w:r w:rsidRPr="00206E20">
              <w:rPr>
                <w:rFonts w:ascii="標楷體" w:eastAsia="標楷體" w:hAnsi="標楷體" w:cs="標楷體" w:hint="eastAsia"/>
                <w:color w:val="000000"/>
                <w:sz w:val="26"/>
                <w:szCs w:val="26"/>
              </w:rPr>
              <w:t>具備國際競爭之專業能力、創造能力、執行能力以及社會關懷能力。</w:t>
            </w:r>
          </w:p>
        </w:tc>
        <w:tc>
          <w:tcPr>
            <w:tcW w:w="4678" w:type="dxa"/>
            <w:shd w:val="clear" w:color="auto" w:fill="auto"/>
          </w:tcPr>
          <w:p w:rsidR="00095375" w:rsidRPr="00095375" w:rsidRDefault="00095375" w:rsidP="006357C1">
            <w:pPr>
              <w:spacing w:line="360" w:lineRule="exact"/>
              <w:ind w:rightChars="-59" w:right="-142"/>
              <w:rPr>
                <w:rFonts w:ascii="標楷體" w:eastAsia="標楷體" w:hAnsi="標楷體"/>
                <w:bCs/>
              </w:rPr>
            </w:pPr>
            <w:r w:rsidRPr="00095375">
              <w:rPr>
                <w:rFonts w:ascii="標楷體" w:eastAsia="標楷體" w:hAnsi="標楷體"/>
              </w:rPr>
              <w:t>(1)</w:t>
            </w:r>
            <w:r w:rsidRPr="00095375">
              <w:rPr>
                <w:rFonts w:ascii="標楷體" w:eastAsia="標楷體" w:hAnsi="標楷體" w:cs="標楷體" w:hint="eastAsia"/>
              </w:rPr>
              <w:t>具有海洋人文</w:t>
            </w:r>
            <w:r w:rsidRPr="00095375">
              <w:rPr>
                <w:rFonts w:ascii="標楷體" w:eastAsia="標楷體" w:hAnsi="標楷體" w:cs="標楷體" w:hint="eastAsia"/>
                <w:bCs/>
              </w:rPr>
              <w:t>社會的專業能力</w:t>
            </w:r>
            <w:r w:rsidRPr="00095375">
              <w:rPr>
                <w:rFonts w:ascii="標楷體" w:eastAsia="標楷體" w:hAnsi="標楷體" w:cs="標楷體" w:hint="eastAsia"/>
              </w:rPr>
              <w:t>。</w:t>
            </w:r>
          </w:p>
          <w:p w:rsidR="00095375" w:rsidRPr="00095375" w:rsidRDefault="00095375" w:rsidP="006357C1">
            <w:pPr>
              <w:spacing w:line="360" w:lineRule="exact"/>
              <w:rPr>
                <w:rFonts w:ascii="標楷體" w:eastAsia="標楷體" w:hAnsi="標楷體"/>
              </w:rPr>
            </w:pPr>
            <w:r w:rsidRPr="00095375">
              <w:rPr>
                <w:rFonts w:ascii="標楷體" w:eastAsia="標楷體" w:hAnsi="標楷體"/>
              </w:rPr>
              <w:t>(2)</w:t>
            </w:r>
            <w:r w:rsidRPr="00095375">
              <w:rPr>
                <w:rFonts w:ascii="標楷體" w:eastAsia="標楷體" w:hAnsi="標楷體" w:cs="標楷體" w:hint="eastAsia"/>
              </w:rPr>
              <w:t>具有海洋</w:t>
            </w:r>
            <w:r w:rsidRPr="00095375">
              <w:rPr>
                <w:rFonts w:ascii="標楷體" w:eastAsia="標楷體" w:hAnsi="標楷體" w:cs="標楷體" w:hint="eastAsia"/>
                <w:bCs/>
              </w:rPr>
              <w:t>人文社會知識的表達與</w:t>
            </w:r>
            <w:r w:rsidRPr="00095375">
              <w:rPr>
                <w:rFonts w:ascii="標楷體" w:eastAsia="標楷體" w:hAnsi="標楷體" w:cs="標楷體" w:hint="eastAsia"/>
              </w:rPr>
              <w:t>行動能力。</w:t>
            </w:r>
          </w:p>
          <w:p w:rsidR="00095375" w:rsidRPr="00095375" w:rsidRDefault="00095375" w:rsidP="006357C1">
            <w:pPr>
              <w:spacing w:line="360" w:lineRule="exact"/>
              <w:rPr>
                <w:rFonts w:ascii="標楷體" w:eastAsia="標楷體" w:hAnsi="標楷體"/>
              </w:rPr>
            </w:pPr>
            <w:r w:rsidRPr="00095375">
              <w:rPr>
                <w:rFonts w:ascii="標楷體" w:eastAsia="標楷體" w:hAnsi="標楷體"/>
              </w:rPr>
              <w:t>(3)</w:t>
            </w:r>
            <w:r w:rsidRPr="00095375">
              <w:rPr>
                <w:rFonts w:ascii="標楷體" w:eastAsia="標楷體" w:hAnsi="標楷體" w:cs="標楷體" w:hint="eastAsia"/>
              </w:rPr>
              <w:t>具有海洋人文社會事業的創新能力。</w:t>
            </w:r>
          </w:p>
          <w:p w:rsidR="00095375" w:rsidRPr="00095375" w:rsidRDefault="00095375" w:rsidP="006357C1">
            <w:pPr>
              <w:spacing w:line="360" w:lineRule="exact"/>
              <w:rPr>
                <w:rFonts w:ascii="標楷體" w:eastAsia="標楷體" w:hAnsi="標楷體"/>
                <w:bCs/>
              </w:rPr>
            </w:pPr>
            <w:r w:rsidRPr="00095375">
              <w:rPr>
                <w:rFonts w:ascii="標楷體" w:eastAsia="標楷體" w:hAnsi="標楷體"/>
              </w:rPr>
              <w:t>(4)</w:t>
            </w:r>
            <w:r w:rsidRPr="00095375">
              <w:rPr>
                <w:rFonts w:ascii="標楷體" w:eastAsia="標楷體" w:hAnsi="標楷體" w:cs="標楷體" w:hint="eastAsia"/>
                <w:bCs/>
              </w:rPr>
              <w:t>具有海洋人文社會的國際化能力</w:t>
            </w:r>
            <w:r w:rsidRPr="00095375">
              <w:rPr>
                <w:rFonts w:ascii="標楷體" w:eastAsia="標楷體" w:hAnsi="標楷體" w:cs="標楷體" w:hint="eastAsia"/>
              </w:rPr>
              <w:t>。</w:t>
            </w:r>
          </w:p>
          <w:p w:rsidR="00095375" w:rsidRPr="00095375" w:rsidRDefault="00095375" w:rsidP="006357C1">
            <w:pPr>
              <w:spacing w:line="360" w:lineRule="exact"/>
              <w:rPr>
                <w:rFonts w:ascii="標楷體" w:eastAsia="標楷體" w:hAnsi="標楷體"/>
                <w:sz w:val="26"/>
                <w:szCs w:val="26"/>
              </w:rPr>
            </w:pPr>
            <w:r w:rsidRPr="00095375">
              <w:rPr>
                <w:rFonts w:ascii="標楷體" w:eastAsia="標楷體" w:hAnsi="標楷體"/>
              </w:rPr>
              <w:t>(5)</w:t>
            </w:r>
            <w:r w:rsidRPr="00095375">
              <w:rPr>
                <w:rFonts w:ascii="標楷體" w:eastAsia="標楷體" w:hAnsi="標楷體" w:cs="標楷體" w:hint="eastAsia"/>
              </w:rPr>
              <w:t>具有推動社會關懷的行動能力</w:t>
            </w:r>
            <w:r w:rsidRPr="00095375">
              <w:rPr>
                <w:rFonts w:ascii="標楷體" w:eastAsia="標楷體" w:hAnsi="標楷體" w:cs="標楷體" w:hint="eastAsia"/>
                <w:bCs/>
              </w:rPr>
              <w:t>。</w:t>
            </w:r>
          </w:p>
        </w:tc>
      </w:tr>
    </w:tbl>
    <w:p w:rsidR="00095375" w:rsidRPr="00206E20" w:rsidRDefault="00095375" w:rsidP="00095375">
      <w:pPr>
        <w:tabs>
          <w:tab w:val="left" w:pos="709"/>
          <w:tab w:val="right" w:leader="dot" w:pos="8640"/>
        </w:tabs>
        <w:snapToGrid w:val="0"/>
        <w:spacing w:afterLines="50" w:after="180" w:line="360" w:lineRule="exact"/>
        <w:rPr>
          <w:rFonts w:ascii="標楷體" w:eastAsia="標楷體" w:hAnsi="標楷體"/>
          <w:b/>
        </w:rPr>
      </w:pPr>
      <w:r w:rsidRPr="00206E20">
        <w:rPr>
          <w:rFonts w:ascii="標楷體" w:eastAsia="標楷體" w:hAnsi="標楷體" w:hint="eastAsia"/>
          <w:b/>
        </w:rPr>
        <w:t xml:space="preserve"> </w:t>
      </w:r>
      <w:r w:rsidRPr="00206E20">
        <w:rPr>
          <w:rFonts w:ascii="標楷體" w:eastAsia="標楷體" w:hAnsi="標楷體"/>
          <w:b/>
        </w:rPr>
        <w:t>(</w:t>
      </w:r>
      <w:r w:rsidRPr="00206E20">
        <w:rPr>
          <w:rFonts w:ascii="標楷體" w:eastAsia="標楷體" w:hAnsi="標楷體" w:hint="eastAsia"/>
          <w:b/>
        </w:rPr>
        <w:t>二</w:t>
      </w:r>
      <w:r w:rsidRPr="00206E20">
        <w:rPr>
          <w:rFonts w:ascii="標楷體" w:eastAsia="標楷體" w:hAnsi="標楷體"/>
          <w:b/>
        </w:rPr>
        <w:t>)</w:t>
      </w:r>
      <w:r w:rsidRPr="00206E20">
        <w:rPr>
          <w:rFonts w:ascii="標楷體" w:eastAsia="標楷體" w:hAnsi="標楷體" w:hint="eastAsia"/>
          <w:b/>
        </w:rPr>
        <w:t xml:space="preserve"> 總體發展目標</w:t>
      </w:r>
    </w:p>
    <w:p w:rsidR="00095375" w:rsidRPr="00206E20" w:rsidRDefault="00095375" w:rsidP="00095375">
      <w:pPr>
        <w:spacing w:line="360" w:lineRule="exact"/>
        <w:ind w:leftChars="200" w:left="480" w:firstLineChars="200" w:firstLine="480"/>
        <w:rPr>
          <w:rFonts w:ascii="標楷體" w:eastAsia="標楷體" w:hAnsi="標楷體"/>
          <w:color w:val="000000"/>
        </w:rPr>
      </w:pPr>
      <w:r w:rsidRPr="00206E20">
        <w:rPr>
          <w:rFonts w:ascii="標楷體" w:eastAsia="標楷體" w:hAnsi="標楷體" w:cs="標楷體" w:hint="eastAsia"/>
          <w:color w:val="000000"/>
        </w:rPr>
        <w:t>本學院於成立之初即定位為「具海洋特色之人文社會科學院」，所轄單位皆具海洋特色。如「海洋法律研究所」為國內唯一從事海洋法律研究及教學之專業法學研究所；「應用經濟研究所」培育海洋經濟專業與研究人才，並為國家海洋經濟政策之智庫；「師資培育中心」以培養海事高職與中小學海洋教育師資為目標，「教育研究所」以從事海洋教育研究、培養海洋教育人才為宗旨，並協助訂立「海洋教育政策白皮書」；「海洋文化研究所」為全</w:t>
      </w:r>
      <w:proofErr w:type="gramStart"/>
      <w:r w:rsidRPr="00206E20">
        <w:rPr>
          <w:rFonts w:ascii="標楷體" w:eastAsia="標楷體" w:hAnsi="標楷體" w:cs="標楷體" w:hint="eastAsia"/>
          <w:color w:val="000000"/>
        </w:rPr>
        <w:t>臺</w:t>
      </w:r>
      <w:proofErr w:type="gramEnd"/>
      <w:r w:rsidRPr="00206E20">
        <w:rPr>
          <w:rFonts w:ascii="標楷體" w:eastAsia="標楷體" w:hAnsi="標楷體" w:cs="標楷體" w:hint="eastAsia"/>
          <w:color w:val="000000"/>
        </w:rPr>
        <w:t>唯一研究海洋文化、培植海洋文化人才的研究所；「應用英語研究所」則旨在培育海事專業英語人才以及海事英語師資；「通識教育中心」亦發展具有海洋特色的通識教育，以培養具有人文素養、海洋意識與國際視野的博雅通才與社會菁英。故本院乃為具有海洋法律、海洋經濟、海洋教育、海洋文化、海事英語、海洋</w:t>
      </w:r>
      <w:proofErr w:type="gramStart"/>
      <w:r w:rsidRPr="00206E20">
        <w:rPr>
          <w:rFonts w:ascii="標楷體" w:eastAsia="標楷體" w:hAnsi="標楷體" w:cs="標楷體" w:hint="eastAsia"/>
          <w:color w:val="000000"/>
        </w:rPr>
        <w:t>通識等六大</w:t>
      </w:r>
      <w:proofErr w:type="gramEnd"/>
      <w:r w:rsidRPr="00206E20">
        <w:rPr>
          <w:rFonts w:ascii="標楷體" w:eastAsia="標楷體" w:hAnsi="標楷體" w:cs="標楷體" w:hint="eastAsia"/>
          <w:color w:val="000000"/>
        </w:rPr>
        <w:t>領域並具海洋特色的人文社會科學院。</w:t>
      </w:r>
    </w:p>
    <w:p w:rsidR="00095375" w:rsidRPr="00206E20" w:rsidRDefault="00095375" w:rsidP="00095375">
      <w:pPr>
        <w:spacing w:line="360" w:lineRule="exact"/>
        <w:ind w:leftChars="200" w:left="480" w:firstLineChars="200" w:firstLine="480"/>
        <w:rPr>
          <w:rFonts w:ascii="標楷體" w:eastAsia="標楷體" w:hAnsi="標楷體"/>
          <w:color w:val="000000"/>
        </w:rPr>
      </w:pPr>
      <w:r w:rsidRPr="00206E20">
        <w:rPr>
          <w:rFonts w:ascii="標楷體" w:eastAsia="標楷體" w:hAnsi="標楷體" w:cs="標楷體" w:hint="eastAsia"/>
          <w:color w:val="000000"/>
          <w:kern w:val="36"/>
        </w:rPr>
        <w:t>在上述發展沿革、角色定位的基礎之上，本學院將深化落實具有海洋特色之人文社會科學在六大領域之教學、研究、服務與推廣；並強化各領域之特色性、整合性、涉外性、創新性與務實性，營造校內外之跨領域合作氛圍以及國內外學術交流機制，期能加</w:t>
      </w:r>
      <w:r w:rsidRPr="00206E20">
        <w:rPr>
          <w:rFonts w:ascii="標楷體" w:eastAsia="標楷體" w:hAnsi="標楷體" w:cs="標楷體" w:hint="eastAsia"/>
          <w:color w:val="000000"/>
          <w:kern w:val="36"/>
        </w:rPr>
        <w:lastRenderedPageBreak/>
        <w:t>強產、官、學、社之間的互動聯結，針對社會現實需求、人文教化願景以及人海永續共存的價值目標，深化本院設立之教研效能與社會貢獻。此</w:t>
      </w:r>
      <w:r w:rsidRPr="00206E20">
        <w:rPr>
          <w:rFonts w:ascii="標楷體" w:eastAsia="標楷體" w:hAnsi="標楷體" w:cs="標楷體" w:hint="eastAsia"/>
          <w:color w:val="000000"/>
        </w:rPr>
        <w:t>與本校定位</w:t>
      </w:r>
      <w:proofErr w:type="gramStart"/>
      <w:r w:rsidRPr="00206E20">
        <w:rPr>
          <w:rFonts w:ascii="標楷體" w:eastAsia="標楷體" w:hAnsi="標楷體" w:cs="標楷體" w:hint="eastAsia"/>
          <w:color w:val="000000"/>
        </w:rPr>
        <w:t>──</w:t>
      </w:r>
      <w:proofErr w:type="gramEnd"/>
      <w:r w:rsidRPr="00206E20">
        <w:rPr>
          <w:rFonts w:ascii="標楷體" w:eastAsia="標楷體" w:hAnsi="標楷體" w:cs="標楷體" w:hint="eastAsia"/>
          <w:color w:val="000000"/>
        </w:rPr>
        <w:t>「卓越教學與特色研究兼具的海洋頂尖大學」之宗旨密切呼應，</w:t>
      </w:r>
      <w:proofErr w:type="gramStart"/>
      <w:r w:rsidRPr="00206E20">
        <w:rPr>
          <w:rFonts w:ascii="標楷體" w:eastAsia="標楷體" w:hAnsi="標楷體" w:cs="標楷體" w:hint="eastAsia"/>
          <w:color w:val="000000"/>
        </w:rPr>
        <w:t>並俱為</w:t>
      </w:r>
      <w:proofErr w:type="gramEnd"/>
      <w:r w:rsidRPr="00206E20">
        <w:rPr>
          <w:rFonts w:ascii="標楷體" w:eastAsia="標楷體" w:hAnsi="標楷體" w:cs="標楷體" w:hint="eastAsia"/>
          <w:color w:val="000000"/>
        </w:rPr>
        <w:t>配合國家整體之海洋政策制訂、海洋事務推動、海洋人文社會發展之大勢所需。</w:t>
      </w:r>
    </w:p>
    <w:p w:rsidR="00095375" w:rsidRPr="00206E20" w:rsidRDefault="00095375" w:rsidP="00095375">
      <w:pPr>
        <w:spacing w:line="360" w:lineRule="exact"/>
        <w:ind w:leftChars="200" w:left="480" w:firstLineChars="190" w:firstLine="456"/>
        <w:rPr>
          <w:rFonts w:ascii="標楷體" w:eastAsia="標楷體" w:hAnsi="標楷體" w:cs="標楷體"/>
          <w:color w:val="000000"/>
          <w:kern w:val="36"/>
        </w:rPr>
      </w:pPr>
      <w:r w:rsidRPr="00206E20">
        <w:rPr>
          <w:rFonts w:ascii="標楷體" w:eastAsia="標楷體" w:hAnsi="標楷體" w:cs="標楷體" w:hint="eastAsia"/>
          <w:color w:val="000000"/>
          <w:kern w:val="36"/>
        </w:rPr>
        <w:t>有關本學院學術整體發展的願景與策略如下：</w:t>
      </w:r>
    </w:p>
    <w:p w:rsidR="00095375" w:rsidRPr="00206E20" w:rsidRDefault="00095375" w:rsidP="00095375">
      <w:pPr>
        <w:spacing w:line="360" w:lineRule="exact"/>
        <w:ind w:left="567"/>
        <w:rPr>
          <w:rFonts w:ascii="標楷體" w:eastAsia="標楷體" w:hAnsi="標楷體"/>
          <w:b/>
          <w:bCs/>
          <w:color w:val="000000"/>
          <w:kern w:val="36"/>
        </w:rPr>
      </w:pPr>
      <w:r w:rsidRPr="00206E20">
        <w:rPr>
          <w:rFonts w:ascii="標楷體" w:eastAsia="標楷體" w:hAnsi="標楷體" w:cs="標楷體" w:hint="eastAsia"/>
          <w:b/>
          <w:bCs/>
          <w:color w:val="000000"/>
          <w:kern w:val="36"/>
        </w:rPr>
        <w:t>1、實踐願景：</w:t>
      </w:r>
    </w:p>
    <w:p w:rsidR="00095375" w:rsidRPr="00206E20" w:rsidRDefault="00095375" w:rsidP="00095375">
      <w:pPr>
        <w:spacing w:line="360" w:lineRule="exact"/>
        <w:ind w:leftChars="413" w:left="991" w:rightChars="2" w:right="5" w:firstLineChars="199" w:firstLine="478"/>
        <w:jc w:val="both"/>
        <w:rPr>
          <w:rFonts w:ascii="標楷體" w:eastAsia="標楷體" w:hAnsi="標楷體" w:cs="標楷體"/>
        </w:rPr>
      </w:pPr>
      <w:r w:rsidRPr="00206E20">
        <w:rPr>
          <w:rFonts w:ascii="標楷體" w:eastAsia="標楷體" w:hAnsi="標楷體" w:cs="標楷體" w:hint="eastAsia"/>
        </w:rPr>
        <w:t>深化人文社會領域之教學、研究、服務、推廣的海洋特色，加強以「海洋」為指標的學術研究發展。</w:t>
      </w:r>
    </w:p>
    <w:p w:rsidR="00095375" w:rsidRPr="00206E20" w:rsidRDefault="00095375" w:rsidP="00095375">
      <w:pPr>
        <w:spacing w:line="360" w:lineRule="exact"/>
        <w:ind w:left="567"/>
        <w:rPr>
          <w:rFonts w:ascii="標楷體" w:eastAsia="標楷體" w:hAnsi="標楷體" w:cs="標楷體"/>
          <w:b/>
          <w:bCs/>
          <w:color w:val="000000"/>
          <w:kern w:val="36"/>
        </w:rPr>
      </w:pPr>
      <w:r w:rsidRPr="00206E20">
        <w:rPr>
          <w:rFonts w:ascii="標楷體" w:eastAsia="標楷體" w:hAnsi="標楷體" w:cs="標楷體" w:hint="eastAsia"/>
          <w:b/>
          <w:bCs/>
          <w:color w:val="000000"/>
          <w:kern w:val="36"/>
        </w:rPr>
        <w:t>2、具體目標與執行策略</w:t>
      </w:r>
    </w:p>
    <w:p w:rsidR="00095375" w:rsidRPr="00206E20" w:rsidRDefault="00095375" w:rsidP="00095375">
      <w:pPr>
        <w:numPr>
          <w:ilvl w:val="0"/>
          <w:numId w:val="16"/>
        </w:numPr>
        <w:spacing w:line="360" w:lineRule="exact"/>
        <w:ind w:left="1446" w:hanging="454"/>
        <w:rPr>
          <w:rFonts w:ascii="標楷體" w:eastAsia="標楷體" w:hAnsi="標楷體"/>
          <w:b/>
          <w:bCs/>
          <w:color w:val="000000"/>
          <w:kern w:val="36"/>
        </w:rPr>
      </w:pPr>
      <w:r w:rsidRPr="00206E20">
        <w:rPr>
          <w:rFonts w:ascii="標楷體" w:eastAsia="標楷體" w:hAnsi="標楷體" w:cs="標楷體" w:hint="eastAsia"/>
          <w:b/>
          <w:bCs/>
          <w:color w:val="000000"/>
          <w:kern w:val="36"/>
        </w:rPr>
        <w:t>教學：</w:t>
      </w:r>
    </w:p>
    <w:p w:rsidR="00095375" w:rsidRPr="00206E20" w:rsidRDefault="00095375" w:rsidP="00095375">
      <w:pPr>
        <w:pStyle w:val="ad"/>
        <w:widowControl/>
        <w:numPr>
          <w:ilvl w:val="0"/>
          <w:numId w:val="17"/>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院內：</w:t>
      </w:r>
      <w:r w:rsidRPr="00206E20">
        <w:rPr>
          <w:rFonts w:ascii="標楷體" w:eastAsia="標楷體" w:hAnsi="標楷體" w:cs="標楷體"/>
          <w:color w:val="000000"/>
          <w:kern w:val="36"/>
        </w:rPr>
        <w:t>a.</w:t>
      </w:r>
      <w:r w:rsidRPr="00206E20">
        <w:rPr>
          <w:rFonts w:ascii="標楷體" w:eastAsia="標楷體" w:hAnsi="標楷體" w:cs="標楷體" w:hint="eastAsia"/>
          <w:color w:val="000000"/>
          <w:kern w:val="36"/>
        </w:rPr>
        <w:t>提昇各所／中心師生對海洋議題的重視</w:t>
      </w:r>
    </w:p>
    <w:p w:rsidR="00095375" w:rsidRPr="00206E20" w:rsidRDefault="00095375" w:rsidP="00095375">
      <w:pPr>
        <w:snapToGrid w:val="0"/>
        <w:spacing w:line="360" w:lineRule="exact"/>
        <w:ind w:leftChars="116" w:left="278" w:firstLineChars="1006" w:firstLine="2414"/>
        <w:rPr>
          <w:rFonts w:ascii="標楷體" w:eastAsia="標楷體" w:hAnsi="標楷體"/>
          <w:color w:val="000000"/>
          <w:kern w:val="36"/>
        </w:rPr>
      </w:pPr>
      <w:r w:rsidRPr="00206E20">
        <w:rPr>
          <w:rFonts w:ascii="標楷體" w:eastAsia="標楷體" w:hAnsi="標楷體" w:cs="標楷體"/>
          <w:color w:val="000000"/>
          <w:kern w:val="36"/>
        </w:rPr>
        <w:t>b.</w:t>
      </w:r>
      <w:r w:rsidRPr="00206E20">
        <w:rPr>
          <w:rFonts w:ascii="標楷體" w:eastAsia="標楷體" w:hAnsi="標楷體" w:cs="標楷體" w:hint="eastAsia"/>
          <w:color w:val="000000"/>
          <w:kern w:val="36"/>
        </w:rPr>
        <w:t>強化海洋相關專業課程</w:t>
      </w:r>
    </w:p>
    <w:p w:rsidR="00095375" w:rsidRPr="00206E20" w:rsidRDefault="00095375" w:rsidP="00095375">
      <w:pPr>
        <w:snapToGrid w:val="0"/>
        <w:spacing w:line="360" w:lineRule="exact"/>
        <w:ind w:leftChars="116" w:left="278" w:firstLineChars="1006" w:firstLine="2414"/>
        <w:rPr>
          <w:rFonts w:ascii="標楷體" w:eastAsia="標楷體" w:hAnsi="標楷體"/>
          <w:color w:val="000000"/>
          <w:kern w:val="36"/>
        </w:rPr>
      </w:pPr>
      <w:r w:rsidRPr="00206E20">
        <w:rPr>
          <w:rFonts w:ascii="標楷體" w:eastAsia="標楷體" w:hAnsi="標楷體" w:cs="標楷體"/>
          <w:color w:val="000000"/>
          <w:kern w:val="36"/>
        </w:rPr>
        <w:t>c.</w:t>
      </w:r>
      <w:r w:rsidRPr="00206E20">
        <w:rPr>
          <w:rFonts w:ascii="標楷體" w:eastAsia="標楷體" w:hAnsi="標楷體" w:cs="標楷體" w:hint="eastAsia"/>
          <w:color w:val="000000"/>
          <w:kern w:val="36"/>
        </w:rPr>
        <w:t>推動學院</w:t>
      </w:r>
      <w:proofErr w:type="gramStart"/>
      <w:r w:rsidRPr="00206E20">
        <w:rPr>
          <w:rFonts w:ascii="標楷體" w:eastAsia="標楷體" w:hAnsi="標楷體" w:cs="標楷體" w:hint="eastAsia"/>
          <w:color w:val="000000"/>
          <w:kern w:val="36"/>
        </w:rPr>
        <w:t>內跨修課程</w:t>
      </w:r>
      <w:proofErr w:type="gramEnd"/>
      <w:r w:rsidRPr="00206E20">
        <w:rPr>
          <w:rFonts w:ascii="標楷體" w:eastAsia="標楷體" w:hAnsi="標楷體" w:cs="標楷體" w:hint="eastAsia"/>
          <w:color w:val="000000"/>
          <w:kern w:val="36"/>
        </w:rPr>
        <w:t>以及整合課程群</w:t>
      </w:r>
    </w:p>
    <w:p w:rsidR="00095375" w:rsidRPr="00206E20" w:rsidRDefault="00095375" w:rsidP="00095375">
      <w:pPr>
        <w:snapToGrid w:val="0"/>
        <w:spacing w:line="360" w:lineRule="exact"/>
        <w:ind w:leftChars="116" w:left="278" w:firstLineChars="1006" w:firstLine="2414"/>
        <w:rPr>
          <w:rFonts w:ascii="標楷體" w:eastAsia="標楷體" w:hAnsi="標楷體"/>
          <w:color w:val="000000"/>
          <w:kern w:val="36"/>
        </w:rPr>
      </w:pPr>
      <w:r w:rsidRPr="00206E20">
        <w:rPr>
          <w:rFonts w:ascii="標楷體" w:eastAsia="標楷體" w:hAnsi="標楷體" w:cs="標楷體"/>
          <w:color w:val="000000"/>
          <w:kern w:val="36"/>
        </w:rPr>
        <w:t>d.</w:t>
      </w:r>
      <w:r w:rsidRPr="00206E20">
        <w:rPr>
          <w:rFonts w:ascii="標楷體" w:eastAsia="標楷體" w:hAnsi="標楷體" w:cs="標楷體" w:hint="eastAsia"/>
          <w:color w:val="000000"/>
          <w:kern w:val="36"/>
        </w:rPr>
        <w:t>鼓勵研究生撰寫海洋相關學位論文</w:t>
      </w:r>
    </w:p>
    <w:p w:rsidR="00095375" w:rsidRPr="00206E20" w:rsidRDefault="00095375" w:rsidP="00095375">
      <w:pPr>
        <w:snapToGrid w:val="0"/>
        <w:spacing w:line="360" w:lineRule="exact"/>
        <w:ind w:leftChars="116" w:left="278" w:firstLineChars="1006" w:firstLine="2414"/>
        <w:rPr>
          <w:rFonts w:ascii="標楷體" w:eastAsia="標楷體" w:hAnsi="標楷體"/>
          <w:color w:val="000000"/>
          <w:kern w:val="36"/>
        </w:rPr>
      </w:pPr>
      <w:r w:rsidRPr="00206E20">
        <w:rPr>
          <w:rFonts w:ascii="標楷體" w:eastAsia="標楷體" w:hAnsi="標楷體" w:cs="標楷體"/>
          <w:color w:val="000000"/>
          <w:kern w:val="36"/>
        </w:rPr>
        <w:t>e.</w:t>
      </w:r>
      <w:r w:rsidRPr="00206E20">
        <w:rPr>
          <w:rFonts w:ascii="標楷體" w:eastAsia="標楷體" w:hAnsi="標楷體" w:cs="標楷體" w:hint="eastAsia"/>
          <w:color w:val="000000"/>
          <w:kern w:val="36"/>
        </w:rPr>
        <w:t>激發學生海洋創意，營造實作執行經驗</w:t>
      </w:r>
    </w:p>
    <w:p w:rsidR="00095375" w:rsidRPr="00206E20" w:rsidRDefault="00095375" w:rsidP="00095375">
      <w:pPr>
        <w:pStyle w:val="ad"/>
        <w:widowControl/>
        <w:numPr>
          <w:ilvl w:val="0"/>
          <w:numId w:val="17"/>
        </w:numPr>
        <w:snapToGrid w:val="0"/>
        <w:spacing w:line="360" w:lineRule="exact"/>
        <w:ind w:leftChars="0" w:left="1928" w:hanging="454"/>
        <w:rPr>
          <w:rFonts w:ascii="標楷體" w:eastAsia="標楷體" w:hAnsi="標楷體" w:cs="標楷體"/>
          <w:color w:val="000000"/>
          <w:kern w:val="36"/>
        </w:rPr>
      </w:pPr>
      <w:r w:rsidRPr="00206E20">
        <w:rPr>
          <w:rFonts w:ascii="標楷體" w:eastAsia="標楷體" w:hAnsi="標楷體" w:cs="標楷體" w:hint="eastAsia"/>
          <w:color w:val="000000"/>
          <w:kern w:val="36"/>
        </w:rPr>
        <w:t>全校：</w:t>
      </w:r>
      <w:r w:rsidRPr="00206E20">
        <w:rPr>
          <w:rFonts w:ascii="標楷體" w:eastAsia="標楷體" w:hAnsi="標楷體" w:cs="標楷體"/>
          <w:color w:val="000000"/>
          <w:kern w:val="36"/>
        </w:rPr>
        <w:t>a.</w:t>
      </w:r>
      <w:r w:rsidRPr="00206E20">
        <w:rPr>
          <w:rFonts w:ascii="標楷體" w:eastAsia="標楷體" w:hAnsi="標楷體" w:cs="標楷體" w:hint="eastAsia"/>
          <w:color w:val="000000"/>
          <w:kern w:val="36"/>
        </w:rPr>
        <w:t>充實共同教育課程的海洋相關內容</w:t>
      </w:r>
    </w:p>
    <w:p w:rsidR="00095375" w:rsidRPr="00206E20" w:rsidRDefault="00095375" w:rsidP="00095375">
      <w:pPr>
        <w:snapToGrid w:val="0"/>
        <w:spacing w:line="360" w:lineRule="exact"/>
        <w:ind w:leftChars="116" w:left="278" w:firstLineChars="1006" w:firstLine="2414"/>
        <w:rPr>
          <w:rFonts w:ascii="標楷體" w:eastAsia="標楷體" w:hAnsi="標楷體" w:cs="標楷體"/>
          <w:color w:val="000000"/>
          <w:kern w:val="36"/>
        </w:rPr>
      </w:pPr>
      <w:r w:rsidRPr="00206E20">
        <w:rPr>
          <w:rFonts w:ascii="標楷體" w:eastAsia="標楷體" w:hAnsi="標楷體" w:cs="標楷體"/>
          <w:color w:val="000000"/>
          <w:kern w:val="36"/>
        </w:rPr>
        <w:t>b.</w:t>
      </w:r>
      <w:r w:rsidRPr="00206E20">
        <w:rPr>
          <w:rFonts w:ascii="標楷體" w:eastAsia="標楷體" w:hAnsi="標楷體" w:cs="標楷體" w:hint="eastAsia"/>
          <w:color w:val="000000"/>
          <w:kern w:val="36"/>
        </w:rPr>
        <w:t>深化共同教育課程的道德理性和價值意識</w:t>
      </w:r>
    </w:p>
    <w:p w:rsidR="00095375" w:rsidRPr="00206E20" w:rsidRDefault="00095375" w:rsidP="00095375">
      <w:pPr>
        <w:snapToGrid w:val="0"/>
        <w:spacing w:line="360" w:lineRule="exact"/>
        <w:ind w:leftChars="116" w:left="278" w:firstLineChars="1006" w:firstLine="2414"/>
        <w:rPr>
          <w:rFonts w:ascii="標楷體" w:eastAsia="標楷體" w:hAnsi="標楷體" w:cs="標楷體"/>
          <w:color w:val="000000"/>
          <w:kern w:val="36"/>
        </w:rPr>
      </w:pPr>
      <w:r w:rsidRPr="00206E20">
        <w:rPr>
          <w:rFonts w:ascii="標楷體" w:eastAsia="標楷體" w:hAnsi="標楷體" w:cs="標楷體"/>
          <w:color w:val="000000"/>
          <w:kern w:val="36"/>
        </w:rPr>
        <w:t>c.</w:t>
      </w:r>
      <w:r w:rsidRPr="00206E20">
        <w:rPr>
          <w:rFonts w:ascii="標楷體" w:eastAsia="標楷體" w:hAnsi="標楷體" w:cs="標楷體" w:hint="eastAsia"/>
          <w:color w:val="000000"/>
          <w:kern w:val="36"/>
        </w:rPr>
        <w:t>營造人文情境，活化創新氛圍，宣揚社會實踐</w:t>
      </w:r>
    </w:p>
    <w:p w:rsidR="00095375" w:rsidRPr="00206E20" w:rsidRDefault="00095375" w:rsidP="00095375">
      <w:pPr>
        <w:numPr>
          <w:ilvl w:val="0"/>
          <w:numId w:val="16"/>
        </w:numPr>
        <w:spacing w:line="360" w:lineRule="exact"/>
        <w:ind w:left="1446" w:hanging="454"/>
        <w:rPr>
          <w:rFonts w:ascii="標楷體" w:eastAsia="標楷體" w:hAnsi="標楷體" w:cs="標楷體"/>
          <w:b/>
          <w:bCs/>
          <w:color w:val="000000"/>
          <w:kern w:val="36"/>
        </w:rPr>
      </w:pPr>
      <w:r w:rsidRPr="00206E20">
        <w:rPr>
          <w:rFonts w:ascii="標楷體" w:eastAsia="標楷體" w:hAnsi="標楷體" w:cs="標楷體" w:hint="eastAsia"/>
          <w:b/>
          <w:bCs/>
          <w:color w:val="000000"/>
          <w:kern w:val="36"/>
        </w:rPr>
        <w:t>研究：</w:t>
      </w:r>
    </w:p>
    <w:p w:rsidR="00095375" w:rsidRPr="00206E20" w:rsidRDefault="00095375" w:rsidP="00095375">
      <w:pPr>
        <w:pStyle w:val="ad"/>
        <w:widowControl/>
        <w:numPr>
          <w:ilvl w:val="0"/>
          <w:numId w:val="18"/>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特色性：發揮海洋文化、海洋教育、海洋法律、海洋經濟、海事英語五大領域的學術研究特色。</w:t>
      </w:r>
    </w:p>
    <w:p w:rsidR="00095375" w:rsidRPr="00206E20" w:rsidRDefault="00095375" w:rsidP="00095375">
      <w:pPr>
        <w:pStyle w:val="ad"/>
        <w:widowControl/>
        <w:numPr>
          <w:ilvl w:val="0"/>
          <w:numId w:val="18"/>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整合性：建立海洋文化、海洋教育、海洋法律、海洋經濟、海事英語等學門的跨領域學術對話平</w:t>
      </w:r>
      <w:proofErr w:type="gramStart"/>
      <w:r w:rsidRPr="00206E20">
        <w:rPr>
          <w:rFonts w:ascii="標楷體" w:eastAsia="標楷體" w:hAnsi="標楷體" w:cs="標楷體" w:hint="eastAsia"/>
          <w:color w:val="000000"/>
          <w:kern w:val="36"/>
        </w:rPr>
        <w:t>臺</w:t>
      </w:r>
      <w:proofErr w:type="gramEnd"/>
      <w:r w:rsidRPr="00206E20">
        <w:rPr>
          <w:rFonts w:ascii="標楷體" w:eastAsia="標楷體" w:hAnsi="標楷體" w:cs="標楷體" w:hint="eastAsia"/>
          <w:color w:val="000000"/>
          <w:kern w:val="36"/>
        </w:rPr>
        <w:t>，營造跨領域整合研究團隊的媒合機制。</w:t>
      </w:r>
    </w:p>
    <w:p w:rsidR="00095375" w:rsidRPr="00206E20" w:rsidRDefault="00095375" w:rsidP="00095375">
      <w:pPr>
        <w:pStyle w:val="ad"/>
        <w:widowControl/>
        <w:numPr>
          <w:ilvl w:val="0"/>
          <w:numId w:val="18"/>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涉外性：支持各所獨立或聯合舉辦／出席海洋相關國際學術會議，以強化本院師生與國內外學術社群的交流。</w:t>
      </w:r>
    </w:p>
    <w:p w:rsidR="00095375" w:rsidRPr="00206E20" w:rsidRDefault="00095375" w:rsidP="00095375">
      <w:pPr>
        <w:pStyle w:val="ad"/>
        <w:widowControl/>
        <w:numPr>
          <w:ilvl w:val="0"/>
          <w:numId w:val="18"/>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創新性：建立學術評鑑的「創新指標」，鼓勵師生研究創新。</w:t>
      </w:r>
    </w:p>
    <w:p w:rsidR="00095375" w:rsidRPr="00206E20" w:rsidRDefault="00095375" w:rsidP="00095375">
      <w:pPr>
        <w:pStyle w:val="ad"/>
        <w:widowControl/>
        <w:numPr>
          <w:ilvl w:val="0"/>
          <w:numId w:val="18"/>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務實性：鼓勵開發針對社會需求、人文關懷、永續共存的研究題材。</w:t>
      </w:r>
    </w:p>
    <w:p w:rsidR="00095375" w:rsidRPr="00206E20" w:rsidRDefault="00095375" w:rsidP="00095375">
      <w:pPr>
        <w:numPr>
          <w:ilvl w:val="0"/>
          <w:numId w:val="16"/>
        </w:numPr>
        <w:spacing w:line="360" w:lineRule="exact"/>
        <w:ind w:left="1446" w:hanging="454"/>
        <w:rPr>
          <w:rFonts w:ascii="標楷體" w:eastAsia="標楷體" w:hAnsi="標楷體" w:cs="標楷體"/>
          <w:b/>
          <w:bCs/>
          <w:color w:val="000000"/>
          <w:kern w:val="36"/>
        </w:rPr>
      </w:pPr>
      <w:r w:rsidRPr="00206E20">
        <w:rPr>
          <w:rFonts w:ascii="標楷體" w:eastAsia="標楷體" w:hAnsi="標楷體" w:cs="標楷體" w:hint="eastAsia"/>
          <w:b/>
          <w:bCs/>
          <w:color w:val="000000"/>
          <w:kern w:val="36"/>
        </w:rPr>
        <w:t>服務推廣：</w:t>
      </w:r>
    </w:p>
    <w:p w:rsidR="00095375" w:rsidRPr="00206E20" w:rsidRDefault="00095375" w:rsidP="00095375">
      <w:pPr>
        <w:pStyle w:val="ad"/>
        <w:widowControl/>
        <w:numPr>
          <w:ilvl w:val="0"/>
          <w:numId w:val="19"/>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鼓勵師生參與各種與海洋人文社會相關之創新在地服務計畫。</w:t>
      </w:r>
    </w:p>
    <w:p w:rsidR="00095375" w:rsidRPr="00206E20" w:rsidRDefault="00095375" w:rsidP="00095375">
      <w:pPr>
        <w:pStyle w:val="ad"/>
        <w:widowControl/>
        <w:numPr>
          <w:ilvl w:val="0"/>
          <w:numId w:val="19"/>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爭取與「國立海洋科技博物館」合作，協助</w:t>
      </w:r>
      <w:proofErr w:type="gramStart"/>
      <w:r w:rsidRPr="00206E20">
        <w:rPr>
          <w:rFonts w:ascii="標楷體" w:eastAsia="標楷體" w:hAnsi="標楷體" w:cs="標楷體" w:hint="eastAsia"/>
          <w:color w:val="000000"/>
          <w:kern w:val="36"/>
        </w:rPr>
        <w:t>培</w:t>
      </w:r>
      <w:proofErr w:type="gramEnd"/>
      <w:r w:rsidRPr="00206E20">
        <w:rPr>
          <w:rFonts w:ascii="標楷體" w:eastAsia="標楷體" w:hAnsi="標楷體" w:cs="標楷體" w:hint="eastAsia"/>
          <w:color w:val="000000"/>
          <w:kern w:val="36"/>
        </w:rPr>
        <w:t>訓導</w:t>
      </w:r>
      <w:proofErr w:type="gramStart"/>
      <w:r w:rsidRPr="00206E20">
        <w:rPr>
          <w:rFonts w:ascii="標楷體" w:eastAsia="標楷體" w:hAnsi="標楷體" w:cs="標楷體" w:hint="eastAsia"/>
          <w:color w:val="000000"/>
          <w:kern w:val="36"/>
        </w:rPr>
        <w:t>覽</w:t>
      </w:r>
      <w:proofErr w:type="gramEnd"/>
      <w:r w:rsidRPr="00206E20">
        <w:rPr>
          <w:rFonts w:ascii="標楷體" w:eastAsia="標楷體" w:hAnsi="標楷體" w:cs="標楷體" w:hint="eastAsia"/>
          <w:color w:val="000000"/>
          <w:kern w:val="36"/>
        </w:rPr>
        <w:t>解說人員和志工，支援輔導文化創意產業、啟發市民海洋意識，提昇文化軟實力。</w:t>
      </w:r>
    </w:p>
    <w:p w:rsidR="00095375" w:rsidRPr="00206E20" w:rsidRDefault="00095375" w:rsidP="00095375">
      <w:pPr>
        <w:pStyle w:val="ad"/>
        <w:widowControl/>
        <w:numPr>
          <w:ilvl w:val="0"/>
          <w:numId w:val="19"/>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鼓勵本院教師藉由校內外演講、投書媒體、社區參與等活動推廣海洋意識。</w:t>
      </w:r>
    </w:p>
    <w:p w:rsidR="00095375" w:rsidRPr="00206E20" w:rsidRDefault="00095375" w:rsidP="00095375">
      <w:pPr>
        <w:numPr>
          <w:ilvl w:val="0"/>
          <w:numId w:val="16"/>
        </w:numPr>
        <w:spacing w:line="360" w:lineRule="exact"/>
        <w:ind w:left="1446" w:hanging="454"/>
        <w:rPr>
          <w:rFonts w:ascii="標楷體" w:eastAsia="標楷體" w:hAnsi="標楷體" w:cs="標楷體"/>
          <w:b/>
          <w:bCs/>
          <w:color w:val="000000"/>
          <w:kern w:val="36"/>
        </w:rPr>
      </w:pPr>
      <w:r w:rsidRPr="00206E20">
        <w:rPr>
          <w:rFonts w:ascii="標楷體" w:eastAsia="標楷體" w:hAnsi="標楷體" w:cs="標楷體" w:hint="eastAsia"/>
          <w:b/>
          <w:bCs/>
          <w:color w:val="000000"/>
          <w:kern w:val="36"/>
        </w:rPr>
        <w:t>招生與交流</w:t>
      </w:r>
    </w:p>
    <w:p w:rsidR="00095375" w:rsidRPr="00206E20" w:rsidRDefault="00095375" w:rsidP="00095375">
      <w:pPr>
        <w:pStyle w:val="ad"/>
        <w:widowControl/>
        <w:numPr>
          <w:ilvl w:val="0"/>
          <w:numId w:val="20"/>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經驗分享：舉辦院內各所招生經驗交流與策略分享座談會，並借鏡院外系所經驗。</w:t>
      </w:r>
    </w:p>
    <w:p w:rsidR="00095375" w:rsidRPr="00206E20" w:rsidRDefault="00095375" w:rsidP="00095375">
      <w:pPr>
        <w:pStyle w:val="ad"/>
        <w:widowControl/>
        <w:numPr>
          <w:ilvl w:val="0"/>
          <w:numId w:val="20"/>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聯合宣傳：結合本院各研究所資源與管道，一方面聯合宣傳，一方面突顯各所特色。</w:t>
      </w:r>
    </w:p>
    <w:p w:rsidR="00095375" w:rsidRPr="00206E20" w:rsidRDefault="00095375" w:rsidP="00095375">
      <w:pPr>
        <w:pStyle w:val="ad"/>
        <w:widowControl/>
        <w:numPr>
          <w:ilvl w:val="0"/>
          <w:numId w:val="20"/>
        </w:numPr>
        <w:snapToGrid w:val="0"/>
        <w:spacing w:line="360" w:lineRule="exact"/>
        <w:ind w:leftChars="0" w:left="1928" w:hanging="454"/>
        <w:rPr>
          <w:rFonts w:ascii="標楷體" w:eastAsia="標楷體" w:hAnsi="標楷體" w:cs="標楷體"/>
          <w:color w:val="000000"/>
          <w:kern w:val="36"/>
        </w:rPr>
      </w:pPr>
      <w:r w:rsidRPr="00206E20">
        <w:rPr>
          <w:rFonts w:ascii="標楷體" w:eastAsia="標楷體" w:hAnsi="標楷體" w:cs="標楷體" w:hint="eastAsia"/>
          <w:color w:val="000000"/>
          <w:kern w:val="36"/>
        </w:rPr>
        <w:t>增進交流：寓招生於交流，增進各所與國內外大學之互動，提高本院及各研究所的知名度，深化國內外校際交流之招生效應。</w:t>
      </w:r>
      <w:r w:rsidRPr="00206E20">
        <w:rPr>
          <w:rFonts w:ascii="標楷體" w:eastAsia="標楷體" w:hAnsi="標楷體" w:cs="標楷體"/>
          <w:color w:val="000000"/>
          <w:kern w:val="36"/>
        </w:rPr>
        <w:t xml:space="preserve"> </w:t>
      </w:r>
    </w:p>
    <w:p w:rsidR="00095375" w:rsidRPr="00206E20" w:rsidRDefault="00095375" w:rsidP="00095375">
      <w:pPr>
        <w:pStyle w:val="ad"/>
        <w:widowControl/>
        <w:numPr>
          <w:ilvl w:val="0"/>
          <w:numId w:val="20"/>
        </w:numPr>
        <w:snapToGrid w:val="0"/>
        <w:spacing w:line="360" w:lineRule="exact"/>
        <w:ind w:leftChars="0" w:left="1928" w:hanging="454"/>
        <w:rPr>
          <w:rFonts w:ascii="標楷體" w:eastAsia="標楷體" w:hAnsi="標楷體"/>
          <w:color w:val="000000"/>
          <w:kern w:val="36"/>
        </w:rPr>
      </w:pPr>
      <w:proofErr w:type="gramStart"/>
      <w:r w:rsidRPr="00206E20">
        <w:rPr>
          <w:rFonts w:ascii="標楷體" w:eastAsia="標楷體" w:hAnsi="標楷體" w:cs="標楷體" w:hint="eastAsia"/>
          <w:color w:val="000000"/>
          <w:kern w:val="36"/>
        </w:rPr>
        <w:lastRenderedPageBreak/>
        <w:t>擴大生源</w:t>
      </w:r>
      <w:proofErr w:type="gramEnd"/>
      <w:r w:rsidRPr="00206E20">
        <w:rPr>
          <w:rFonts w:ascii="標楷體" w:eastAsia="標楷體" w:hAnsi="標楷體" w:cs="標楷體" w:hint="eastAsia"/>
          <w:color w:val="000000"/>
          <w:kern w:val="36"/>
        </w:rPr>
        <w:t>：擴大招生對象，除</w:t>
      </w:r>
      <w:proofErr w:type="gramStart"/>
      <w:r w:rsidRPr="00206E20">
        <w:rPr>
          <w:rFonts w:ascii="標楷體" w:eastAsia="標楷體" w:hAnsi="標楷體" w:cs="標楷體" w:hint="eastAsia"/>
          <w:color w:val="000000"/>
          <w:kern w:val="36"/>
        </w:rPr>
        <w:t>本地生外</w:t>
      </w:r>
      <w:proofErr w:type="gramEnd"/>
      <w:r w:rsidRPr="00206E20">
        <w:rPr>
          <w:rFonts w:ascii="標楷體" w:eastAsia="標楷體" w:hAnsi="標楷體" w:cs="標楷體" w:hint="eastAsia"/>
          <w:color w:val="000000"/>
          <w:kern w:val="36"/>
        </w:rPr>
        <w:t>，亦宣導各所適量開放大陸生和外籍生入學。</w:t>
      </w:r>
    </w:p>
    <w:p w:rsidR="00095375" w:rsidRPr="00206E20" w:rsidRDefault="00095375" w:rsidP="00095375">
      <w:pPr>
        <w:pStyle w:val="ad"/>
        <w:widowControl/>
        <w:numPr>
          <w:ilvl w:val="0"/>
          <w:numId w:val="20"/>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強化機制：針對不同招生對象，擬定相應的招生策略與行動方案。</w:t>
      </w:r>
    </w:p>
    <w:p w:rsidR="00095375" w:rsidRPr="00206E20" w:rsidRDefault="00095375" w:rsidP="00095375">
      <w:pPr>
        <w:numPr>
          <w:ilvl w:val="0"/>
          <w:numId w:val="16"/>
        </w:numPr>
        <w:spacing w:line="360" w:lineRule="exact"/>
        <w:ind w:left="1446" w:hanging="454"/>
        <w:rPr>
          <w:rFonts w:ascii="標楷體" w:eastAsia="標楷體" w:hAnsi="標楷體" w:cs="標楷體"/>
          <w:b/>
          <w:bCs/>
          <w:color w:val="000000"/>
          <w:kern w:val="36"/>
        </w:rPr>
      </w:pPr>
      <w:r w:rsidRPr="00206E20">
        <w:rPr>
          <w:rFonts w:ascii="標楷體" w:eastAsia="標楷體" w:hAnsi="標楷體" w:cs="標楷體" w:hint="eastAsia"/>
          <w:b/>
          <w:bCs/>
          <w:color w:val="000000"/>
          <w:kern w:val="36"/>
        </w:rPr>
        <w:t>教師成長與效能提昇</w:t>
      </w:r>
    </w:p>
    <w:p w:rsidR="00095375" w:rsidRPr="00206E20" w:rsidRDefault="00095375" w:rsidP="00095375">
      <w:pPr>
        <w:pStyle w:val="ad"/>
        <w:widowControl/>
        <w:numPr>
          <w:ilvl w:val="0"/>
          <w:numId w:val="21"/>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教師升等：</w:t>
      </w:r>
      <w:proofErr w:type="gramStart"/>
      <w:r w:rsidRPr="00206E20">
        <w:rPr>
          <w:rFonts w:ascii="標楷體" w:eastAsia="標楷體" w:hAnsi="標楷體" w:cs="標楷體" w:hint="eastAsia"/>
          <w:color w:val="000000"/>
          <w:kern w:val="36"/>
        </w:rPr>
        <w:t>完善院</w:t>
      </w:r>
      <w:proofErr w:type="gramEnd"/>
      <w:r w:rsidRPr="00206E20">
        <w:rPr>
          <w:rFonts w:ascii="標楷體" w:eastAsia="標楷體" w:hAnsi="標楷體" w:cs="標楷體" w:hint="eastAsia"/>
          <w:color w:val="000000"/>
          <w:kern w:val="36"/>
        </w:rPr>
        <w:t>級升等機制，邀請校內外資深教授座談分享升等相關經驗，營造合理通達的良性環境。</w:t>
      </w:r>
    </w:p>
    <w:p w:rsidR="00095375" w:rsidRPr="00206E20" w:rsidRDefault="00095375" w:rsidP="00095375">
      <w:pPr>
        <w:pStyle w:val="ad"/>
        <w:widowControl/>
        <w:numPr>
          <w:ilvl w:val="0"/>
          <w:numId w:val="21"/>
        </w:numPr>
        <w:snapToGrid w:val="0"/>
        <w:spacing w:line="360" w:lineRule="exact"/>
        <w:ind w:leftChars="0" w:left="1928" w:hanging="454"/>
        <w:rPr>
          <w:rFonts w:ascii="標楷體" w:eastAsia="標楷體" w:hAnsi="標楷體"/>
          <w:color w:val="000000"/>
          <w:kern w:val="36"/>
        </w:rPr>
      </w:pPr>
      <w:r w:rsidRPr="00206E20">
        <w:rPr>
          <w:rFonts w:ascii="標楷體" w:eastAsia="標楷體" w:hAnsi="標楷體" w:cs="標楷體" w:hint="eastAsia"/>
          <w:color w:val="000000"/>
          <w:kern w:val="36"/>
        </w:rPr>
        <w:t>教學效能：表揚院級教學優良教師，舉辦教學經驗交流座談會，建議學校修改現行辦法，以提昇研究所教師獲選為校級優良教師的公平機會。</w:t>
      </w:r>
    </w:p>
    <w:p w:rsidR="00095375" w:rsidRPr="00206E20" w:rsidRDefault="00095375" w:rsidP="00095375">
      <w:pPr>
        <w:pStyle w:val="ad"/>
        <w:widowControl/>
        <w:numPr>
          <w:ilvl w:val="0"/>
          <w:numId w:val="21"/>
        </w:numPr>
        <w:snapToGrid w:val="0"/>
        <w:spacing w:line="360" w:lineRule="exact"/>
        <w:ind w:leftChars="0" w:left="1928" w:hanging="454"/>
        <w:rPr>
          <w:rFonts w:ascii="標楷體" w:eastAsia="標楷體" w:hAnsi="標楷體"/>
        </w:rPr>
      </w:pPr>
      <w:r w:rsidRPr="00206E20">
        <w:rPr>
          <w:rFonts w:ascii="標楷體" w:eastAsia="標楷體" w:hAnsi="標楷體" w:cs="標楷體" w:hint="eastAsia"/>
          <w:color w:val="000000"/>
          <w:kern w:val="36"/>
        </w:rPr>
        <w:t>研究效能：建立跨領域研究成果與經驗分享平</w:t>
      </w:r>
      <w:proofErr w:type="gramStart"/>
      <w:r w:rsidRPr="00206E20">
        <w:rPr>
          <w:rFonts w:ascii="標楷體" w:eastAsia="標楷體" w:hAnsi="標楷體" w:cs="標楷體" w:hint="eastAsia"/>
          <w:color w:val="000000"/>
          <w:kern w:val="36"/>
        </w:rPr>
        <w:t>臺</w:t>
      </w:r>
      <w:proofErr w:type="gramEnd"/>
      <w:r w:rsidRPr="00206E20">
        <w:rPr>
          <w:rFonts w:ascii="標楷體" w:eastAsia="標楷體" w:hAnsi="標楷體" w:cs="標楷體" w:hint="eastAsia"/>
          <w:color w:val="000000"/>
          <w:kern w:val="36"/>
        </w:rPr>
        <w:t>，以增進各所教師相互了解彼</w:t>
      </w:r>
      <w:r w:rsidRPr="00206E20">
        <w:rPr>
          <w:rFonts w:ascii="標楷體" w:eastAsia="標楷體" w:hAnsi="標楷體" w:cs="標楷體" w:hint="eastAsia"/>
        </w:rPr>
        <w:t>此的研究領域與特色。</w:t>
      </w:r>
    </w:p>
    <w:p w:rsidR="00095375" w:rsidRPr="00095375" w:rsidRDefault="00095375" w:rsidP="00095375">
      <w:pPr>
        <w:tabs>
          <w:tab w:val="right" w:leader="dot" w:pos="1560"/>
        </w:tabs>
        <w:snapToGrid w:val="0"/>
        <w:spacing w:beforeLines="50" w:before="180" w:line="360" w:lineRule="exact"/>
        <w:rPr>
          <w:rFonts w:ascii="標楷體" w:eastAsia="標楷體" w:hAnsi="標楷體" w:cs="標楷體"/>
          <w:b/>
          <w:bCs/>
        </w:rPr>
      </w:pPr>
      <w:r w:rsidRPr="00095375">
        <w:rPr>
          <w:rFonts w:ascii="標楷體" w:eastAsia="標楷體" w:hAnsi="標楷體" w:hint="eastAsia"/>
          <w:b/>
          <w:bCs/>
        </w:rPr>
        <w:t xml:space="preserve"> </w:t>
      </w:r>
      <w:r w:rsidRPr="00095375">
        <w:rPr>
          <w:rFonts w:ascii="標楷體" w:eastAsia="標楷體" w:hAnsi="標楷體"/>
          <w:b/>
          <w:bCs/>
        </w:rPr>
        <w:t>(</w:t>
      </w:r>
      <w:r w:rsidRPr="00095375">
        <w:rPr>
          <w:rFonts w:ascii="標楷體" w:eastAsia="標楷體" w:hAnsi="標楷體" w:cs="標楷體" w:hint="eastAsia"/>
          <w:b/>
          <w:bCs/>
        </w:rPr>
        <w:t>三</w:t>
      </w:r>
      <w:r w:rsidRPr="00095375">
        <w:rPr>
          <w:rFonts w:ascii="標楷體" w:eastAsia="標楷體" w:hAnsi="標楷體"/>
          <w:b/>
          <w:bCs/>
        </w:rPr>
        <w:t xml:space="preserve">) </w:t>
      </w:r>
      <w:r w:rsidRPr="00095375">
        <w:rPr>
          <w:rFonts w:ascii="標楷體" w:eastAsia="標楷體" w:hAnsi="標楷體" w:cs="標楷體" w:hint="eastAsia"/>
          <w:b/>
          <w:bCs/>
        </w:rPr>
        <w:t>學院所屬教學單位發展策略共同項目之衡量指標</w:t>
      </w:r>
    </w:p>
    <w:p w:rsidR="00095375" w:rsidRPr="00095375" w:rsidRDefault="00095375" w:rsidP="00095375">
      <w:pPr>
        <w:spacing w:line="360" w:lineRule="exact"/>
        <w:ind w:leftChars="200" w:left="480" w:firstLineChars="100" w:firstLine="240"/>
        <w:rPr>
          <w:rFonts w:ascii="標楷體" w:eastAsia="標楷體" w:hAnsi="標楷體" w:cs="標楷體"/>
          <w:bCs/>
          <w:shd w:val="clear" w:color="auto" w:fill="FFFFCC"/>
        </w:rPr>
      </w:pPr>
      <w:r w:rsidRPr="00095375">
        <w:rPr>
          <w:rFonts w:ascii="標楷體" w:eastAsia="標楷體" w:hAnsi="標楷體" w:cs="標楷體" w:hint="eastAsia"/>
          <w:bCs/>
        </w:rPr>
        <w:t>分為教學研究計畫及國際化兩大項，各項目衡量指標如下：</w:t>
      </w:r>
    </w:p>
    <w:p w:rsidR="00095375" w:rsidRPr="00095375" w:rsidRDefault="00095375" w:rsidP="00095375">
      <w:pPr>
        <w:spacing w:beforeLines="50" w:before="180" w:line="360" w:lineRule="exact"/>
        <w:ind w:left="567" w:firstLineChars="118" w:firstLine="283"/>
        <w:rPr>
          <w:rFonts w:ascii="標楷體" w:eastAsia="標楷體" w:hAnsi="標楷體"/>
          <w:bCs/>
          <w:kern w:val="36"/>
        </w:rPr>
      </w:pPr>
      <w:r w:rsidRPr="00095375">
        <w:rPr>
          <w:rFonts w:ascii="標楷體" w:eastAsia="標楷體" w:hAnsi="標楷體" w:cs="標楷體" w:hint="eastAsia"/>
          <w:bCs/>
          <w:kern w:val="36"/>
        </w:rPr>
        <w:t>項目</w:t>
      </w:r>
      <w:proofErr w:type="gramStart"/>
      <w:r w:rsidRPr="00095375">
        <w:rPr>
          <w:rFonts w:ascii="標楷體" w:eastAsia="標楷體" w:hAnsi="標楷體" w:cs="標楷體" w:hint="eastAsia"/>
          <w:bCs/>
          <w:kern w:val="36"/>
        </w:rPr>
        <w:t>一</w:t>
      </w:r>
      <w:proofErr w:type="gramEnd"/>
      <w:r w:rsidRPr="00095375">
        <w:rPr>
          <w:rFonts w:ascii="標楷體" w:eastAsia="標楷體" w:hAnsi="標楷體" w:cs="標楷體" w:hint="eastAsia"/>
          <w:bCs/>
          <w:kern w:val="36"/>
        </w:rPr>
        <w:t>：教學研究計畫</w:t>
      </w:r>
    </w:p>
    <w:tbl>
      <w:tblPr>
        <w:tblW w:w="9023" w:type="dxa"/>
        <w:tblInd w:w="866"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1E0" w:firstRow="1" w:lastRow="1" w:firstColumn="1" w:lastColumn="1" w:noHBand="0" w:noVBand="0"/>
      </w:tblPr>
      <w:tblGrid>
        <w:gridCol w:w="5196"/>
        <w:gridCol w:w="3827"/>
      </w:tblGrid>
      <w:tr w:rsidR="00095375" w:rsidRPr="00095375" w:rsidTr="006357C1">
        <w:trPr>
          <w:trHeight w:val="503"/>
        </w:trPr>
        <w:tc>
          <w:tcPr>
            <w:tcW w:w="5196" w:type="dxa"/>
            <w:tcBorders>
              <w:right w:val="single" w:sz="4" w:space="0" w:color="auto"/>
            </w:tcBorders>
            <w:shd w:val="clear" w:color="auto" w:fill="D9D9D9" w:themeFill="background1" w:themeFillShade="D9"/>
            <w:vAlign w:val="center"/>
          </w:tcPr>
          <w:p w:rsidR="00095375" w:rsidRPr="00095375" w:rsidRDefault="00095375" w:rsidP="006357C1">
            <w:pPr>
              <w:pStyle w:val="ad"/>
              <w:spacing w:line="320" w:lineRule="exact"/>
              <w:ind w:leftChars="0" w:left="0"/>
              <w:jc w:val="both"/>
              <w:rPr>
                <w:rFonts w:ascii="標楷體" w:eastAsia="標楷體" w:hAnsi="標楷體"/>
                <w:b/>
              </w:rPr>
            </w:pPr>
            <w:r w:rsidRPr="00095375">
              <w:rPr>
                <w:rFonts w:ascii="標楷體" w:eastAsia="標楷體" w:hAnsi="標楷體" w:cs="標楷體" w:hint="eastAsia"/>
                <w:b/>
              </w:rPr>
              <w:t>共同指標</w:t>
            </w:r>
          </w:p>
        </w:tc>
        <w:tc>
          <w:tcPr>
            <w:tcW w:w="3827" w:type="dxa"/>
            <w:shd w:val="clear" w:color="auto" w:fill="D9D9D9" w:themeFill="background1" w:themeFillShade="D9"/>
            <w:vAlign w:val="center"/>
          </w:tcPr>
          <w:p w:rsidR="00095375" w:rsidRPr="00095375" w:rsidRDefault="00095375" w:rsidP="006357C1">
            <w:pPr>
              <w:pStyle w:val="ad"/>
              <w:spacing w:line="320" w:lineRule="exact"/>
              <w:ind w:leftChars="0" w:left="0"/>
              <w:jc w:val="center"/>
              <w:rPr>
                <w:rFonts w:ascii="標楷體" w:eastAsia="標楷體" w:hAnsi="標楷體" w:cs="標楷體"/>
              </w:rPr>
            </w:pPr>
            <w:r w:rsidRPr="00095375">
              <w:rPr>
                <w:rFonts w:ascii="標楷體" w:eastAsia="標楷體" w:hAnsi="標楷體" w:cs="標楷體" w:hint="eastAsia"/>
              </w:rPr>
              <w:t>說明</w:t>
            </w:r>
          </w:p>
        </w:tc>
      </w:tr>
      <w:tr w:rsidR="00095375" w:rsidRPr="00095375" w:rsidTr="006357C1">
        <w:trPr>
          <w:trHeight w:val="504"/>
        </w:trPr>
        <w:tc>
          <w:tcPr>
            <w:tcW w:w="5196" w:type="dxa"/>
            <w:tcBorders>
              <w:right w:val="single" w:sz="4" w:space="0" w:color="auto"/>
            </w:tcBorders>
            <w:vAlign w:val="center"/>
          </w:tcPr>
          <w:p w:rsidR="00095375" w:rsidRPr="00095375" w:rsidRDefault="00095375" w:rsidP="00095375">
            <w:pPr>
              <w:pStyle w:val="ad"/>
              <w:widowControl/>
              <w:numPr>
                <w:ilvl w:val="0"/>
                <w:numId w:val="22"/>
              </w:numPr>
              <w:spacing w:line="320" w:lineRule="exact"/>
              <w:ind w:leftChars="0" w:left="510" w:hanging="340"/>
              <w:jc w:val="both"/>
              <w:rPr>
                <w:rFonts w:ascii="標楷體" w:eastAsia="標楷體" w:hAnsi="標楷體"/>
              </w:rPr>
            </w:pPr>
            <w:r w:rsidRPr="00095375">
              <w:rPr>
                <w:rFonts w:ascii="標楷體" w:eastAsia="標楷體" w:hAnsi="標楷體" w:cs="標楷體" w:hint="eastAsia"/>
              </w:rPr>
              <w:t>參與整合型計畫(含教學與研究)(件數)</w:t>
            </w:r>
          </w:p>
        </w:tc>
        <w:tc>
          <w:tcPr>
            <w:tcW w:w="3827" w:type="dxa"/>
            <w:vMerge w:val="restart"/>
          </w:tcPr>
          <w:p w:rsidR="00095375" w:rsidRPr="00095375" w:rsidRDefault="00095375" w:rsidP="006357C1">
            <w:pPr>
              <w:pStyle w:val="ad"/>
              <w:spacing w:line="320" w:lineRule="exact"/>
              <w:ind w:leftChars="0" w:left="240" w:hangingChars="100" w:hanging="240"/>
              <w:rPr>
                <w:rFonts w:ascii="標楷體" w:eastAsia="標楷體" w:hAnsi="標楷體"/>
              </w:rPr>
            </w:pPr>
            <w:r w:rsidRPr="00095375">
              <w:rPr>
                <w:rFonts w:ascii="標楷體" w:eastAsia="標楷體" w:hAnsi="標楷體" w:cs="標楷體" w:hint="eastAsia"/>
              </w:rPr>
              <w:t>1.本項教學研究計畫指標值</w:t>
            </w:r>
            <w:r w:rsidRPr="00095375">
              <w:rPr>
                <w:rFonts w:ascii="標楷體" w:eastAsia="標楷體" w:hAnsi="標楷體" w:hint="eastAsia"/>
              </w:rPr>
              <w:t>自</w:t>
            </w:r>
            <w:r w:rsidRPr="00095375">
              <w:rPr>
                <w:rFonts w:ascii="標楷體" w:eastAsia="標楷體" w:hAnsi="標楷體"/>
              </w:rPr>
              <w:t>核定之年度起算；以學年度或學期標列</w:t>
            </w:r>
          </w:p>
          <w:p w:rsidR="00095375" w:rsidRPr="00095375" w:rsidRDefault="00095375" w:rsidP="006357C1">
            <w:pPr>
              <w:pStyle w:val="ad"/>
              <w:spacing w:line="320" w:lineRule="exact"/>
              <w:ind w:leftChars="0" w:left="240" w:hangingChars="100" w:hanging="240"/>
              <w:rPr>
                <w:rFonts w:ascii="標楷體" w:eastAsia="標楷體" w:hAnsi="標楷體" w:cs="標楷體"/>
              </w:rPr>
            </w:pPr>
            <w:r w:rsidRPr="00095375">
              <w:rPr>
                <w:rFonts w:ascii="標楷體" w:eastAsia="標楷體" w:hAnsi="標楷體" w:cs="標楷體" w:hint="eastAsia"/>
              </w:rPr>
              <w:t>2.共同指標</w:t>
            </w:r>
            <w:r w:rsidRPr="00095375">
              <w:rPr>
                <w:rFonts w:ascii="標楷體" w:eastAsia="標楷體" w:hAnsi="標楷體" w:cs="標楷體" w:hint="eastAsia"/>
                <w:u w:val="single"/>
              </w:rPr>
              <w:t>學年目標值合計</w:t>
            </w:r>
            <w:r w:rsidRPr="00095375">
              <w:rPr>
                <w:rFonts w:ascii="標楷體" w:eastAsia="標楷體" w:hAnsi="標楷體" w:cs="標楷體" w:hint="eastAsia"/>
              </w:rPr>
              <w:t>為1(含)以上</w:t>
            </w:r>
          </w:p>
          <w:p w:rsidR="00095375" w:rsidRPr="00095375" w:rsidRDefault="00095375" w:rsidP="006357C1">
            <w:pPr>
              <w:pStyle w:val="ad"/>
              <w:spacing w:line="320" w:lineRule="exact"/>
              <w:ind w:leftChars="0" w:left="240" w:hangingChars="100" w:hanging="240"/>
              <w:rPr>
                <w:rFonts w:ascii="標楷體" w:eastAsia="標楷體" w:hAnsi="標楷體" w:cs="標楷體"/>
              </w:rPr>
            </w:pPr>
            <w:r w:rsidRPr="00095375">
              <w:rPr>
                <w:rFonts w:ascii="標楷體" w:eastAsia="標楷體" w:hAnsi="標楷體" w:cs="標楷體" w:hint="eastAsia"/>
              </w:rPr>
              <w:t>3.重點指標目標值依單位性質制定，目標值不得為</w:t>
            </w:r>
            <w:proofErr w:type="gramStart"/>
            <w:r w:rsidRPr="00095375">
              <w:rPr>
                <w:rFonts w:ascii="標楷體" w:eastAsia="標楷體" w:hAnsi="標楷體" w:cs="標楷體"/>
              </w:rPr>
              <w:t>”</w:t>
            </w:r>
            <w:proofErr w:type="gramEnd"/>
            <w:r w:rsidRPr="00095375">
              <w:rPr>
                <w:rFonts w:ascii="標楷體" w:eastAsia="標楷體" w:hAnsi="標楷體" w:cs="標楷體" w:hint="eastAsia"/>
              </w:rPr>
              <w:t>0</w:t>
            </w:r>
            <w:proofErr w:type="gramStart"/>
            <w:r w:rsidRPr="00095375">
              <w:rPr>
                <w:rFonts w:ascii="標楷體" w:eastAsia="標楷體" w:hAnsi="標楷體" w:cs="標楷體"/>
              </w:rPr>
              <w:t>”</w:t>
            </w:r>
            <w:proofErr w:type="gramEnd"/>
            <w:r w:rsidRPr="00095375">
              <w:rPr>
                <w:rFonts w:ascii="標楷體" w:eastAsia="標楷體" w:hAnsi="標楷體" w:cs="標楷體" w:hint="eastAsia"/>
              </w:rPr>
              <w:t>，但得為</w:t>
            </w:r>
            <w:proofErr w:type="gramStart"/>
            <w:r w:rsidRPr="00095375">
              <w:rPr>
                <w:rFonts w:ascii="標楷體" w:eastAsia="標楷體" w:hAnsi="標楷體" w:cs="標楷體"/>
              </w:rPr>
              <w:t>”</w:t>
            </w:r>
            <w:proofErr w:type="gramEnd"/>
            <w:r w:rsidRPr="00095375">
              <w:rPr>
                <w:rFonts w:ascii="標楷體" w:eastAsia="標楷體" w:hAnsi="標楷體" w:cs="標楷體" w:hint="eastAsia"/>
              </w:rPr>
              <w:t>-</w:t>
            </w:r>
            <w:r w:rsidRPr="00095375">
              <w:rPr>
                <w:rFonts w:ascii="標楷體" w:eastAsia="標楷體" w:hAnsi="標楷體" w:cs="標楷體"/>
              </w:rPr>
              <w:t>“</w:t>
            </w:r>
          </w:p>
        </w:tc>
      </w:tr>
      <w:tr w:rsidR="00095375" w:rsidRPr="00095375" w:rsidTr="006357C1">
        <w:trPr>
          <w:trHeight w:val="504"/>
        </w:trPr>
        <w:tc>
          <w:tcPr>
            <w:tcW w:w="5196" w:type="dxa"/>
            <w:tcBorders>
              <w:right w:val="single" w:sz="4" w:space="0" w:color="auto"/>
            </w:tcBorders>
            <w:vAlign w:val="center"/>
          </w:tcPr>
          <w:p w:rsidR="00095375" w:rsidRPr="00095375" w:rsidRDefault="00095375" w:rsidP="00095375">
            <w:pPr>
              <w:pStyle w:val="ad"/>
              <w:widowControl/>
              <w:numPr>
                <w:ilvl w:val="0"/>
                <w:numId w:val="22"/>
              </w:numPr>
              <w:spacing w:line="320" w:lineRule="exact"/>
              <w:ind w:leftChars="0" w:left="510" w:hanging="340"/>
              <w:jc w:val="both"/>
              <w:rPr>
                <w:rFonts w:ascii="標楷體" w:eastAsia="標楷體" w:hAnsi="標楷體" w:cs="標楷體"/>
              </w:rPr>
            </w:pPr>
            <w:r w:rsidRPr="00095375">
              <w:rPr>
                <w:rFonts w:ascii="標楷體" w:eastAsia="標楷體" w:hAnsi="標楷體" w:cs="標楷體" w:hint="eastAsia"/>
              </w:rPr>
              <w:t>執行科技部計畫(件數)</w:t>
            </w:r>
          </w:p>
        </w:tc>
        <w:tc>
          <w:tcPr>
            <w:tcW w:w="3827" w:type="dxa"/>
            <w:vMerge/>
          </w:tcPr>
          <w:p w:rsidR="00095375" w:rsidRPr="00095375" w:rsidRDefault="00095375" w:rsidP="006357C1">
            <w:pPr>
              <w:pStyle w:val="ad"/>
              <w:spacing w:line="320" w:lineRule="exact"/>
              <w:jc w:val="center"/>
              <w:rPr>
                <w:rFonts w:ascii="標楷體" w:eastAsia="標楷體" w:hAnsi="標楷體" w:cs="標楷體"/>
              </w:rPr>
            </w:pPr>
          </w:p>
        </w:tc>
      </w:tr>
      <w:tr w:rsidR="00095375" w:rsidRPr="00095375" w:rsidTr="006357C1">
        <w:trPr>
          <w:trHeight w:val="504"/>
        </w:trPr>
        <w:tc>
          <w:tcPr>
            <w:tcW w:w="5196" w:type="dxa"/>
            <w:tcBorders>
              <w:right w:val="single" w:sz="4" w:space="0" w:color="auto"/>
            </w:tcBorders>
            <w:shd w:val="clear" w:color="auto" w:fill="D9D9D9" w:themeFill="background1" w:themeFillShade="D9"/>
            <w:vAlign w:val="center"/>
          </w:tcPr>
          <w:p w:rsidR="00095375" w:rsidRPr="00095375" w:rsidRDefault="00095375" w:rsidP="006357C1">
            <w:pPr>
              <w:pStyle w:val="ad"/>
              <w:spacing w:line="320" w:lineRule="exact"/>
              <w:ind w:leftChars="0" w:left="0"/>
              <w:jc w:val="both"/>
              <w:rPr>
                <w:rFonts w:ascii="標楷體" w:eastAsia="標楷體" w:hAnsi="標楷體" w:cs="標楷體"/>
                <w:b/>
              </w:rPr>
            </w:pPr>
            <w:r w:rsidRPr="00095375">
              <w:rPr>
                <w:rFonts w:ascii="標楷體" w:eastAsia="標楷體" w:hAnsi="標楷體" w:cs="標楷體" w:hint="eastAsia"/>
                <w:b/>
              </w:rPr>
              <w:t>重點指標</w:t>
            </w:r>
          </w:p>
        </w:tc>
        <w:tc>
          <w:tcPr>
            <w:tcW w:w="3827" w:type="dxa"/>
            <w:vMerge/>
            <w:vAlign w:val="center"/>
          </w:tcPr>
          <w:p w:rsidR="00095375" w:rsidRPr="00095375" w:rsidRDefault="00095375" w:rsidP="006357C1">
            <w:pPr>
              <w:pStyle w:val="ad"/>
              <w:spacing w:line="320" w:lineRule="exact"/>
              <w:ind w:leftChars="0" w:left="0"/>
              <w:jc w:val="center"/>
              <w:rPr>
                <w:rFonts w:ascii="標楷體" w:eastAsia="標楷體" w:hAnsi="標楷體" w:cs="標楷體"/>
                <w:b/>
              </w:rPr>
            </w:pPr>
          </w:p>
        </w:tc>
      </w:tr>
      <w:tr w:rsidR="00095375" w:rsidRPr="00095375" w:rsidTr="006357C1">
        <w:trPr>
          <w:trHeight w:val="504"/>
        </w:trPr>
        <w:tc>
          <w:tcPr>
            <w:tcW w:w="5196" w:type="dxa"/>
            <w:tcBorders>
              <w:right w:val="single" w:sz="4" w:space="0" w:color="auto"/>
            </w:tcBorders>
            <w:vAlign w:val="center"/>
          </w:tcPr>
          <w:p w:rsidR="00095375" w:rsidRPr="00095375" w:rsidRDefault="00095375" w:rsidP="00095375">
            <w:pPr>
              <w:pStyle w:val="ad"/>
              <w:widowControl/>
              <w:numPr>
                <w:ilvl w:val="0"/>
                <w:numId w:val="23"/>
              </w:numPr>
              <w:spacing w:line="320" w:lineRule="exact"/>
              <w:ind w:leftChars="0" w:left="510" w:hanging="340"/>
              <w:jc w:val="both"/>
              <w:rPr>
                <w:rFonts w:ascii="標楷體" w:eastAsia="標楷體" w:hAnsi="標楷體" w:cs="標楷體"/>
              </w:rPr>
            </w:pPr>
            <w:r w:rsidRPr="00095375">
              <w:rPr>
                <w:rFonts w:ascii="標楷體" w:eastAsia="標楷體" w:hAnsi="標楷體" w:cs="標楷體" w:hint="eastAsia"/>
              </w:rPr>
              <w:t>執行教育部計畫(件數)</w:t>
            </w:r>
          </w:p>
        </w:tc>
        <w:tc>
          <w:tcPr>
            <w:tcW w:w="3827" w:type="dxa"/>
            <w:vMerge/>
          </w:tcPr>
          <w:p w:rsidR="00095375" w:rsidRPr="00095375" w:rsidRDefault="00095375" w:rsidP="006357C1">
            <w:pPr>
              <w:spacing w:line="320" w:lineRule="exact"/>
              <w:ind w:left="960"/>
              <w:jc w:val="both"/>
              <w:rPr>
                <w:rFonts w:ascii="標楷體" w:eastAsia="標楷體" w:hAnsi="標楷體" w:cs="標楷體"/>
              </w:rPr>
            </w:pPr>
          </w:p>
        </w:tc>
      </w:tr>
      <w:tr w:rsidR="00095375" w:rsidRPr="00095375" w:rsidTr="006357C1">
        <w:trPr>
          <w:trHeight w:val="504"/>
        </w:trPr>
        <w:tc>
          <w:tcPr>
            <w:tcW w:w="5196" w:type="dxa"/>
            <w:tcBorders>
              <w:right w:val="single" w:sz="4" w:space="0" w:color="auto"/>
            </w:tcBorders>
            <w:vAlign w:val="center"/>
          </w:tcPr>
          <w:p w:rsidR="00095375" w:rsidRPr="00095375" w:rsidRDefault="00095375" w:rsidP="00095375">
            <w:pPr>
              <w:pStyle w:val="ad"/>
              <w:widowControl/>
              <w:numPr>
                <w:ilvl w:val="0"/>
                <w:numId w:val="23"/>
              </w:numPr>
              <w:spacing w:line="320" w:lineRule="exact"/>
              <w:ind w:leftChars="0" w:left="510" w:hanging="340"/>
              <w:jc w:val="both"/>
              <w:rPr>
                <w:rFonts w:ascii="標楷體" w:eastAsia="標楷體" w:hAnsi="標楷體" w:cs="標楷體"/>
              </w:rPr>
            </w:pPr>
            <w:r w:rsidRPr="00095375">
              <w:rPr>
                <w:rFonts w:ascii="標楷體" w:eastAsia="標楷體" w:hAnsi="標楷體" w:cs="標楷體" w:hint="eastAsia"/>
              </w:rPr>
              <w:t>執行產學合作計畫(件數)</w:t>
            </w:r>
          </w:p>
        </w:tc>
        <w:tc>
          <w:tcPr>
            <w:tcW w:w="3827" w:type="dxa"/>
            <w:vMerge/>
          </w:tcPr>
          <w:p w:rsidR="00095375" w:rsidRPr="00095375" w:rsidRDefault="00095375" w:rsidP="006357C1">
            <w:pPr>
              <w:spacing w:line="320" w:lineRule="exact"/>
              <w:ind w:left="960"/>
              <w:jc w:val="both"/>
              <w:rPr>
                <w:rFonts w:ascii="標楷體" w:eastAsia="標楷體" w:hAnsi="標楷體" w:cs="標楷體"/>
              </w:rPr>
            </w:pPr>
          </w:p>
        </w:tc>
      </w:tr>
    </w:tbl>
    <w:p w:rsidR="00095375" w:rsidRPr="00095375" w:rsidRDefault="00095375" w:rsidP="00095375">
      <w:pPr>
        <w:spacing w:beforeLines="50" w:before="180" w:line="360" w:lineRule="exact"/>
        <w:ind w:left="567" w:firstLineChars="118" w:firstLine="283"/>
        <w:rPr>
          <w:rFonts w:ascii="標楷體" w:eastAsia="標楷體" w:hAnsi="標楷體"/>
          <w:bCs/>
          <w:kern w:val="36"/>
        </w:rPr>
      </w:pPr>
      <w:r w:rsidRPr="00095375">
        <w:rPr>
          <w:rFonts w:ascii="標楷體" w:eastAsia="標楷體" w:hAnsi="標楷體" w:cs="標楷體" w:hint="eastAsia"/>
          <w:bCs/>
          <w:kern w:val="36"/>
        </w:rPr>
        <w:t>項目二：國際化</w:t>
      </w:r>
    </w:p>
    <w:tbl>
      <w:tblPr>
        <w:tblW w:w="9023" w:type="dxa"/>
        <w:tblInd w:w="866"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1E0" w:firstRow="1" w:lastRow="1" w:firstColumn="1" w:lastColumn="1" w:noHBand="0" w:noVBand="0"/>
      </w:tblPr>
      <w:tblGrid>
        <w:gridCol w:w="5196"/>
        <w:gridCol w:w="3827"/>
      </w:tblGrid>
      <w:tr w:rsidR="00095375" w:rsidRPr="00095375" w:rsidTr="006357C1">
        <w:trPr>
          <w:trHeight w:val="454"/>
        </w:trPr>
        <w:tc>
          <w:tcPr>
            <w:tcW w:w="5196" w:type="dxa"/>
            <w:tcBorders>
              <w:right w:val="single" w:sz="4" w:space="0" w:color="auto"/>
            </w:tcBorders>
            <w:shd w:val="clear" w:color="auto" w:fill="D9D9D9" w:themeFill="background1" w:themeFillShade="D9"/>
            <w:vAlign w:val="center"/>
          </w:tcPr>
          <w:p w:rsidR="00095375" w:rsidRPr="00095375" w:rsidRDefault="00095375" w:rsidP="006357C1">
            <w:pPr>
              <w:pStyle w:val="ad"/>
              <w:spacing w:line="320" w:lineRule="exact"/>
              <w:ind w:leftChars="0" w:left="0"/>
              <w:jc w:val="both"/>
              <w:rPr>
                <w:rFonts w:ascii="標楷體" w:eastAsia="標楷體" w:hAnsi="標楷體"/>
                <w:b/>
              </w:rPr>
            </w:pPr>
            <w:r w:rsidRPr="00095375">
              <w:rPr>
                <w:rFonts w:ascii="標楷體" w:eastAsia="標楷體" w:hAnsi="標楷體" w:cs="標楷體" w:hint="eastAsia"/>
                <w:b/>
              </w:rPr>
              <w:t>共同指標名稱</w:t>
            </w:r>
          </w:p>
        </w:tc>
        <w:tc>
          <w:tcPr>
            <w:tcW w:w="3827" w:type="dxa"/>
            <w:tcBorders>
              <w:left w:val="single" w:sz="4" w:space="0" w:color="auto"/>
            </w:tcBorders>
            <w:shd w:val="clear" w:color="auto" w:fill="D9D9D9" w:themeFill="background1" w:themeFillShade="D9"/>
            <w:vAlign w:val="center"/>
          </w:tcPr>
          <w:p w:rsidR="00095375" w:rsidRPr="00095375" w:rsidRDefault="00095375" w:rsidP="006357C1">
            <w:pPr>
              <w:pStyle w:val="ad"/>
              <w:spacing w:line="320" w:lineRule="exact"/>
              <w:ind w:leftChars="0" w:left="0"/>
              <w:jc w:val="both"/>
              <w:rPr>
                <w:rFonts w:ascii="標楷體" w:eastAsia="標楷體" w:hAnsi="標楷體"/>
              </w:rPr>
            </w:pPr>
            <w:r w:rsidRPr="00095375">
              <w:rPr>
                <w:rFonts w:ascii="標楷體" w:eastAsia="標楷體" w:hAnsi="標楷體" w:hint="eastAsia"/>
              </w:rPr>
              <w:t>說明</w:t>
            </w:r>
          </w:p>
        </w:tc>
      </w:tr>
      <w:tr w:rsidR="00095375" w:rsidRPr="00095375" w:rsidTr="006357C1">
        <w:trPr>
          <w:trHeight w:val="454"/>
        </w:trPr>
        <w:tc>
          <w:tcPr>
            <w:tcW w:w="5196" w:type="dxa"/>
            <w:tcBorders>
              <w:right w:val="single" w:sz="4" w:space="0" w:color="auto"/>
            </w:tcBorders>
            <w:vAlign w:val="center"/>
          </w:tcPr>
          <w:p w:rsidR="00095375" w:rsidRPr="00095375" w:rsidRDefault="00095375" w:rsidP="00095375">
            <w:pPr>
              <w:pStyle w:val="ad"/>
              <w:widowControl/>
              <w:numPr>
                <w:ilvl w:val="0"/>
                <w:numId w:val="25"/>
              </w:numPr>
              <w:spacing w:line="320" w:lineRule="exact"/>
              <w:ind w:leftChars="0" w:left="510" w:hanging="340"/>
              <w:jc w:val="both"/>
              <w:rPr>
                <w:rFonts w:ascii="標楷體" w:eastAsia="標楷體" w:hAnsi="標楷體" w:cs="標楷體"/>
              </w:rPr>
            </w:pPr>
            <w:r w:rsidRPr="00095375">
              <w:rPr>
                <w:rFonts w:ascii="標楷體" w:eastAsia="標楷體" w:hAnsi="標楷體" w:cs="標楷體" w:hint="eastAsia"/>
              </w:rPr>
              <w:t>師生參與國際學術研討會(</w:t>
            </w:r>
            <w:proofErr w:type="gramStart"/>
            <w:r w:rsidRPr="00095375">
              <w:rPr>
                <w:rFonts w:ascii="標楷體" w:eastAsia="標楷體" w:hAnsi="標楷體" w:cs="標楷體" w:hint="eastAsia"/>
              </w:rPr>
              <w:t>人次)</w:t>
            </w:r>
            <w:proofErr w:type="gramEnd"/>
          </w:p>
        </w:tc>
        <w:tc>
          <w:tcPr>
            <w:tcW w:w="3827" w:type="dxa"/>
            <w:vMerge w:val="restart"/>
            <w:tcBorders>
              <w:left w:val="single" w:sz="4" w:space="0" w:color="auto"/>
            </w:tcBorders>
          </w:tcPr>
          <w:p w:rsidR="00095375" w:rsidRPr="00095375" w:rsidRDefault="00095375" w:rsidP="006357C1">
            <w:pPr>
              <w:pStyle w:val="ad"/>
              <w:spacing w:line="320" w:lineRule="exact"/>
              <w:ind w:leftChars="0" w:left="240" w:hangingChars="100" w:hanging="240"/>
              <w:jc w:val="both"/>
              <w:rPr>
                <w:rFonts w:ascii="標楷體" w:eastAsia="標楷體" w:hAnsi="標楷體"/>
              </w:rPr>
            </w:pPr>
            <w:r w:rsidRPr="00095375">
              <w:rPr>
                <w:rFonts w:ascii="標楷體" w:eastAsia="標楷體" w:hAnsi="標楷體" w:cs="標楷體" w:hint="eastAsia"/>
              </w:rPr>
              <w:t>1.本項國際化指標值以</w:t>
            </w:r>
            <w:proofErr w:type="gramStart"/>
            <w:r w:rsidRPr="00095375">
              <w:rPr>
                <w:rFonts w:ascii="標楷體" w:eastAsia="標楷體" w:hAnsi="標楷體"/>
              </w:rPr>
              <w:t>學期標列</w:t>
            </w:r>
            <w:proofErr w:type="gramEnd"/>
            <w:r w:rsidRPr="00095375">
              <w:rPr>
                <w:rFonts w:ascii="標楷體" w:eastAsia="標楷體" w:hAnsi="標楷體" w:hint="eastAsia"/>
              </w:rPr>
              <w:t>。</w:t>
            </w:r>
          </w:p>
          <w:p w:rsidR="00095375" w:rsidRPr="00095375" w:rsidRDefault="00095375" w:rsidP="006357C1">
            <w:pPr>
              <w:pStyle w:val="ad"/>
              <w:spacing w:line="320" w:lineRule="exact"/>
              <w:ind w:leftChars="0" w:left="240" w:hangingChars="100" w:hanging="240"/>
              <w:rPr>
                <w:rFonts w:ascii="標楷體" w:eastAsia="標楷體" w:hAnsi="標楷體" w:cs="標楷體"/>
              </w:rPr>
            </w:pPr>
            <w:r w:rsidRPr="00095375">
              <w:rPr>
                <w:rFonts w:ascii="標楷體" w:eastAsia="標楷體" w:hAnsi="標楷體" w:cs="標楷體" w:hint="eastAsia"/>
              </w:rPr>
              <w:t>2.共同指標</w:t>
            </w:r>
            <w:r w:rsidRPr="00095375">
              <w:rPr>
                <w:rFonts w:ascii="標楷體" w:eastAsia="標楷體" w:hAnsi="標楷體" w:cs="標楷體" w:hint="eastAsia"/>
                <w:u w:val="single"/>
              </w:rPr>
              <w:t>學年目標值合計</w:t>
            </w:r>
            <w:r w:rsidRPr="00095375">
              <w:rPr>
                <w:rFonts w:ascii="標楷體" w:eastAsia="標楷體" w:hAnsi="標楷體" w:cs="標楷體" w:hint="eastAsia"/>
              </w:rPr>
              <w:t>為1(含)以上</w:t>
            </w:r>
          </w:p>
          <w:p w:rsidR="00095375" w:rsidRPr="00095375" w:rsidRDefault="00095375" w:rsidP="006357C1">
            <w:pPr>
              <w:pStyle w:val="ad"/>
              <w:spacing w:line="320" w:lineRule="exact"/>
              <w:ind w:leftChars="0" w:left="240" w:hangingChars="100" w:hanging="240"/>
              <w:rPr>
                <w:rFonts w:ascii="標楷體" w:eastAsia="標楷體" w:hAnsi="標楷體" w:cs="標楷體"/>
              </w:rPr>
            </w:pPr>
            <w:r w:rsidRPr="00095375">
              <w:rPr>
                <w:rFonts w:ascii="標楷體" w:eastAsia="標楷體" w:hAnsi="標楷體" w:cs="標楷體" w:hint="eastAsia"/>
              </w:rPr>
              <w:t>3.重點指標目標值依單位性質制定，目標值不得為</w:t>
            </w:r>
            <w:proofErr w:type="gramStart"/>
            <w:r w:rsidRPr="00095375">
              <w:rPr>
                <w:rFonts w:ascii="標楷體" w:eastAsia="標楷體" w:hAnsi="標楷體" w:cs="標楷體"/>
              </w:rPr>
              <w:t>”</w:t>
            </w:r>
            <w:proofErr w:type="gramEnd"/>
            <w:r w:rsidRPr="00095375">
              <w:rPr>
                <w:rFonts w:ascii="標楷體" w:eastAsia="標楷體" w:hAnsi="標楷體" w:cs="標楷體" w:hint="eastAsia"/>
              </w:rPr>
              <w:t>0</w:t>
            </w:r>
            <w:proofErr w:type="gramStart"/>
            <w:r w:rsidRPr="00095375">
              <w:rPr>
                <w:rFonts w:ascii="標楷體" w:eastAsia="標楷體" w:hAnsi="標楷體" w:cs="標楷體"/>
              </w:rPr>
              <w:t>”</w:t>
            </w:r>
            <w:proofErr w:type="gramEnd"/>
            <w:r w:rsidRPr="00095375">
              <w:rPr>
                <w:rFonts w:ascii="標楷體" w:eastAsia="標楷體" w:hAnsi="標楷體" w:cs="標楷體" w:hint="eastAsia"/>
              </w:rPr>
              <w:t>，但得為</w:t>
            </w:r>
            <w:proofErr w:type="gramStart"/>
            <w:r w:rsidRPr="00095375">
              <w:rPr>
                <w:rFonts w:ascii="標楷體" w:eastAsia="標楷體" w:hAnsi="標楷體" w:cs="標楷體"/>
              </w:rPr>
              <w:t>”</w:t>
            </w:r>
            <w:proofErr w:type="gramEnd"/>
            <w:r w:rsidRPr="00095375">
              <w:rPr>
                <w:rFonts w:ascii="標楷體" w:eastAsia="標楷體" w:hAnsi="標楷體" w:cs="標楷體" w:hint="eastAsia"/>
              </w:rPr>
              <w:t>-</w:t>
            </w:r>
            <w:r w:rsidRPr="00095375">
              <w:rPr>
                <w:rFonts w:ascii="標楷體" w:eastAsia="標楷體" w:hAnsi="標楷體" w:cs="標楷體"/>
              </w:rPr>
              <w:t>“</w:t>
            </w:r>
          </w:p>
        </w:tc>
      </w:tr>
      <w:tr w:rsidR="00095375" w:rsidRPr="00095375" w:rsidTr="006357C1">
        <w:trPr>
          <w:trHeight w:val="454"/>
        </w:trPr>
        <w:tc>
          <w:tcPr>
            <w:tcW w:w="5196" w:type="dxa"/>
            <w:tcBorders>
              <w:right w:val="single" w:sz="4" w:space="0" w:color="auto"/>
            </w:tcBorders>
            <w:vAlign w:val="center"/>
          </w:tcPr>
          <w:p w:rsidR="00095375" w:rsidRPr="00095375" w:rsidRDefault="00095375" w:rsidP="00095375">
            <w:pPr>
              <w:pStyle w:val="ad"/>
              <w:widowControl/>
              <w:numPr>
                <w:ilvl w:val="0"/>
                <w:numId w:val="25"/>
              </w:numPr>
              <w:spacing w:line="320" w:lineRule="exact"/>
              <w:ind w:leftChars="0" w:left="510" w:hanging="340"/>
              <w:jc w:val="both"/>
              <w:rPr>
                <w:rFonts w:ascii="標楷體" w:eastAsia="標楷體" w:hAnsi="標楷體" w:cs="標楷體"/>
              </w:rPr>
            </w:pPr>
            <w:r w:rsidRPr="00095375">
              <w:rPr>
                <w:rFonts w:ascii="標楷體" w:eastAsia="標楷體" w:hAnsi="標楷體" w:cs="標楷體" w:hint="eastAsia"/>
              </w:rPr>
              <w:t>國外學者來訪交流(含客座、演講、座談、會議)(</w:t>
            </w:r>
            <w:proofErr w:type="gramStart"/>
            <w:r w:rsidRPr="00095375">
              <w:rPr>
                <w:rFonts w:ascii="標楷體" w:eastAsia="標楷體" w:hAnsi="標楷體" w:cs="標楷體" w:hint="eastAsia"/>
              </w:rPr>
              <w:t>人次)</w:t>
            </w:r>
            <w:proofErr w:type="gramEnd"/>
          </w:p>
        </w:tc>
        <w:tc>
          <w:tcPr>
            <w:tcW w:w="3827" w:type="dxa"/>
            <w:vMerge/>
            <w:tcBorders>
              <w:left w:val="single" w:sz="4" w:space="0" w:color="auto"/>
            </w:tcBorders>
            <w:vAlign w:val="center"/>
          </w:tcPr>
          <w:p w:rsidR="00095375" w:rsidRPr="00095375" w:rsidRDefault="00095375" w:rsidP="006357C1">
            <w:pPr>
              <w:pStyle w:val="ad"/>
              <w:spacing w:line="320" w:lineRule="exact"/>
              <w:jc w:val="both"/>
              <w:rPr>
                <w:rFonts w:ascii="標楷體" w:eastAsia="標楷體" w:hAnsi="標楷體"/>
              </w:rPr>
            </w:pPr>
          </w:p>
        </w:tc>
      </w:tr>
      <w:tr w:rsidR="00095375" w:rsidRPr="00095375" w:rsidTr="006357C1">
        <w:trPr>
          <w:trHeight w:val="454"/>
        </w:trPr>
        <w:tc>
          <w:tcPr>
            <w:tcW w:w="5196" w:type="dxa"/>
            <w:tcBorders>
              <w:right w:val="single" w:sz="4" w:space="0" w:color="auto"/>
            </w:tcBorders>
            <w:vAlign w:val="center"/>
          </w:tcPr>
          <w:p w:rsidR="00095375" w:rsidRPr="00095375" w:rsidRDefault="00095375" w:rsidP="00095375">
            <w:pPr>
              <w:pStyle w:val="ad"/>
              <w:widowControl/>
              <w:numPr>
                <w:ilvl w:val="0"/>
                <w:numId w:val="25"/>
              </w:numPr>
              <w:spacing w:line="320" w:lineRule="exact"/>
              <w:ind w:leftChars="0" w:left="510" w:hanging="340"/>
              <w:jc w:val="both"/>
              <w:rPr>
                <w:rFonts w:ascii="標楷體" w:eastAsia="標楷體" w:hAnsi="標楷體" w:cs="標楷體"/>
              </w:rPr>
            </w:pPr>
            <w:r w:rsidRPr="00095375">
              <w:rPr>
                <w:rFonts w:ascii="標楷體" w:eastAsia="標楷體" w:hAnsi="標楷體" w:cs="標楷體" w:hint="eastAsia"/>
              </w:rPr>
              <w:t>舉辦或協辦國際研討會(次數)</w:t>
            </w:r>
          </w:p>
        </w:tc>
        <w:tc>
          <w:tcPr>
            <w:tcW w:w="3827" w:type="dxa"/>
            <w:vMerge/>
            <w:tcBorders>
              <w:left w:val="single" w:sz="4" w:space="0" w:color="auto"/>
            </w:tcBorders>
            <w:vAlign w:val="center"/>
          </w:tcPr>
          <w:p w:rsidR="00095375" w:rsidRPr="00095375" w:rsidRDefault="00095375" w:rsidP="006357C1">
            <w:pPr>
              <w:pStyle w:val="ad"/>
              <w:spacing w:line="320" w:lineRule="exact"/>
              <w:jc w:val="both"/>
              <w:rPr>
                <w:rFonts w:ascii="標楷體" w:eastAsia="標楷體" w:hAnsi="標楷體"/>
              </w:rPr>
            </w:pPr>
          </w:p>
        </w:tc>
      </w:tr>
      <w:tr w:rsidR="00095375" w:rsidRPr="00095375" w:rsidTr="006357C1">
        <w:trPr>
          <w:trHeight w:val="454"/>
        </w:trPr>
        <w:tc>
          <w:tcPr>
            <w:tcW w:w="5196" w:type="dxa"/>
            <w:tcBorders>
              <w:right w:val="single" w:sz="4" w:space="0" w:color="auto"/>
            </w:tcBorders>
            <w:shd w:val="clear" w:color="auto" w:fill="D9D9D9" w:themeFill="background1" w:themeFillShade="D9"/>
            <w:vAlign w:val="center"/>
          </w:tcPr>
          <w:p w:rsidR="00095375" w:rsidRPr="00095375" w:rsidRDefault="00095375" w:rsidP="006357C1">
            <w:pPr>
              <w:pStyle w:val="ad"/>
              <w:spacing w:line="320" w:lineRule="exact"/>
              <w:ind w:leftChars="0" w:left="0"/>
              <w:jc w:val="both"/>
              <w:rPr>
                <w:rFonts w:ascii="標楷體" w:eastAsia="標楷體" w:hAnsi="標楷體" w:cs="標楷體"/>
                <w:b/>
              </w:rPr>
            </w:pPr>
            <w:r w:rsidRPr="00095375">
              <w:rPr>
                <w:rFonts w:ascii="標楷體" w:eastAsia="標楷體" w:hAnsi="標楷體" w:cs="標楷體" w:hint="eastAsia"/>
                <w:b/>
              </w:rPr>
              <w:t>重點指標名稱</w:t>
            </w:r>
          </w:p>
        </w:tc>
        <w:tc>
          <w:tcPr>
            <w:tcW w:w="3827" w:type="dxa"/>
            <w:vMerge/>
            <w:tcBorders>
              <w:left w:val="single" w:sz="4" w:space="0" w:color="auto"/>
            </w:tcBorders>
            <w:vAlign w:val="center"/>
          </w:tcPr>
          <w:p w:rsidR="00095375" w:rsidRPr="00095375" w:rsidRDefault="00095375" w:rsidP="006357C1">
            <w:pPr>
              <w:pStyle w:val="ad"/>
              <w:spacing w:line="320" w:lineRule="exact"/>
              <w:jc w:val="both"/>
              <w:rPr>
                <w:rFonts w:ascii="標楷體" w:eastAsia="標楷體" w:hAnsi="標楷體" w:cs="標楷體"/>
                <w:b/>
              </w:rPr>
            </w:pPr>
          </w:p>
        </w:tc>
      </w:tr>
      <w:tr w:rsidR="00095375" w:rsidRPr="00095375" w:rsidTr="006357C1">
        <w:trPr>
          <w:trHeight w:val="454"/>
        </w:trPr>
        <w:tc>
          <w:tcPr>
            <w:tcW w:w="5196" w:type="dxa"/>
            <w:tcBorders>
              <w:right w:val="single" w:sz="4" w:space="0" w:color="auto"/>
            </w:tcBorders>
            <w:vAlign w:val="center"/>
          </w:tcPr>
          <w:p w:rsidR="00095375" w:rsidRPr="00095375" w:rsidRDefault="00095375" w:rsidP="00095375">
            <w:pPr>
              <w:pStyle w:val="ad"/>
              <w:widowControl/>
              <w:numPr>
                <w:ilvl w:val="0"/>
                <w:numId w:val="24"/>
              </w:numPr>
              <w:spacing w:line="320" w:lineRule="exact"/>
              <w:ind w:leftChars="0" w:left="510" w:hanging="340"/>
              <w:jc w:val="both"/>
              <w:rPr>
                <w:rFonts w:ascii="標楷體" w:eastAsia="標楷體" w:hAnsi="標楷體" w:cs="標楷體"/>
              </w:rPr>
            </w:pPr>
            <w:r w:rsidRPr="00095375">
              <w:rPr>
                <w:rFonts w:ascii="標楷體" w:eastAsia="標楷體" w:hAnsi="標楷體" w:cs="標楷體" w:hint="eastAsia"/>
              </w:rPr>
              <w:t>招收境外學生(含陸生、僑生、外籍生)(人數)</w:t>
            </w:r>
          </w:p>
        </w:tc>
        <w:tc>
          <w:tcPr>
            <w:tcW w:w="3827" w:type="dxa"/>
            <w:vMerge/>
            <w:tcBorders>
              <w:left w:val="single" w:sz="4" w:space="0" w:color="auto"/>
            </w:tcBorders>
            <w:vAlign w:val="center"/>
          </w:tcPr>
          <w:p w:rsidR="00095375" w:rsidRPr="00095375" w:rsidRDefault="00095375" w:rsidP="006357C1">
            <w:pPr>
              <w:pStyle w:val="ad"/>
              <w:spacing w:line="320" w:lineRule="exact"/>
              <w:jc w:val="both"/>
              <w:rPr>
                <w:rFonts w:ascii="標楷體" w:eastAsia="標楷體" w:hAnsi="標楷體" w:cs="標楷體"/>
              </w:rPr>
            </w:pPr>
          </w:p>
        </w:tc>
      </w:tr>
      <w:tr w:rsidR="00095375" w:rsidRPr="00095375" w:rsidTr="006357C1">
        <w:trPr>
          <w:trHeight w:val="454"/>
        </w:trPr>
        <w:tc>
          <w:tcPr>
            <w:tcW w:w="5196" w:type="dxa"/>
            <w:tcBorders>
              <w:right w:val="single" w:sz="4" w:space="0" w:color="auto"/>
            </w:tcBorders>
            <w:vAlign w:val="center"/>
          </w:tcPr>
          <w:p w:rsidR="00095375" w:rsidRPr="00095375" w:rsidRDefault="00095375" w:rsidP="00095375">
            <w:pPr>
              <w:pStyle w:val="ad"/>
              <w:widowControl/>
              <w:numPr>
                <w:ilvl w:val="0"/>
                <w:numId w:val="24"/>
              </w:numPr>
              <w:spacing w:line="320" w:lineRule="exact"/>
              <w:ind w:leftChars="0" w:left="510" w:hanging="340"/>
              <w:jc w:val="both"/>
              <w:rPr>
                <w:rFonts w:ascii="標楷體" w:eastAsia="標楷體" w:hAnsi="標楷體" w:cs="標楷體"/>
              </w:rPr>
            </w:pPr>
            <w:r w:rsidRPr="00095375">
              <w:rPr>
                <w:rFonts w:ascii="標楷體" w:eastAsia="標楷體" w:hAnsi="標楷體" w:cs="標楷體" w:hint="eastAsia"/>
              </w:rPr>
              <w:t>選送學生赴國外</w:t>
            </w:r>
            <w:proofErr w:type="gramStart"/>
            <w:r w:rsidRPr="00095375">
              <w:rPr>
                <w:rFonts w:ascii="標楷體" w:eastAsia="標楷體" w:hAnsi="標楷體" w:cs="標楷體" w:hint="eastAsia"/>
              </w:rPr>
              <w:t>研</w:t>
            </w:r>
            <w:proofErr w:type="gramEnd"/>
            <w:r w:rsidRPr="00095375">
              <w:rPr>
                <w:rFonts w:ascii="標楷體" w:eastAsia="標楷體" w:hAnsi="標楷體" w:cs="標楷體" w:hint="eastAsia"/>
              </w:rPr>
              <w:t>修(包括短期</w:t>
            </w:r>
            <w:proofErr w:type="gramStart"/>
            <w:r w:rsidRPr="00095375">
              <w:rPr>
                <w:rFonts w:ascii="標楷體" w:eastAsia="標楷體" w:hAnsi="標楷體" w:cs="標楷體" w:hint="eastAsia"/>
              </w:rPr>
              <w:t>研</w:t>
            </w:r>
            <w:proofErr w:type="gramEnd"/>
            <w:r w:rsidRPr="00095375">
              <w:rPr>
                <w:rFonts w:ascii="標楷體" w:eastAsia="標楷體" w:hAnsi="標楷體" w:cs="標楷體" w:hint="eastAsia"/>
              </w:rPr>
              <w:t>修、交換學生等)(</w:t>
            </w:r>
            <w:proofErr w:type="gramStart"/>
            <w:r w:rsidRPr="00095375">
              <w:rPr>
                <w:rFonts w:ascii="標楷體" w:eastAsia="標楷體" w:hAnsi="標楷體" w:cs="標楷體" w:hint="eastAsia"/>
              </w:rPr>
              <w:t>人次)</w:t>
            </w:r>
            <w:proofErr w:type="gramEnd"/>
          </w:p>
        </w:tc>
        <w:tc>
          <w:tcPr>
            <w:tcW w:w="3827" w:type="dxa"/>
            <w:vMerge/>
            <w:tcBorders>
              <w:left w:val="single" w:sz="4" w:space="0" w:color="auto"/>
            </w:tcBorders>
            <w:vAlign w:val="center"/>
          </w:tcPr>
          <w:p w:rsidR="00095375" w:rsidRPr="00095375" w:rsidRDefault="00095375" w:rsidP="006357C1">
            <w:pPr>
              <w:pStyle w:val="ad"/>
              <w:spacing w:line="320" w:lineRule="exact"/>
              <w:jc w:val="both"/>
              <w:rPr>
                <w:rFonts w:ascii="標楷體" w:eastAsia="標楷體" w:hAnsi="標楷體" w:cs="標楷體"/>
              </w:rPr>
            </w:pPr>
          </w:p>
        </w:tc>
      </w:tr>
      <w:tr w:rsidR="00095375" w:rsidRPr="00095375" w:rsidTr="006357C1">
        <w:trPr>
          <w:trHeight w:val="454"/>
        </w:trPr>
        <w:tc>
          <w:tcPr>
            <w:tcW w:w="5196" w:type="dxa"/>
            <w:tcBorders>
              <w:right w:val="single" w:sz="4" w:space="0" w:color="auto"/>
            </w:tcBorders>
            <w:vAlign w:val="center"/>
          </w:tcPr>
          <w:p w:rsidR="00095375" w:rsidRPr="00095375" w:rsidRDefault="00095375" w:rsidP="00095375">
            <w:pPr>
              <w:pStyle w:val="ad"/>
              <w:widowControl/>
              <w:numPr>
                <w:ilvl w:val="0"/>
                <w:numId w:val="24"/>
              </w:numPr>
              <w:spacing w:line="320" w:lineRule="exact"/>
              <w:ind w:leftChars="0" w:left="510" w:hanging="340"/>
              <w:jc w:val="both"/>
              <w:rPr>
                <w:rFonts w:ascii="標楷體" w:eastAsia="標楷體" w:hAnsi="標楷體" w:cs="標楷體"/>
              </w:rPr>
            </w:pPr>
            <w:r w:rsidRPr="00095375">
              <w:rPr>
                <w:rFonts w:ascii="標楷體" w:eastAsia="標楷體" w:hAnsi="標楷體" w:cs="標楷體" w:hint="eastAsia"/>
              </w:rPr>
              <w:t>國外、大陸地區學生來校</w:t>
            </w:r>
            <w:proofErr w:type="gramStart"/>
            <w:r w:rsidRPr="00095375">
              <w:rPr>
                <w:rFonts w:ascii="標楷體" w:eastAsia="標楷體" w:hAnsi="標楷體" w:cs="標楷體" w:hint="eastAsia"/>
              </w:rPr>
              <w:t>研</w:t>
            </w:r>
            <w:proofErr w:type="gramEnd"/>
            <w:r w:rsidRPr="00095375">
              <w:rPr>
                <w:rFonts w:ascii="標楷體" w:eastAsia="標楷體" w:hAnsi="標楷體" w:cs="標楷體" w:hint="eastAsia"/>
              </w:rPr>
              <w:t>修（包括短期</w:t>
            </w:r>
            <w:proofErr w:type="gramStart"/>
            <w:r w:rsidRPr="00095375">
              <w:rPr>
                <w:rFonts w:ascii="標楷體" w:eastAsia="標楷體" w:hAnsi="標楷體" w:cs="標楷體" w:hint="eastAsia"/>
              </w:rPr>
              <w:t>研</w:t>
            </w:r>
            <w:proofErr w:type="gramEnd"/>
            <w:r w:rsidRPr="00095375">
              <w:rPr>
                <w:rFonts w:ascii="標楷體" w:eastAsia="標楷體" w:hAnsi="標楷體" w:cs="標楷體" w:hint="eastAsia"/>
              </w:rPr>
              <w:t>修、交換學生等）</w:t>
            </w:r>
            <w:r w:rsidRPr="00095375">
              <w:rPr>
                <w:rFonts w:ascii="標楷體" w:eastAsia="標楷體" w:hAnsi="標楷體" w:cs="標楷體"/>
              </w:rPr>
              <w:t>(</w:t>
            </w:r>
            <w:proofErr w:type="gramStart"/>
            <w:r w:rsidRPr="00095375">
              <w:rPr>
                <w:rFonts w:ascii="標楷體" w:eastAsia="標楷體" w:hAnsi="標楷體" w:cs="標楷體" w:hint="eastAsia"/>
              </w:rPr>
              <w:t>人次</w:t>
            </w:r>
            <w:r w:rsidRPr="00095375">
              <w:rPr>
                <w:rFonts w:ascii="標楷體" w:eastAsia="標楷體" w:hAnsi="標楷體" w:cs="標楷體"/>
              </w:rPr>
              <w:t>)</w:t>
            </w:r>
            <w:proofErr w:type="gramEnd"/>
          </w:p>
        </w:tc>
        <w:tc>
          <w:tcPr>
            <w:tcW w:w="3827" w:type="dxa"/>
            <w:vMerge/>
            <w:tcBorders>
              <w:left w:val="single" w:sz="4" w:space="0" w:color="auto"/>
            </w:tcBorders>
            <w:vAlign w:val="center"/>
          </w:tcPr>
          <w:p w:rsidR="00095375" w:rsidRPr="00095375" w:rsidRDefault="00095375" w:rsidP="006357C1">
            <w:pPr>
              <w:pStyle w:val="ad"/>
              <w:spacing w:line="320" w:lineRule="exact"/>
              <w:ind w:leftChars="0" w:left="0"/>
              <w:jc w:val="both"/>
              <w:rPr>
                <w:rFonts w:ascii="標楷體" w:eastAsia="標楷體" w:hAnsi="標楷體" w:cs="標楷體"/>
              </w:rPr>
            </w:pPr>
          </w:p>
        </w:tc>
      </w:tr>
    </w:tbl>
    <w:p w:rsidR="008B5657" w:rsidRDefault="008B5657">
      <w:pPr>
        <w:sectPr w:rsidR="008B5657" w:rsidSect="00F046A4">
          <w:headerReference w:type="default" r:id="rId9"/>
          <w:pgSz w:w="11906" w:h="16838"/>
          <w:pgMar w:top="1134" w:right="1134" w:bottom="1134" w:left="1134" w:header="851" w:footer="850" w:gutter="0"/>
          <w:pgNumType w:start="1"/>
          <w:cols w:space="425"/>
          <w:docGrid w:type="lines" w:linePitch="360"/>
        </w:sectPr>
      </w:pPr>
    </w:p>
    <w:p w:rsidR="007503E4" w:rsidRDefault="007503E4" w:rsidP="007503E4">
      <w:r w:rsidRPr="006D7DF0">
        <w:rPr>
          <w:noProof/>
        </w:rPr>
        <w:lastRenderedPageBreak/>
        <mc:AlternateContent>
          <mc:Choice Requires="wps">
            <w:drawing>
              <wp:anchor distT="0" distB="0" distL="114300" distR="114300" simplePos="0" relativeHeight="251672576" behindDoc="0" locked="0" layoutInCell="1" allowOverlap="1" wp14:anchorId="401F1F35" wp14:editId="04FD0D0C">
                <wp:simplePos x="0" y="0"/>
                <wp:positionH relativeFrom="column">
                  <wp:posOffset>8541385</wp:posOffset>
                </wp:positionH>
                <wp:positionV relativeFrom="paragraph">
                  <wp:posOffset>-383540</wp:posOffset>
                </wp:positionV>
                <wp:extent cx="719455" cy="359410"/>
                <wp:effectExtent l="0" t="0" r="23495" b="21590"/>
                <wp:wrapNone/>
                <wp:docPr id="21"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359410"/>
                        </a:xfrm>
                        <a:prstGeom prst="rect">
                          <a:avLst/>
                        </a:prstGeom>
                        <a:solidFill>
                          <a:srgbClr val="FFFFFF"/>
                        </a:solidFill>
                        <a:ln w="6350">
                          <a:solidFill>
                            <a:srgbClr val="000000"/>
                          </a:solidFill>
                          <a:miter lim="800000"/>
                          <a:headEnd/>
                          <a:tailEnd/>
                        </a:ln>
                      </wps:spPr>
                      <wps:txbx>
                        <w:txbxContent>
                          <w:p w:rsidR="007503E4" w:rsidRDefault="007503E4" w:rsidP="00574C16">
                            <w:pPr>
                              <w:spacing w:line="360" w:lineRule="exact"/>
                              <w:jc w:val="center"/>
                            </w:pPr>
                            <w:r>
                              <w:rPr>
                                <w:rFonts w:hint="eastAsia"/>
                              </w:rPr>
                              <w:t>附件8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 o:spid="_x0000_s1034" type="#_x0000_t202" style="position:absolute;margin-left:672.55pt;margin-top:-30.2pt;width:56.65pt;height:2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" strokeweight=".5pt">
                <v:textbox>
                  <w:txbxContent>
                    <w:p w:rsidR="007503E4" w:rsidRDefault="007503E4" w:rsidP="00574C16">
                      <w:pPr>
                        <w:spacing w:line="360" w:lineRule="exact"/>
                        <w:jc w:val="center"/>
                      </w:pPr>
                      <w:r>
                        <w:rPr>
                          <w:rFonts w:hint="eastAsia"/>
                        </w:rPr>
                        <w:t>附件8</w:t>
                      </w:r>
                    </w:p>
                  </w:txbxContent>
                </v:textbox>
              </v:shape>
            </w:pict>
          </mc:Fallback>
        </mc:AlternateContent>
      </w:r>
      <w:proofErr w:type="gramStart"/>
      <w:r>
        <w:rPr>
          <w:rFonts w:hint="eastAsia"/>
        </w:rPr>
        <w:t>103</w:t>
      </w:r>
      <w:proofErr w:type="gramEnd"/>
      <w:r>
        <w:rPr>
          <w:rFonts w:hint="eastAsia"/>
        </w:rPr>
        <w:t>年度科技部計畫明細</w:t>
      </w:r>
    </w:p>
    <w:tbl>
      <w:tblPr>
        <w:tblW w:w="15014" w:type="dxa"/>
        <w:jc w:val="center"/>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60"/>
        <w:gridCol w:w="1820"/>
        <w:gridCol w:w="1814"/>
        <w:gridCol w:w="960"/>
        <w:gridCol w:w="580"/>
        <w:gridCol w:w="4540"/>
        <w:gridCol w:w="1260"/>
        <w:gridCol w:w="960"/>
        <w:gridCol w:w="960"/>
        <w:gridCol w:w="960"/>
      </w:tblGrid>
      <w:tr w:rsidR="007503E4" w:rsidRPr="00070911" w:rsidTr="007503E4">
        <w:trPr>
          <w:trHeight w:val="454"/>
          <w:jc w:val="center"/>
        </w:trPr>
        <w:tc>
          <w:tcPr>
            <w:tcW w:w="1160" w:type="dxa"/>
            <w:shd w:val="clear" w:color="000000" w:fill="FFFFFF"/>
            <w:vAlign w:val="center"/>
            <w:hideMark/>
          </w:tcPr>
          <w:p w:rsidR="007503E4" w:rsidRPr="006B0468" w:rsidRDefault="007503E4" w:rsidP="00070911">
            <w:pPr>
              <w:jc w:val="center"/>
              <w:rPr>
                <w:sz w:val="20"/>
                <w:szCs w:val="20"/>
              </w:rPr>
            </w:pPr>
            <w:proofErr w:type="gramStart"/>
            <w:r w:rsidRPr="006B0468">
              <w:rPr>
                <w:rFonts w:hint="eastAsia"/>
                <w:sz w:val="20"/>
                <w:szCs w:val="20"/>
              </w:rPr>
              <w:t>國科批次</w:t>
            </w:r>
            <w:proofErr w:type="gramEnd"/>
            <w:r w:rsidRPr="006B0468">
              <w:rPr>
                <w:rFonts w:hint="eastAsia"/>
                <w:sz w:val="20"/>
                <w:szCs w:val="20"/>
              </w:rPr>
              <w:t>號</w:t>
            </w:r>
          </w:p>
        </w:tc>
        <w:tc>
          <w:tcPr>
            <w:tcW w:w="1820" w:type="dxa"/>
            <w:shd w:val="clear" w:color="000000" w:fill="FFFFFF"/>
            <w:vAlign w:val="center"/>
            <w:hideMark/>
          </w:tcPr>
          <w:p w:rsidR="007503E4" w:rsidRPr="006B0468" w:rsidRDefault="007503E4" w:rsidP="00070911">
            <w:pPr>
              <w:jc w:val="center"/>
              <w:rPr>
                <w:sz w:val="20"/>
                <w:szCs w:val="20"/>
              </w:rPr>
            </w:pPr>
            <w:r w:rsidRPr="006B0468">
              <w:rPr>
                <w:rFonts w:hint="eastAsia"/>
                <w:sz w:val="20"/>
                <w:szCs w:val="20"/>
              </w:rPr>
              <w:t>類別</w:t>
            </w:r>
          </w:p>
        </w:tc>
        <w:tc>
          <w:tcPr>
            <w:tcW w:w="1814" w:type="dxa"/>
            <w:shd w:val="clear" w:color="000000" w:fill="FFFFFF"/>
            <w:vAlign w:val="center"/>
            <w:hideMark/>
          </w:tcPr>
          <w:p w:rsidR="007503E4" w:rsidRPr="006B0468" w:rsidRDefault="007503E4" w:rsidP="00070911">
            <w:pPr>
              <w:jc w:val="center"/>
              <w:rPr>
                <w:sz w:val="20"/>
                <w:szCs w:val="20"/>
              </w:rPr>
            </w:pPr>
            <w:r w:rsidRPr="006B0468">
              <w:rPr>
                <w:rFonts w:hint="eastAsia"/>
                <w:sz w:val="20"/>
                <w:szCs w:val="20"/>
              </w:rPr>
              <w:t>系所</w:t>
            </w:r>
          </w:p>
        </w:tc>
        <w:tc>
          <w:tcPr>
            <w:tcW w:w="960" w:type="dxa"/>
            <w:shd w:val="clear" w:color="000000" w:fill="FFFFFF"/>
            <w:vAlign w:val="center"/>
            <w:hideMark/>
          </w:tcPr>
          <w:p w:rsidR="007503E4" w:rsidRPr="006B0468" w:rsidRDefault="007503E4" w:rsidP="00070911">
            <w:pPr>
              <w:jc w:val="center"/>
              <w:rPr>
                <w:sz w:val="20"/>
                <w:szCs w:val="20"/>
              </w:rPr>
            </w:pPr>
            <w:r w:rsidRPr="006B0468">
              <w:rPr>
                <w:rFonts w:hint="eastAsia"/>
                <w:sz w:val="20"/>
                <w:szCs w:val="20"/>
              </w:rPr>
              <w:t>主持人</w:t>
            </w:r>
          </w:p>
        </w:tc>
        <w:tc>
          <w:tcPr>
            <w:tcW w:w="580" w:type="dxa"/>
            <w:shd w:val="clear" w:color="000000" w:fill="FFFFFF"/>
            <w:vAlign w:val="center"/>
            <w:hideMark/>
          </w:tcPr>
          <w:p w:rsidR="007503E4" w:rsidRPr="006B0468" w:rsidRDefault="007503E4" w:rsidP="00070911">
            <w:pPr>
              <w:jc w:val="center"/>
              <w:rPr>
                <w:sz w:val="20"/>
                <w:szCs w:val="20"/>
              </w:rPr>
            </w:pPr>
            <w:r w:rsidRPr="006B0468">
              <w:rPr>
                <w:rFonts w:hint="eastAsia"/>
                <w:sz w:val="20"/>
                <w:szCs w:val="20"/>
              </w:rPr>
              <w:t>跨校</w:t>
            </w:r>
          </w:p>
        </w:tc>
        <w:tc>
          <w:tcPr>
            <w:tcW w:w="4540" w:type="dxa"/>
            <w:shd w:val="clear" w:color="000000" w:fill="FFFFFF"/>
            <w:vAlign w:val="center"/>
            <w:hideMark/>
          </w:tcPr>
          <w:p w:rsidR="007503E4" w:rsidRPr="006B0468" w:rsidRDefault="007503E4" w:rsidP="00070911">
            <w:pPr>
              <w:jc w:val="center"/>
              <w:rPr>
                <w:sz w:val="20"/>
                <w:szCs w:val="20"/>
              </w:rPr>
            </w:pPr>
            <w:r w:rsidRPr="006B0468">
              <w:rPr>
                <w:rFonts w:hint="eastAsia"/>
                <w:sz w:val="20"/>
                <w:szCs w:val="20"/>
              </w:rPr>
              <w:t>計畫名稱</w:t>
            </w:r>
          </w:p>
        </w:tc>
        <w:tc>
          <w:tcPr>
            <w:tcW w:w="1260" w:type="dxa"/>
            <w:shd w:val="clear" w:color="000000" w:fill="FFFFFF"/>
            <w:vAlign w:val="center"/>
            <w:hideMark/>
          </w:tcPr>
          <w:p w:rsidR="007503E4" w:rsidRPr="006B0468" w:rsidRDefault="007503E4" w:rsidP="00070911">
            <w:pPr>
              <w:jc w:val="center"/>
              <w:rPr>
                <w:sz w:val="20"/>
                <w:szCs w:val="20"/>
              </w:rPr>
            </w:pPr>
            <w:r w:rsidRPr="006B0468">
              <w:rPr>
                <w:rFonts w:hint="eastAsia"/>
                <w:sz w:val="20"/>
                <w:szCs w:val="20"/>
              </w:rPr>
              <w:t>計畫金額</w:t>
            </w:r>
          </w:p>
        </w:tc>
        <w:tc>
          <w:tcPr>
            <w:tcW w:w="960" w:type="dxa"/>
            <w:shd w:val="clear" w:color="000000" w:fill="FFFFFF"/>
            <w:vAlign w:val="center"/>
            <w:hideMark/>
          </w:tcPr>
          <w:p w:rsidR="007503E4" w:rsidRPr="006B0468" w:rsidRDefault="007503E4" w:rsidP="00070911">
            <w:pPr>
              <w:jc w:val="center"/>
              <w:rPr>
                <w:sz w:val="20"/>
                <w:szCs w:val="20"/>
              </w:rPr>
            </w:pPr>
            <w:r w:rsidRPr="006B0468">
              <w:rPr>
                <w:rFonts w:hint="eastAsia"/>
                <w:sz w:val="20"/>
                <w:szCs w:val="20"/>
              </w:rPr>
              <w:t>委託單位</w:t>
            </w:r>
          </w:p>
        </w:tc>
        <w:tc>
          <w:tcPr>
            <w:tcW w:w="960" w:type="dxa"/>
            <w:shd w:val="clear" w:color="000000" w:fill="FFFFFF"/>
            <w:vAlign w:val="center"/>
            <w:hideMark/>
          </w:tcPr>
          <w:p w:rsidR="007503E4" w:rsidRPr="006B0468" w:rsidRDefault="007503E4" w:rsidP="00070911">
            <w:pPr>
              <w:jc w:val="center"/>
              <w:rPr>
                <w:sz w:val="20"/>
                <w:szCs w:val="20"/>
              </w:rPr>
            </w:pPr>
            <w:r w:rsidRPr="006B0468">
              <w:rPr>
                <w:rFonts w:hint="eastAsia"/>
                <w:sz w:val="20"/>
                <w:szCs w:val="20"/>
              </w:rPr>
              <w:t>起始日期</w:t>
            </w:r>
          </w:p>
        </w:tc>
        <w:tc>
          <w:tcPr>
            <w:tcW w:w="960" w:type="dxa"/>
            <w:shd w:val="clear" w:color="000000" w:fill="FFFFFF"/>
            <w:vAlign w:val="center"/>
            <w:hideMark/>
          </w:tcPr>
          <w:p w:rsidR="007503E4" w:rsidRPr="006B0468" w:rsidRDefault="007503E4" w:rsidP="00070911">
            <w:pPr>
              <w:jc w:val="center"/>
              <w:rPr>
                <w:sz w:val="20"/>
                <w:szCs w:val="20"/>
              </w:rPr>
            </w:pPr>
            <w:proofErr w:type="gramStart"/>
            <w:r w:rsidRPr="006B0468">
              <w:rPr>
                <w:rFonts w:hint="eastAsia"/>
                <w:sz w:val="20"/>
                <w:szCs w:val="20"/>
              </w:rPr>
              <w:t>迄止日期</w:t>
            </w:r>
            <w:proofErr w:type="gramEnd"/>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6</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國家型科技計畫(整合型)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應用經濟研究所</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李篤華</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Y</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台灣主軸能源產業之成本分析與貸款機制之建立(I); MOST103-3113-P-019-002-</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3,770,000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 xml:space="preserve"> 103/4/1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 xml:space="preserve"> 103/12/31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1872多</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新進人員研究計畫(個別型)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應用經濟研究所</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張景福</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N</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員工移動、薪資與廠商生產力;以台灣製造業為例(2/2);NSC102-2410-H-019-001-MY2</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526,000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103/1/1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11</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新進人員研究計畫</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應用經濟研究所</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張景福</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N</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人力資本與廠商的工作機會創造：以台灣製造業廠商及上市櫃公司為例</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751,000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13</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新進人員研究計畫(個別型)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教育研究所</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王嘉陵</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N</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生態觀點的高等教育課程理論之初步建構</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519,000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12</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一般型研究計畫(個別型)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教育研究所</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羅綸新</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N</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我國與美國海洋相關博物館推動海洋教育實況調查研究</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450,000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13</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新進人員研究計畫(整合型)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師資培育中心</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張正杰</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Y</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追蹤學習者處理數理教材訊息之認知歷程與學習表現-探究學習者處理地球科學數位教材訊息之認知歷程、閱讀理解、數位環境偏好與認知負荷對學習成效之影響</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469,000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15</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大眾科學教育計畫</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師資培育中心</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張正杰</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Y</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科普活動：深化海洋教育種子教師科普推廣計畫</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720,000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13</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一般型研究計畫(個別型)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師資培育中心</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許</w:t>
            </w:r>
            <w:proofErr w:type="gramStart"/>
            <w:r w:rsidRPr="00070911">
              <w:rPr>
                <w:rFonts w:hint="eastAsia"/>
                <w:sz w:val="20"/>
                <w:szCs w:val="20"/>
              </w:rPr>
              <w:t>籐</w:t>
            </w:r>
            <w:proofErr w:type="gramEnd"/>
            <w:r w:rsidRPr="00070911">
              <w:rPr>
                <w:rFonts w:hint="eastAsia"/>
                <w:sz w:val="20"/>
                <w:szCs w:val="20"/>
              </w:rPr>
              <w:t>繼</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N</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海事水產職校教學輔導教師運作機制建構與執行成效之研究</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400,000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1890</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一般型研究計畫(個別型)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海洋文化研究所</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吳蕙芳</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N</w:t>
            </w:r>
          </w:p>
        </w:tc>
        <w:tc>
          <w:tcPr>
            <w:tcW w:w="4540" w:type="dxa"/>
            <w:shd w:val="clear" w:color="000000" w:fill="FFFFFF"/>
            <w:vAlign w:val="center"/>
          </w:tcPr>
          <w:p w:rsidR="007503E4" w:rsidRPr="00070911" w:rsidRDefault="007503E4" w:rsidP="007503E4">
            <w:pPr>
              <w:rPr>
                <w:sz w:val="20"/>
                <w:szCs w:val="20"/>
              </w:rPr>
            </w:pPr>
            <w:proofErr w:type="gramStart"/>
            <w:r w:rsidRPr="00070911">
              <w:rPr>
                <w:rFonts w:hint="eastAsia"/>
                <w:sz w:val="20"/>
                <w:szCs w:val="20"/>
              </w:rPr>
              <w:t>天主教聖言會</w:t>
            </w:r>
            <w:proofErr w:type="gramEnd"/>
            <w:r w:rsidRPr="00070911">
              <w:rPr>
                <w:rFonts w:hint="eastAsia"/>
                <w:sz w:val="20"/>
                <w:szCs w:val="20"/>
              </w:rPr>
              <w:t>在大坪林地區的發展(1962-2012)(2/2)</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282,000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14</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一般型研究計畫(個別型)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海洋文化研究所</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黃麗生</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N</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牟宗三的跨時代經世對話與兩重判斷論：以《政道與治道》為中心</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409,000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16</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一般型研究計畫(個別型)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海洋文化研究所</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應俊豪</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N</w:t>
            </w:r>
          </w:p>
        </w:tc>
        <w:tc>
          <w:tcPr>
            <w:tcW w:w="4540" w:type="dxa"/>
            <w:shd w:val="clear" w:color="000000" w:fill="FFFFFF"/>
            <w:vAlign w:val="center"/>
          </w:tcPr>
          <w:p w:rsidR="007503E4" w:rsidRPr="00070911" w:rsidRDefault="007503E4" w:rsidP="007503E4">
            <w:pPr>
              <w:rPr>
                <w:sz w:val="20"/>
                <w:szCs w:val="20"/>
              </w:rPr>
            </w:pPr>
            <w:proofErr w:type="gramStart"/>
            <w:r w:rsidRPr="00070911">
              <w:rPr>
                <w:rFonts w:hint="eastAsia"/>
                <w:sz w:val="20"/>
                <w:szCs w:val="20"/>
              </w:rPr>
              <w:t>愛仁輪劫</w:t>
            </w:r>
            <w:proofErr w:type="gramEnd"/>
            <w:r w:rsidRPr="00070911">
              <w:rPr>
                <w:rFonts w:hint="eastAsia"/>
                <w:sz w:val="20"/>
                <w:szCs w:val="20"/>
              </w:rPr>
              <w:t>案與中英海盜究責問題之爭(1927-29)</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279,000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16</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一般型研究計畫(個</w:t>
            </w:r>
            <w:r w:rsidRPr="00070911">
              <w:rPr>
                <w:rFonts w:hint="eastAsia"/>
                <w:sz w:val="20"/>
                <w:szCs w:val="20"/>
              </w:rPr>
              <w:lastRenderedPageBreak/>
              <w:t>別型)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lastRenderedPageBreak/>
              <w:t>應用英語研究所</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黃如瑄</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N</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英文論文課程的機會與挑戰</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464,000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lastRenderedPageBreak/>
              <w:t>16</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優秀年輕學者研究計畫(個別型)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應用英語研究所</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黃馨</w:t>
            </w:r>
            <w:proofErr w:type="gramStart"/>
            <w:r w:rsidRPr="00070911">
              <w:rPr>
                <w:rFonts w:hint="eastAsia"/>
                <w:sz w:val="20"/>
                <w:szCs w:val="20"/>
              </w:rPr>
              <w:t>週</w:t>
            </w:r>
            <w:proofErr w:type="gramEnd"/>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N</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電子遠距合作2.0: 運用電腦為溝通媒介促進跨文化交流及語言學習</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730,000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r w:rsidR="007503E4" w:rsidRPr="00070911" w:rsidTr="007503E4">
        <w:trPr>
          <w:trHeight w:val="330"/>
          <w:jc w:val="center"/>
        </w:trPr>
        <w:tc>
          <w:tcPr>
            <w:tcW w:w="11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16</w:t>
            </w:r>
          </w:p>
        </w:tc>
        <w:tc>
          <w:tcPr>
            <w:tcW w:w="1820" w:type="dxa"/>
            <w:shd w:val="clear" w:color="000000" w:fill="FFFFFF"/>
            <w:vAlign w:val="center"/>
          </w:tcPr>
          <w:p w:rsidR="007503E4" w:rsidRPr="00070911" w:rsidRDefault="007503E4" w:rsidP="007503E4">
            <w:pPr>
              <w:rPr>
                <w:sz w:val="20"/>
                <w:szCs w:val="20"/>
              </w:rPr>
            </w:pPr>
            <w:r w:rsidRPr="00070911">
              <w:rPr>
                <w:rFonts w:hint="eastAsia"/>
                <w:sz w:val="20"/>
                <w:szCs w:val="20"/>
              </w:rPr>
              <w:t>一般型研究計畫(個別型)</w:t>
            </w:r>
          </w:p>
        </w:tc>
        <w:tc>
          <w:tcPr>
            <w:tcW w:w="1814" w:type="dxa"/>
            <w:shd w:val="clear" w:color="000000" w:fill="FFFFFF"/>
            <w:vAlign w:val="center"/>
          </w:tcPr>
          <w:p w:rsidR="007503E4" w:rsidRPr="00070911" w:rsidRDefault="007503E4" w:rsidP="007503E4">
            <w:pPr>
              <w:rPr>
                <w:sz w:val="20"/>
                <w:szCs w:val="20"/>
              </w:rPr>
            </w:pPr>
            <w:r w:rsidRPr="00070911">
              <w:rPr>
                <w:rFonts w:hint="eastAsia"/>
                <w:sz w:val="20"/>
                <w:szCs w:val="20"/>
              </w:rPr>
              <w:t>應用英語研究所</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蕭聰淵</w:t>
            </w:r>
          </w:p>
        </w:tc>
        <w:tc>
          <w:tcPr>
            <w:tcW w:w="58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N</w:t>
            </w:r>
          </w:p>
        </w:tc>
        <w:tc>
          <w:tcPr>
            <w:tcW w:w="4540" w:type="dxa"/>
            <w:shd w:val="clear" w:color="000000" w:fill="FFFFFF"/>
            <w:vAlign w:val="center"/>
          </w:tcPr>
          <w:p w:rsidR="007503E4" w:rsidRPr="00070911" w:rsidRDefault="007503E4" w:rsidP="007503E4">
            <w:pPr>
              <w:rPr>
                <w:sz w:val="20"/>
                <w:szCs w:val="20"/>
              </w:rPr>
            </w:pPr>
            <w:r w:rsidRPr="00070911">
              <w:rPr>
                <w:rFonts w:hint="eastAsia"/>
                <w:sz w:val="20"/>
                <w:szCs w:val="20"/>
              </w:rPr>
              <w:t>語言學習焦慮的性別差異之整合分析</w:t>
            </w:r>
          </w:p>
        </w:tc>
        <w:tc>
          <w:tcPr>
            <w:tcW w:w="12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536,000</w:t>
            </w:r>
          </w:p>
        </w:tc>
        <w:tc>
          <w:tcPr>
            <w:tcW w:w="960" w:type="dxa"/>
            <w:shd w:val="clear" w:color="000000" w:fill="FFFFFF"/>
            <w:vAlign w:val="center"/>
          </w:tcPr>
          <w:p w:rsidR="007503E4" w:rsidRPr="00070911" w:rsidRDefault="007503E4" w:rsidP="007503E4">
            <w:pPr>
              <w:jc w:val="center"/>
              <w:rPr>
                <w:sz w:val="20"/>
                <w:szCs w:val="20"/>
              </w:rPr>
            </w:pPr>
            <w:r w:rsidRPr="00070911">
              <w:rPr>
                <w:rFonts w:hint="eastAsia"/>
                <w:sz w:val="20"/>
                <w:szCs w:val="20"/>
              </w:rPr>
              <w:t>科技部</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103/8/1</w:t>
            </w:r>
          </w:p>
        </w:tc>
        <w:tc>
          <w:tcPr>
            <w:tcW w:w="960" w:type="dxa"/>
            <w:shd w:val="clear" w:color="000000" w:fill="FFFFFF"/>
            <w:vAlign w:val="center"/>
          </w:tcPr>
          <w:p w:rsidR="007503E4" w:rsidRPr="00070911" w:rsidRDefault="007503E4" w:rsidP="007503E4">
            <w:pPr>
              <w:jc w:val="right"/>
              <w:rPr>
                <w:sz w:val="20"/>
                <w:szCs w:val="20"/>
              </w:rPr>
            </w:pPr>
            <w:r w:rsidRPr="00070911">
              <w:rPr>
                <w:rFonts w:hint="eastAsia"/>
                <w:sz w:val="20"/>
                <w:szCs w:val="20"/>
              </w:rPr>
              <w:t>104/7/31</w:t>
            </w:r>
          </w:p>
        </w:tc>
      </w:tr>
    </w:tbl>
    <w:p w:rsidR="00070911" w:rsidRDefault="00070911" w:rsidP="006B0468"/>
    <w:p w:rsidR="006B0468" w:rsidRDefault="006B0468" w:rsidP="006B0468">
      <w:bookmarkStart w:id="172" w:name="OLE_LINK140"/>
      <w:bookmarkStart w:id="173" w:name="OLE_LINK141"/>
      <w:proofErr w:type="gramStart"/>
      <w:r>
        <w:rPr>
          <w:rFonts w:hint="eastAsia"/>
        </w:rPr>
        <w:t>10</w:t>
      </w:r>
      <w:r w:rsidR="00070911">
        <w:rPr>
          <w:rFonts w:hint="eastAsia"/>
        </w:rPr>
        <w:t>3</w:t>
      </w:r>
      <w:proofErr w:type="gramEnd"/>
      <w:r>
        <w:rPr>
          <w:rFonts w:hint="eastAsia"/>
        </w:rPr>
        <w:t>年度建教合作計畫</w:t>
      </w:r>
      <w:r w:rsidR="00070911">
        <w:rPr>
          <w:rFonts w:hint="eastAsia"/>
        </w:rPr>
        <w:t>明細</w:t>
      </w:r>
      <w:r>
        <w:rPr>
          <w:rFonts w:hint="eastAsia"/>
        </w:rPr>
        <w:t>(含農委會)</w:t>
      </w:r>
    </w:p>
    <w:tbl>
      <w:tblPr>
        <w:tblW w:w="15026" w:type="dxa"/>
        <w:jc w:val="center"/>
        <w:tblInd w:w="13" w:type="dxa"/>
        <w:tblCellMar>
          <w:left w:w="28" w:type="dxa"/>
          <w:right w:w="28" w:type="dxa"/>
        </w:tblCellMar>
        <w:tblLook w:val="04A0" w:firstRow="1" w:lastRow="0" w:firstColumn="1" w:lastColumn="0" w:noHBand="0" w:noVBand="1"/>
      </w:tblPr>
      <w:tblGrid>
        <w:gridCol w:w="1079"/>
        <w:gridCol w:w="1359"/>
        <w:gridCol w:w="1925"/>
        <w:gridCol w:w="1078"/>
        <w:gridCol w:w="4188"/>
        <w:gridCol w:w="1259"/>
        <w:gridCol w:w="4138"/>
      </w:tblGrid>
      <w:tr w:rsidR="006B0468" w:rsidRPr="008B5657" w:rsidTr="007503E4">
        <w:trPr>
          <w:trHeight w:val="454"/>
          <w:jc w:val="center"/>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bookmarkEnd w:id="172"/>
          <w:bookmarkEnd w:id="173"/>
          <w:p w:rsidR="006B0468" w:rsidRPr="008B5657" w:rsidRDefault="006B0468" w:rsidP="007503E4">
            <w:pPr>
              <w:jc w:val="center"/>
              <w:rPr>
                <w:b/>
                <w:bCs/>
                <w:sz w:val="20"/>
                <w:szCs w:val="20"/>
              </w:rPr>
            </w:pPr>
            <w:r w:rsidRPr="008B5657">
              <w:rPr>
                <w:rFonts w:hint="eastAsia"/>
                <w:b/>
                <w:bCs/>
                <w:sz w:val="20"/>
                <w:szCs w:val="20"/>
              </w:rPr>
              <w:t>no</w:t>
            </w:r>
          </w:p>
        </w:tc>
        <w:tc>
          <w:tcPr>
            <w:tcW w:w="1361" w:type="dxa"/>
            <w:tcBorders>
              <w:top w:val="single" w:sz="4" w:space="0" w:color="auto"/>
              <w:left w:val="nil"/>
              <w:bottom w:val="single" w:sz="4" w:space="0" w:color="auto"/>
              <w:right w:val="single" w:sz="4" w:space="0" w:color="auto"/>
            </w:tcBorders>
            <w:shd w:val="clear" w:color="000000" w:fill="FFFFFF"/>
            <w:vAlign w:val="center"/>
            <w:hideMark/>
          </w:tcPr>
          <w:p w:rsidR="006B0468" w:rsidRPr="008B5657" w:rsidRDefault="006B0468" w:rsidP="007503E4">
            <w:pPr>
              <w:jc w:val="center"/>
              <w:rPr>
                <w:b/>
                <w:bCs/>
                <w:sz w:val="20"/>
                <w:szCs w:val="20"/>
              </w:rPr>
            </w:pPr>
            <w:r w:rsidRPr="008B5657">
              <w:rPr>
                <w:rFonts w:hint="eastAsia"/>
                <w:b/>
                <w:bCs/>
                <w:sz w:val="20"/>
                <w:szCs w:val="20"/>
              </w:rPr>
              <w:t>學院</w:t>
            </w:r>
          </w:p>
        </w:tc>
        <w:tc>
          <w:tcPr>
            <w:tcW w:w="1928" w:type="dxa"/>
            <w:tcBorders>
              <w:top w:val="single" w:sz="4" w:space="0" w:color="auto"/>
              <w:left w:val="nil"/>
              <w:bottom w:val="single" w:sz="4" w:space="0" w:color="auto"/>
              <w:right w:val="single" w:sz="4" w:space="0" w:color="auto"/>
            </w:tcBorders>
            <w:shd w:val="clear" w:color="000000" w:fill="FFFFFF"/>
            <w:vAlign w:val="center"/>
            <w:hideMark/>
          </w:tcPr>
          <w:p w:rsidR="006B0468" w:rsidRPr="008B5657" w:rsidRDefault="006B0468" w:rsidP="007503E4">
            <w:pPr>
              <w:jc w:val="center"/>
              <w:rPr>
                <w:b/>
                <w:bCs/>
                <w:sz w:val="20"/>
                <w:szCs w:val="20"/>
              </w:rPr>
            </w:pPr>
            <w:r w:rsidRPr="008B5657">
              <w:rPr>
                <w:rFonts w:hint="eastAsia"/>
                <w:b/>
                <w:bCs/>
                <w:sz w:val="20"/>
                <w:szCs w:val="20"/>
              </w:rPr>
              <w:t>系所</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6B0468" w:rsidRPr="008B5657" w:rsidRDefault="006B0468" w:rsidP="007503E4">
            <w:pPr>
              <w:jc w:val="center"/>
              <w:rPr>
                <w:b/>
                <w:bCs/>
                <w:sz w:val="20"/>
                <w:szCs w:val="20"/>
              </w:rPr>
            </w:pPr>
            <w:r w:rsidRPr="008B5657">
              <w:rPr>
                <w:rFonts w:hint="eastAsia"/>
                <w:b/>
                <w:bCs/>
                <w:sz w:val="20"/>
                <w:szCs w:val="20"/>
              </w:rPr>
              <w:t>主持人</w:t>
            </w:r>
          </w:p>
        </w:tc>
        <w:tc>
          <w:tcPr>
            <w:tcW w:w="4195" w:type="dxa"/>
            <w:tcBorders>
              <w:top w:val="single" w:sz="4" w:space="0" w:color="auto"/>
              <w:left w:val="nil"/>
              <w:bottom w:val="single" w:sz="4" w:space="0" w:color="auto"/>
              <w:right w:val="single" w:sz="4" w:space="0" w:color="auto"/>
            </w:tcBorders>
            <w:shd w:val="clear" w:color="000000" w:fill="FFFFFF"/>
            <w:vAlign w:val="center"/>
            <w:hideMark/>
          </w:tcPr>
          <w:p w:rsidR="006B0468" w:rsidRPr="008B5657" w:rsidRDefault="006B0468" w:rsidP="007503E4">
            <w:pPr>
              <w:rPr>
                <w:b/>
                <w:bCs/>
                <w:sz w:val="20"/>
                <w:szCs w:val="20"/>
              </w:rPr>
            </w:pPr>
            <w:r w:rsidRPr="008B5657">
              <w:rPr>
                <w:rFonts w:hint="eastAsia"/>
                <w:b/>
                <w:bCs/>
                <w:sz w:val="20"/>
                <w:szCs w:val="20"/>
              </w:rPr>
              <w:t>計畫名稱</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6B0468" w:rsidRPr="008B5657" w:rsidRDefault="006B0468" w:rsidP="007503E4">
            <w:pPr>
              <w:jc w:val="center"/>
              <w:rPr>
                <w:b/>
                <w:bCs/>
                <w:sz w:val="20"/>
                <w:szCs w:val="20"/>
              </w:rPr>
            </w:pPr>
            <w:r w:rsidRPr="008B5657">
              <w:rPr>
                <w:rFonts w:hint="eastAsia"/>
                <w:b/>
                <w:bCs/>
                <w:sz w:val="20"/>
                <w:szCs w:val="20"/>
              </w:rPr>
              <w:t>計畫金額</w:t>
            </w:r>
          </w:p>
        </w:tc>
        <w:tc>
          <w:tcPr>
            <w:tcW w:w="4145" w:type="dxa"/>
            <w:tcBorders>
              <w:top w:val="single" w:sz="4" w:space="0" w:color="auto"/>
              <w:left w:val="nil"/>
              <w:bottom w:val="single" w:sz="4" w:space="0" w:color="auto"/>
              <w:right w:val="single" w:sz="4" w:space="0" w:color="auto"/>
            </w:tcBorders>
            <w:shd w:val="clear" w:color="000000" w:fill="FFFFFF"/>
            <w:vAlign w:val="center"/>
            <w:hideMark/>
          </w:tcPr>
          <w:p w:rsidR="006B0468" w:rsidRPr="008B5657" w:rsidRDefault="006B0468" w:rsidP="007503E4">
            <w:pPr>
              <w:rPr>
                <w:b/>
                <w:bCs/>
                <w:sz w:val="20"/>
                <w:szCs w:val="20"/>
              </w:rPr>
            </w:pPr>
            <w:r w:rsidRPr="008B5657">
              <w:rPr>
                <w:rFonts w:hint="eastAsia"/>
                <w:b/>
                <w:bCs/>
                <w:sz w:val="20"/>
                <w:szCs w:val="20"/>
              </w:rPr>
              <w:t>委託單位</w:t>
            </w:r>
          </w:p>
        </w:tc>
      </w:tr>
      <w:tr w:rsidR="007503E4" w:rsidRPr="008B5657" w:rsidTr="007503E4">
        <w:trPr>
          <w:trHeight w:val="570"/>
          <w:jc w:val="center"/>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rsidR="007503E4" w:rsidRPr="008B5657" w:rsidRDefault="007503E4" w:rsidP="007503E4">
            <w:pPr>
              <w:jc w:val="center"/>
              <w:rPr>
                <w:b/>
                <w:bCs/>
                <w:sz w:val="20"/>
                <w:szCs w:val="20"/>
              </w:rPr>
            </w:pPr>
          </w:p>
        </w:tc>
        <w:tc>
          <w:tcPr>
            <w:tcW w:w="1361"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center"/>
              <w:rPr>
                <w:bCs/>
                <w:sz w:val="20"/>
                <w:szCs w:val="20"/>
              </w:rPr>
            </w:pPr>
            <w:proofErr w:type="gramStart"/>
            <w:r w:rsidRPr="006B0468">
              <w:rPr>
                <w:rFonts w:hint="eastAsia"/>
                <w:bCs/>
                <w:sz w:val="20"/>
                <w:szCs w:val="20"/>
              </w:rPr>
              <w:t>人社院</w:t>
            </w:r>
            <w:proofErr w:type="gramEnd"/>
          </w:p>
        </w:tc>
        <w:tc>
          <w:tcPr>
            <w:tcW w:w="1928"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應用經濟研究所</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center"/>
              <w:rPr>
                <w:bCs/>
                <w:sz w:val="20"/>
                <w:szCs w:val="20"/>
              </w:rPr>
            </w:pPr>
            <w:r w:rsidRPr="006B0468">
              <w:rPr>
                <w:rFonts w:hint="eastAsia"/>
                <w:bCs/>
                <w:sz w:val="20"/>
                <w:szCs w:val="20"/>
              </w:rPr>
              <w:t>江福松</w:t>
            </w:r>
          </w:p>
        </w:tc>
        <w:tc>
          <w:tcPr>
            <w:tcW w:w="4195"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蒐集與彙整重要養殖魚種國際市場行情及產業資訊分析工作採購案</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right"/>
              <w:rPr>
                <w:bCs/>
                <w:sz w:val="20"/>
                <w:szCs w:val="20"/>
              </w:rPr>
            </w:pPr>
            <w:r w:rsidRPr="006B0468">
              <w:rPr>
                <w:rFonts w:hint="eastAsia"/>
                <w:bCs/>
                <w:sz w:val="20"/>
                <w:szCs w:val="20"/>
              </w:rPr>
              <w:t xml:space="preserve">245,000 </w:t>
            </w:r>
          </w:p>
        </w:tc>
        <w:tc>
          <w:tcPr>
            <w:tcW w:w="4145"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財團法人台灣養殖漁業發展基金會</w:t>
            </w:r>
          </w:p>
        </w:tc>
      </w:tr>
      <w:tr w:rsidR="007503E4" w:rsidRPr="008B5657" w:rsidTr="007503E4">
        <w:trPr>
          <w:trHeight w:val="570"/>
          <w:jc w:val="center"/>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rsidR="007503E4" w:rsidRPr="008B5657" w:rsidRDefault="007503E4" w:rsidP="007503E4">
            <w:pPr>
              <w:jc w:val="center"/>
              <w:rPr>
                <w:b/>
                <w:bCs/>
                <w:sz w:val="20"/>
                <w:szCs w:val="20"/>
              </w:rPr>
            </w:pPr>
          </w:p>
        </w:tc>
        <w:tc>
          <w:tcPr>
            <w:tcW w:w="1361"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center"/>
              <w:rPr>
                <w:bCs/>
                <w:sz w:val="20"/>
                <w:szCs w:val="20"/>
              </w:rPr>
            </w:pPr>
            <w:proofErr w:type="gramStart"/>
            <w:r w:rsidRPr="006B0468">
              <w:rPr>
                <w:rFonts w:hint="eastAsia"/>
                <w:bCs/>
                <w:sz w:val="20"/>
                <w:szCs w:val="20"/>
              </w:rPr>
              <w:t>人社院</w:t>
            </w:r>
            <w:proofErr w:type="gramEnd"/>
          </w:p>
        </w:tc>
        <w:tc>
          <w:tcPr>
            <w:tcW w:w="1928"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應用經濟研究所</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center"/>
              <w:rPr>
                <w:bCs/>
                <w:sz w:val="20"/>
                <w:szCs w:val="20"/>
              </w:rPr>
            </w:pPr>
            <w:r w:rsidRPr="006B0468">
              <w:rPr>
                <w:rFonts w:hint="eastAsia"/>
                <w:bCs/>
                <w:sz w:val="20"/>
                <w:szCs w:val="20"/>
              </w:rPr>
              <w:t>江福松</w:t>
            </w:r>
          </w:p>
        </w:tc>
        <w:tc>
          <w:tcPr>
            <w:tcW w:w="4195"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proofErr w:type="gramStart"/>
            <w:r w:rsidRPr="006B0468">
              <w:rPr>
                <w:rFonts w:hint="eastAsia"/>
                <w:bCs/>
                <w:sz w:val="20"/>
                <w:szCs w:val="20"/>
              </w:rPr>
              <w:t>103</w:t>
            </w:r>
            <w:proofErr w:type="gramEnd"/>
            <w:r w:rsidRPr="006B0468">
              <w:rPr>
                <w:rFonts w:hint="eastAsia"/>
                <w:bCs/>
                <w:sz w:val="20"/>
                <w:szCs w:val="20"/>
              </w:rPr>
              <w:t>年度養殖水產品產業小組(吳郭魚)產業資訊彙整分析工作</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right"/>
              <w:rPr>
                <w:bCs/>
                <w:sz w:val="20"/>
                <w:szCs w:val="20"/>
              </w:rPr>
            </w:pPr>
            <w:r w:rsidRPr="006B0468">
              <w:rPr>
                <w:rFonts w:hint="eastAsia"/>
                <w:bCs/>
                <w:sz w:val="20"/>
                <w:szCs w:val="20"/>
              </w:rPr>
              <w:t xml:space="preserve">120,000 </w:t>
            </w:r>
          </w:p>
        </w:tc>
        <w:tc>
          <w:tcPr>
            <w:tcW w:w="4145"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財團法人台灣養殖漁業發展基金會</w:t>
            </w:r>
          </w:p>
        </w:tc>
      </w:tr>
      <w:tr w:rsidR="007503E4" w:rsidRPr="008B5657" w:rsidTr="007503E4">
        <w:trPr>
          <w:trHeight w:val="570"/>
          <w:jc w:val="center"/>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rsidR="007503E4" w:rsidRPr="008B5657" w:rsidRDefault="007503E4" w:rsidP="007503E4">
            <w:pPr>
              <w:jc w:val="center"/>
              <w:rPr>
                <w:b/>
                <w:bCs/>
                <w:sz w:val="20"/>
                <w:szCs w:val="20"/>
              </w:rPr>
            </w:pPr>
          </w:p>
        </w:tc>
        <w:tc>
          <w:tcPr>
            <w:tcW w:w="1361"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center"/>
              <w:rPr>
                <w:bCs/>
                <w:sz w:val="20"/>
                <w:szCs w:val="20"/>
              </w:rPr>
            </w:pPr>
            <w:proofErr w:type="gramStart"/>
            <w:r w:rsidRPr="006B0468">
              <w:rPr>
                <w:rFonts w:hint="eastAsia"/>
                <w:bCs/>
                <w:sz w:val="20"/>
                <w:szCs w:val="20"/>
              </w:rPr>
              <w:t>人社院</w:t>
            </w:r>
            <w:proofErr w:type="gramEnd"/>
          </w:p>
        </w:tc>
        <w:tc>
          <w:tcPr>
            <w:tcW w:w="1928"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應用經濟研究所</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center"/>
              <w:rPr>
                <w:bCs/>
                <w:sz w:val="20"/>
                <w:szCs w:val="20"/>
              </w:rPr>
            </w:pPr>
            <w:r w:rsidRPr="006B0468">
              <w:rPr>
                <w:rFonts w:hint="eastAsia"/>
                <w:bCs/>
                <w:sz w:val="20"/>
                <w:szCs w:val="20"/>
              </w:rPr>
              <w:t>詹滿色</w:t>
            </w:r>
          </w:p>
        </w:tc>
        <w:tc>
          <w:tcPr>
            <w:tcW w:w="4195"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服務模式驗證推動水產養殖</w:t>
            </w:r>
            <w:proofErr w:type="gramStart"/>
            <w:r w:rsidRPr="006B0468">
              <w:rPr>
                <w:rFonts w:hint="eastAsia"/>
                <w:bCs/>
                <w:sz w:val="20"/>
                <w:szCs w:val="20"/>
              </w:rPr>
              <w:t>業冷鏈物</w:t>
            </w:r>
            <w:proofErr w:type="gramEnd"/>
            <w:r w:rsidRPr="006B0468">
              <w:rPr>
                <w:rFonts w:hint="eastAsia"/>
                <w:bCs/>
                <w:sz w:val="20"/>
                <w:szCs w:val="20"/>
              </w:rPr>
              <w:t>流支援服務模式</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right"/>
              <w:rPr>
                <w:bCs/>
                <w:sz w:val="20"/>
                <w:szCs w:val="20"/>
              </w:rPr>
            </w:pPr>
            <w:r w:rsidRPr="006B0468">
              <w:rPr>
                <w:rFonts w:hint="eastAsia"/>
                <w:bCs/>
                <w:sz w:val="20"/>
                <w:szCs w:val="20"/>
              </w:rPr>
              <w:t xml:space="preserve">350,000 </w:t>
            </w:r>
          </w:p>
        </w:tc>
        <w:tc>
          <w:tcPr>
            <w:tcW w:w="4145"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財團法人工業技術研究院</w:t>
            </w:r>
          </w:p>
        </w:tc>
      </w:tr>
      <w:tr w:rsidR="007503E4" w:rsidRPr="008B5657" w:rsidTr="007503E4">
        <w:trPr>
          <w:trHeight w:val="570"/>
          <w:jc w:val="center"/>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rsidR="007503E4" w:rsidRPr="008B5657" w:rsidRDefault="007503E4" w:rsidP="007503E4">
            <w:pPr>
              <w:jc w:val="center"/>
              <w:rPr>
                <w:b/>
                <w:bCs/>
                <w:sz w:val="20"/>
                <w:szCs w:val="20"/>
              </w:rPr>
            </w:pPr>
          </w:p>
        </w:tc>
        <w:tc>
          <w:tcPr>
            <w:tcW w:w="1361"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center"/>
              <w:rPr>
                <w:bCs/>
                <w:sz w:val="20"/>
                <w:szCs w:val="20"/>
              </w:rPr>
            </w:pPr>
            <w:proofErr w:type="gramStart"/>
            <w:r w:rsidRPr="006B0468">
              <w:rPr>
                <w:rFonts w:hint="eastAsia"/>
                <w:bCs/>
                <w:sz w:val="20"/>
                <w:szCs w:val="20"/>
              </w:rPr>
              <w:t>人社院</w:t>
            </w:r>
            <w:proofErr w:type="gramEnd"/>
          </w:p>
        </w:tc>
        <w:tc>
          <w:tcPr>
            <w:tcW w:w="1928"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應用經濟研究所</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center"/>
              <w:rPr>
                <w:bCs/>
                <w:sz w:val="20"/>
                <w:szCs w:val="20"/>
              </w:rPr>
            </w:pPr>
            <w:r w:rsidRPr="006B0468">
              <w:rPr>
                <w:rFonts w:hint="eastAsia"/>
                <w:bCs/>
                <w:sz w:val="20"/>
                <w:szCs w:val="20"/>
              </w:rPr>
              <w:t>詹滿色</w:t>
            </w:r>
          </w:p>
        </w:tc>
        <w:tc>
          <w:tcPr>
            <w:tcW w:w="4195"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proofErr w:type="gramStart"/>
            <w:r w:rsidRPr="006B0468">
              <w:rPr>
                <w:rFonts w:hint="eastAsia"/>
                <w:bCs/>
                <w:sz w:val="20"/>
                <w:szCs w:val="20"/>
              </w:rPr>
              <w:t>103</w:t>
            </w:r>
            <w:proofErr w:type="gramEnd"/>
            <w:r w:rsidRPr="006B0468">
              <w:rPr>
                <w:rFonts w:hint="eastAsia"/>
                <w:bCs/>
                <w:sz w:val="20"/>
                <w:szCs w:val="20"/>
              </w:rPr>
              <w:t>年度</w:t>
            </w:r>
            <w:proofErr w:type="gramStart"/>
            <w:r w:rsidRPr="006B0468">
              <w:rPr>
                <w:rFonts w:hint="eastAsia"/>
                <w:bCs/>
                <w:sz w:val="20"/>
                <w:szCs w:val="20"/>
              </w:rPr>
              <w:t>活餘運</w:t>
            </w:r>
            <w:proofErr w:type="gramEnd"/>
            <w:r w:rsidRPr="006B0468">
              <w:rPr>
                <w:rFonts w:hint="eastAsia"/>
                <w:bCs/>
                <w:sz w:val="20"/>
                <w:szCs w:val="20"/>
              </w:rPr>
              <w:t>搬船出港魚貨調查暨輔導出港作業計畫-「評估現行之</w:t>
            </w:r>
            <w:proofErr w:type="gramStart"/>
            <w:r w:rsidRPr="006B0468">
              <w:rPr>
                <w:rFonts w:hint="eastAsia"/>
                <w:bCs/>
                <w:sz w:val="20"/>
                <w:szCs w:val="20"/>
              </w:rPr>
              <w:t>活魚運</w:t>
            </w:r>
            <w:proofErr w:type="gramEnd"/>
            <w:r w:rsidRPr="006B0468">
              <w:rPr>
                <w:rFonts w:hint="eastAsia"/>
                <w:bCs/>
                <w:sz w:val="20"/>
                <w:szCs w:val="20"/>
              </w:rPr>
              <w:t>搬船最高載運量季節性差異及103年石斑魚出口實績彙整分析工作」</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right"/>
              <w:rPr>
                <w:bCs/>
                <w:sz w:val="20"/>
                <w:szCs w:val="20"/>
              </w:rPr>
            </w:pPr>
            <w:r w:rsidRPr="006B0468">
              <w:rPr>
                <w:rFonts w:hint="eastAsia"/>
                <w:bCs/>
                <w:sz w:val="20"/>
                <w:szCs w:val="20"/>
              </w:rPr>
              <w:t xml:space="preserve">95,000 </w:t>
            </w:r>
          </w:p>
        </w:tc>
        <w:tc>
          <w:tcPr>
            <w:tcW w:w="4145"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財團法人台灣養殖漁業發展基金會</w:t>
            </w:r>
          </w:p>
        </w:tc>
      </w:tr>
      <w:tr w:rsidR="007503E4" w:rsidRPr="008B5657" w:rsidTr="007503E4">
        <w:trPr>
          <w:trHeight w:val="570"/>
          <w:jc w:val="center"/>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rsidR="007503E4" w:rsidRPr="008B5657" w:rsidRDefault="007503E4" w:rsidP="007503E4">
            <w:pPr>
              <w:jc w:val="center"/>
              <w:rPr>
                <w:b/>
                <w:bCs/>
                <w:sz w:val="20"/>
                <w:szCs w:val="20"/>
              </w:rPr>
            </w:pPr>
          </w:p>
        </w:tc>
        <w:tc>
          <w:tcPr>
            <w:tcW w:w="1361"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center"/>
              <w:rPr>
                <w:bCs/>
                <w:sz w:val="20"/>
                <w:szCs w:val="20"/>
              </w:rPr>
            </w:pPr>
            <w:proofErr w:type="gramStart"/>
            <w:r w:rsidRPr="006B0468">
              <w:rPr>
                <w:rFonts w:hint="eastAsia"/>
                <w:bCs/>
                <w:sz w:val="20"/>
                <w:szCs w:val="20"/>
              </w:rPr>
              <w:t>人社院</w:t>
            </w:r>
            <w:proofErr w:type="gramEnd"/>
          </w:p>
        </w:tc>
        <w:tc>
          <w:tcPr>
            <w:tcW w:w="1928"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教育研究所</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center"/>
              <w:rPr>
                <w:bCs/>
                <w:sz w:val="20"/>
                <w:szCs w:val="20"/>
              </w:rPr>
            </w:pPr>
            <w:r w:rsidRPr="006B0468">
              <w:rPr>
                <w:rFonts w:hint="eastAsia"/>
                <w:bCs/>
                <w:sz w:val="20"/>
                <w:szCs w:val="20"/>
              </w:rPr>
              <w:t>吳靖國</w:t>
            </w:r>
          </w:p>
        </w:tc>
        <w:tc>
          <w:tcPr>
            <w:tcW w:w="4195"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r w:rsidRPr="006B0468">
              <w:rPr>
                <w:rFonts w:hint="eastAsia"/>
                <w:bCs/>
                <w:sz w:val="20"/>
                <w:szCs w:val="20"/>
              </w:rPr>
              <w:t>102學年</w:t>
            </w:r>
            <w:proofErr w:type="gramStart"/>
            <w:r w:rsidRPr="006B0468">
              <w:rPr>
                <w:rFonts w:hint="eastAsia"/>
                <w:bCs/>
                <w:sz w:val="20"/>
                <w:szCs w:val="20"/>
              </w:rPr>
              <w:t>度永齡</w:t>
            </w:r>
            <w:proofErr w:type="gramEnd"/>
            <w:r w:rsidRPr="006B0468">
              <w:rPr>
                <w:rFonts w:hint="eastAsia"/>
                <w:bCs/>
                <w:sz w:val="20"/>
                <w:szCs w:val="20"/>
              </w:rPr>
              <w:t>希望小學弱勢學童</w:t>
            </w:r>
            <w:proofErr w:type="gramStart"/>
            <w:r w:rsidRPr="006B0468">
              <w:rPr>
                <w:rFonts w:hint="eastAsia"/>
                <w:bCs/>
                <w:sz w:val="20"/>
                <w:szCs w:val="20"/>
              </w:rPr>
              <w:t>課輔展延</w:t>
            </w:r>
            <w:proofErr w:type="gramEnd"/>
            <w:r w:rsidRPr="006B0468">
              <w:rPr>
                <w:rFonts w:hint="eastAsia"/>
                <w:bCs/>
                <w:sz w:val="20"/>
                <w:szCs w:val="20"/>
              </w:rPr>
              <w:t>計畫</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jc w:val="right"/>
              <w:rPr>
                <w:bCs/>
                <w:sz w:val="20"/>
                <w:szCs w:val="20"/>
              </w:rPr>
            </w:pPr>
            <w:r w:rsidRPr="006B0468">
              <w:rPr>
                <w:rFonts w:hint="eastAsia"/>
                <w:bCs/>
                <w:sz w:val="20"/>
                <w:szCs w:val="20"/>
              </w:rPr>
              <w:t xml:space="preserve">2,708,827 </w:t>
            </w:r>
          </w:p>
        </w:tc>
        <w:tc>
          <w:tcPr>
            <w:tcW w:w="4145" w:type="dxa"/>
            <w:tcBorders>
              <w:top w:val="single" w:sz="4" w:space="0" w:color="auto"/>
              <w:left w:val="nil"/>
              <w:bottom w:val="single" w:sz="4" w:space="0" w:color="auto"/>
              <w:right w:val="single" w:sz="4" w:space="0" w:color="auto"/>
            </w:tcBorders>
            <w:shd w:val="clear" w:color="000000" w:fill="FFFFFF"/>
            <w:vAlign w:val="center"/>
          </w:tcPr>
          <w:p w:rsidR="007503E4" w:rsidRPr="006B0468" w:rsidRDefault="007503E4" w:rsidP="007503E4">
            <w:pPr>
              <w:rPr>
                <w:bCs/>
                <w:sz w:val="20"/>
                <w:szCs w:val="20"/>
              </w:rPr>
            </w:pPr>
            <w:proofErr w:type="gramStart"/>
            <w:r w:rsidRPr="006B0468">
              <w:rPr>
                <w:rFonts w:hint="eastAsia"/>
                <w:bCs/>
                <w:sz w:val="20"/>
                <w:szCs w:val="20"/>
              </w:rPr>
              <w:t>永齡慈善</w:t>
            </w:r>
            <w:proofErr w:type="gramEnd"/>
            <w:r w:rsidRPr="006B0468">
              <w:rPr>
                <w:rFonts w:hint="eastAsia"/>
                <w:bCs/>
                <w:sz w:val="20"/>
                <w:szCs w:val="20"/>
              </w:rPr>
              <w:t>教育基金會</w:t>
            </w:r>
          </w:p>
        </w:tc>
      </w:tr>
      <w:tr w:rsidR="006B0468" w:rsidRPr="008B5657" w:rsidTr="007503E4">
        <w:trPr>
          <w:trHeight w:val="570"/>
          <w:jc w:val="center"/>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rsidR="006B0468" w:rsidRPr="008B5657" w:rsidRDefault="006B0468" w:rsidP="007503E4">
            <w:pPr>
              <w:jc w:val="center"/>
              <w:rPr>
                <w:b/>
                <w:bCs/>
                <w:sz w:val="20"/>
                <w:szCs w:val="20"/>
              </w:rPr>
            </w:pPr>
            <w:bookmarkStart w:id="174" w:name="_Hlk441269936"/>
          </w:p>
        </w:tc>
        <w:tc>
          <w:tcPr>
            <w:tcW w:w="1361" w:type="dxa"/>
            <w:tcBorders>
              <w:top w:val="single" w:sz="4" w:space="0" w:color="auto"/>
              <w:left w:val="nil"/>
              <w:bottom w:val="single" w:sz="4" w:space="0" w:color="auto"/>
              <w:right w:val="single" w:sz="4" w:space="0" w:color="auto"/>
            </w:tcBorders>
            <w:shd w:val="clear" w:color="000000" w:fill="FFFFFF"/>
            <w:vAlign w:val="center"/>
          </w:tcPr>
          <w:p w:rsidR="006B0468" w:rsidRPr="006B0468" w:rsidRDefault="006B0468" w:rsidP="007503E4">
            <w:pPr>
              <w:jc w:val="center"/>
              <w:rPr>
                <w:bCs/>
                <w:sz w:val="20"/>
                <w:szCs w:val="20"/>
              </w:rPr>
            </w:pPr>
            <w:proofErr w:type="gramStart"/>
            <w:r w:rsidRPr="006B0468">
              <w:rPr>
                <w:rFonts w:hint="eastAsia"/>
                <w:bCs/>
                <w:sz w:val="20"/>
                <w:szCs w:val="20"/>
              </w:rPr>
              <w:t>人社院</w:t>
            </w:r>
            <w:proofErr w:type="gramEnd"/>
          </w:p>
        </w:tc>
        <w:tc>
          <w:tcPr>
            <w:tcW w:w="1928" w:type="dxa"/>
            <w:tcBorders>
              <w:top w:val="single" w:sz="4" w:space="0" w:color="auto"/>
              <w:left w:val="nil"/>
              <w:bottom w:val="single" w:sz="4" w:space="0" w:color="auto"/>
              <w:right w:val="single" w:sz="4" w:space="0" w:color="auto"/>
            </w:tcBorders>
            <w:shd w:val="clear" w:color="000000" w:fill="FFFFFF"/>
            <w:vAlign w:val="center"/>
          </w:tcPr>
          <w:p w:rsidR="006B0468" w:rsidRPr="006B0468" w:rsidRDefault="006B0468" w:rsidP="007503E4">
            <w:pPr>
              <w:rPr>
                <w:bCs/>
                <w:sz w:val="20"/>
                <w:szCs w:val="20"/>
              </w:rPr>
            </w:pPr>
            <w:r w:rsidRPr="006B0468">
              <w:rPr>
                <w:rFonts w:hint="eastAsia"/>
                <w:bCs/>
                <w:sz w:val="20"/>
                <w:szCs w:val="20"/>
              </w:rPr>
              <w:t>海洋文化研究所</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6B0468" w:rsidRPr="006B0468" w:rsidRDefault="006B0468" w:rsidP="007503E4">
            <w:pPr>
              <w:jc w:val="center"/>
              <w:rPr>
                <w:bCs/>
                <w:sz w:val="20"/>
                <w:szCs w:val="20"/>
              </w:rPr>
            </w:pPr>
            <w:r w:rsidRPr="006B0468">
              <w:rPr>
                <w:rFonts w:hint="eastAsia"/>
                <w:bCs/>
                <w:sz w:val="20"/>
                <w:szCs w:val="20"/>
              </w:rPr>
              <w:t>安嘉芳</w:t>
            </w:r>
          </w:p>
        </w:tc>
        <w:tc>
          <w:tcPr>
            <w:tcW w:w="4195" w:type="dxa"/>
            <w:tcBorders>
              <w:top w:val="single" w:sz="4" w:space="0" w:color="auto"/>
              <w:left w:val="nil"/>
              <w:bottom w:val="single" w:sz="4" w:space="0" w:color="auto"/>
              <w:right w:val="single" w:sz="4" w:space="0" w:color="auto"/>
            </w:tcBorders>
            <w:shd w:val="clear" w:color="000000" w:fill="FFFFFF"/>
            <w:vAlign w:val="center"/>
          </w:tcPr>
          <w:p w:rsidR="006B0468" w:rsidRPr="006B0468" w:rsidRDefault="006B0468" w:rsidP="007503E4">
            <w:pPr>
              <w:rPr>
                <w:bCs/>
                <w:sz w:val="20"/>
                <w:szCs w:val="20"/>
              </w:rPr>
            </w:pPr>
            <w:r w:rsidRPr="006B0468">
              <w:rPr>
                <w:rFonts w:hint="eastAsia"/>
                <w:bCs/>
                <w:sz w:val="20"/>
                <w:szCs w:val="20"/>
              </w:rPr>
              <w:t>臺灣光復初期檔案展</w:t>
            </w:r>
            <w:proofErr w:type="gramStart"/>
            <w:r w:rsidRPr="006B0468">
              <w:rPr>
                <w:rFonts w:hint="eastAsia"/>
                <w:bCs/>
                <w:sz w:val="20"/>
                <w:szCs w:val="20"/>
              </w:rPr>
              <w:t>檔案審選</w:t>
            </w:r>
            <w:proofErr w:type="gramEnd"/>
          </w:p>
        </w:tc>
        <w:tc>
          <w:tcPr>
            <w:tcW w:w="1260" w:type="dxa"/>
            <w:tcBorders>
              <w:top w:val="single" w:sz="4" w:space="0" w:color="auto"/>
              <w:left w:val="nil"/>
              <w:bottom w:val="single" w:sz="4" w:space="0" w:color="auto"/>
              <w:right w:val="single" w:sz="4" w:space="0" w:color="auto"/>
            </w:tcBorders>
            <w:shd w:val="clear" w:color="000000" w:fill="FFFFFF"/>
            <w:vAlign w:val="center"/>
          </w:tcPr>
          <w:p w:rsidR="006B0468" w:rsidRPr="006B0468" w:rsidRDefault="006B0468" w:rsidP="007503E4">
            <w:pPr>
              <w:jc w:val="right"/>
              <w:rPr>
                <w:bCs/>
                <w:sz w:val="20"/>
                <w:szCs w:val="20"/>
              </w:rPr>
            </w:pPr>
            <w:r w:rsidRPr="006B0468">
              <w:rPr>
                <w:rFonts w:hint="eastAsia"/>
                <w:bCs/>
                <w:sz w:val="20"/>
                <w:szCs w:val="20"/>
              </w:rPr>
              <w:t xml:space="preserve">385,000 </w:t>
            </w:r>
          </w:p>
        </w:tc>
        <w:tc>
          <w:tcPr>
            <w:tcW w:w="4145" w:type="dxa"/>
            <w:tcBorders>
              <w:top w:val="single" w:sz="4" w:space="0" w:color="auto"/>
              <w:left w:val="nil"/>
              <w:bottom w:val="single" w:sz="4" w:space="0" w:color="auto"/>
              <w:right w:val="single" w:sz="4" w:space="0" w:color="auto"/>
            </w:tcBorders>
            <w:shd w:val="clear" w:color="000000" w:fill="FFFFFF"/>
            <w:vAlign w:val="center"/>
          </w:tcPr>
          <w:p w:rsidR="006B0468" w:rsidRPr="006B0468" w:rsidRDefault="006B0468" w:rsidP="007503E4">
            <w:pPr>
              <w:rPr>
                <w:bCs/>
                <w:sz w:val="20"/>
                <w:szCs w:val="20"/>
              </w:rPr>
            </w:pPr>
            <w:r w:rsidRPr="006B0468">
              <w:rPr>
                <w:rFonts w:hint="eastAsia"/>
                <w:bCs/>
                <w:sz w:val="20"/>
                <w:szCs w:val="20"/>
              </w:rPr>
              <w:t>國家發展委員會檔案管理局</w:t>
            </w:r>
          </w:p>
        </w:tc>
      </w:tr>
      <w:bookmarkEnd w:id="174"/>
    </w:tbl>
    <w:p w:rsidR="00070911" w:rsidRDefault="00070911" w:rsidP="006B0468"/>
    <w:tbl>
      <w:tblPr>
        <w:tblW w:w="15026" w:type="dxa"/>
        <w:jc w:val="center"/>
        <w:tblInd w:w="13" w:type="dxa"/>
        <w:tblCellMar>
          <w:left w:w="28" w:type="dxa"/>
          <w:right w:w="28" w:type="dxa"/>
        </w:tblCellMar>
        <w:tblLook w:val="04A0" w:firstRow="1" w:lastRow="0" w:firstColumn="1" w:lastColumn="0" w:noHBand="0" w:noVBand="1"/>
      </w:tblPr>
      <w:tblGrid>
        <w:gridCol w:w="1277"/>
        <w:gridCol w:w="771"/>
        <w:gridCol w:w="3914"/>
        <w:gridCol w:w="1095"/>
        <w:gridCol w:w="2373"/>
        <w:gridCol w:w="872"/>
        <w:gridCol w:w="1014"/>
        <w:gridCol w:w="1926"/>
        <w:gridCol w:w="892"/>
        <w:gridCol w:w="892"/>
      </w:tblGrid>
      <w:tr w:rsidR="00070911" w:rsidRPr="00070911" w:rsidTr="007503E4">
        <w:trPr>
          <w:trHeight w:val="454"/>
          <w:jc w:val="center"/>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70911" w:rsidRPr="00070911" w:rsidRDefault="00070911">
            <w:pPr>
              <w:rPr>
                <w:sz w:val="20"/>
                <w:szCs w:val="20"/>
              </w:rPr>
            </w:pPr>
            <w:r w:rsidRPr="00070911">
              <w:rPr>
                <w:rFonts w:hint="eastAsia"/>
                <w:sz w:val="20"/>
                <w:szCs w:val="20"/>
              </w:rPr>
              <w:t>系所</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070911" w:rsidRPr="00070911" w:rsidRDefault="00070911">
            <w:pPr>
              <w:rPr>
                <w:sz w:val="20"/>
                <w:szCs w:val="20"/>
              </w:rPr>
            </w:pPr>
            <w:r w:rsidRPr="00070911">
              <w:rPr>
                <w:rFonts w:hint="eastAsia"/>
                <w:sz w:val="20"/>
                <w:szCs w:val="20"/>
              </w:rPr>
              <w:t>主持人</w:t>
            </w:r>
          </w:p>
        </w:tc>
        <w:tc>
          <w:tcPr>
            <w:tcW w:w="3860" w:type="dxa"/>
            <w:tcBorders>
              <w:top w:val="single" w:sz="4" w:space="0" w:color="auto"/>
              <w:left w:val="nil"/>
              <w:bottom w:val="single" w:sz="4" w:space="0" w:color="auto"/>
              <w:right w:val="single" w:sz="4" w:space="0" w:color="auto"/>
            </w:tcBorders>
            <w:shd w:val="clear" w:color="auto" w:fill="auto"/>
            <w:vAlign w:val="center"/>
          </w:tcPr>
          <w:p w:rsidR="00070911" w:rsidRPr="008B5657" w:rsidRDefault="00070911" w:rsidP="007503E4">
            <w:pPr>
              <w:jc w:val="center"/>
              <w:rPr>
                <w:sz w:val="20"/>
                <w:szCs w:val="20"/>
              </w:rPr>
            </w:pPr>
            <w:r w:rsidRPr="008B5657">
              <w:rPr>
                <w:rFonts w:hint="eastAsia"/>
                <w:sz w:val="20"/>
                <w:szCs w:val="20"/>
              </w:rPr>
              <w:t>計畫名稱</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070911" w:rsidRPr="008B5657" w:rsidRDefault="00070911" w:rsidP="007503E4">
            <w:pPr>
              <w:jc w:val="center"/>
              <w:rPr>
                <w:sz w:val="20"/>
                <w:szCs w:val="20"/>
              </w:rPr>
            </w:pPr>
            <w:r w:rsidRPr="008B5657">
              <w:rPr>
                <w:rFonts w:hint="eastAsia"/>
                <w:sz w:val="20"/>
                <w:szCs w:val="20"/>
              </w:rPr>
              <w:t>委辦/補助</w:t>
            </w:r>
          </w:p>
        </w:tc>
        <w:tc>
          <w:tcPr>
            <w:tcW w:w="2340" w:type="dxa"/>
            <w:tcBorders>
              <w:top w:val="single" w:sz="4" w:space="0" w:color="auto"/>
              <w:left w:val="nil"/>
              <w:bottom w:val="single" w:sz="4" w:space="0" w:color="auto"/>
              <w:right w:val="single" w:sz="4" w:space="0" w:color="auto"/>
            </w:tcBorders>
            <w:shd w:val="clear" w:color="auto" w:fill="auto"/>
            <w:noWrap/>
            <w:vAlign w:val="center"/>
          </w:tcPr>
          <w:p w:rsidR="00070911" w:rsidRPr="008B5657" w:rsidRDefault="00070911" w:rsidP="007503E4">
            <w:pPr>
              <w:jc w:val="center"/>
              <w:rPr>
                <w:sz w:val="20"/>
                <w:szCs w:val="20"/>
              </w:rPr>
            </w:pPr>
            <w:r w:rsidRPr="008B5657">
              <w:rPr>
                <w:rFonts w:hint="eastAsia"/>
                <w:sz w:val="20"/>
                <w:szCs w:val="20"/>
              </w:rPr>
              <w:t>計畫編號</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070911" w:rsidRPr="00070911" w:rsidRDefault="00070911">
            <w:pPr>
              <w:jc w:val="center"/>
              <w:rPr>
                <w:sz w:val="20"/>
                <w:szCs w:val="20"/>
              </w:rPr>
            </w:pPr>
            <w:r w:rsidRPr="00070911">
              <w:rPr>
                <w:rFonts w:hint="eastAsia"/>
                <w:sz w:val="20"/>
                <w:szCs w:val="20"/>
              </w:rPr>
              <w:t>類別</w:t>
            </w:r>
          </w:p>
        </w:tc>
        <w:tc>
          <w:tcPr>
            <w:tcW w:w="1000" w:type="dxa"/>
            <w:tcBorders>
              <w:top w:val="single" w:sz="4" w:space="0" w:color="auto"/>
              <w:left w:val="nil"/>
              <w:bottom w:val="single" w:sz="4" w:space="0" w:color="auto"/>
              <w:right w:val="single" w:sz="4" w:space="0" w:color="auto"/>
            </w:tcBorders>
            <w:shd w:val="clear" w:color="auto" w:fill="auto"/>
            <w:noWrap/>
            <w:vAlign w:val="center"/>
          </w:tcPr>
          <w:p w:rsidR="00070911" w:rsidRPr="008B5657" w:rsidRDefault="00070911" w:rsidP="007503E4">
            <w:pPr>
              <w:jc w:val="center"/>
              <w:rPr>
                <w:sz w:val="20"/>
                <w:szCs w:val="20"/>
              </w:rPr>
            </w:pPr>
            <w:r w:rsidRPr="008B5657">
              <w:rPr>
                <w:rFonts w:hint="eastAsia"/>
                <w:sz w:val="20"/>
                <w:szCs w:val="20"/>
              </w:rPr>
              <w:t>計畫金額</w:t>
            </w:r>
          </w:p>
        </w:tc>
        <w:tc>
          <w:tcPr>
            <w:tcW w:w="1900" w:type="dxa"/>
            <w:tcBorders>
              <w:top w:val="single" w:sz="4" w:space="0" w:color="auto"/>
              <w:left w:val="nil"/>
              <w:bottom w:val="single" w:sz="4" w:space="0" w:color="auto"/>
              <w:right w:val="single" w:sz="4" w:space="0" w:color="auto"/>
            </w:tcBorders>
            <w:shd w:val="clear" w:color="auto" w:fill="auto"/>
            <w:vAlign w:val="center"/>
          </w:tcPr>
          <w:p w:rsidR="00070911" w:rsidRPr="008B5657" w:rsidRDefault="00070911" w:rsidP="007503E4">
            <w:pPr>
              <w:jc w:val="center"/>
              <w:rPr>
                <w:sz w:val="20"/>
                <w:szCs w:val="20"/>
              </w:rPr>
            </w:pPr>
            <w:r w:rsidRPr="008B5657">
              <w:rPr>
                <w:rFonts w:hint="eastAsia"/>
                <w:sz w:val="20"/>
                <w:szCs w:val="20"/>
              </w:rPr>
              <w:t>委託單位</w:t>
            </w:r>
          </w:p>
        </w:tc>
        <w:tc>
          <w:tcPr>
            <w:tcW w:w="880" w:type="dxa"/>
            <w:tcBorders>
              <w:top w:val="single" w:sz="4" w:space="0" w:color="auto"/>
              <w:left w:val="nil"/>
              <w:bottom w:val="single" w:sz="4" w:space="0" w:color="auto"/>
              <w:right w:val="single" w:sz="4" w:space="0" w:color="auto"/>
            </w:tcBorders>
            <w:shd w:val="clear" w:color="auto" w:fill="auto"/>
            <w:noWrap/>
            <w:vAlign w:val="center"/>
          </w:tcPr>
          <w:p w:rsidR="00070911" w:rsidRPr="008B5657" w:rsidRDefault="00070911" w:rsidP="007503E4">
            <w:pPr>
              <w:jc w:val="center"/>
              <w:rPr>
                <w:sz w:val="20"/>
                <w:szCs w:val="20"/>
              </w:rPr>
            </w:pPr>
            <w:r w:rsidRPr="008B5657">
              <w:rPr>
                <w:rFonts w:hint="eastAsia"/>
                <w:sz w:val="20"/>
                <w:szCs w:val="20"/>
              </w:rPr>
              <w:t>起始日期</w:t>
            </w:r>
          </w:p>
        </w:tc>
        <w:tc>
          <w:tcPr>
            <w:tcW w:w="880" w:type="dxa"/>
            <w:tcBorders>
              <w:top w:val="single" w:sz="4" w:space="0" w:color="auto"/>
              <w:left w:val="nil"/>
              <w:bottom w:val="single" w:sz="4" w:space="0" w:color="auto"/>
              <w:right w:val="single" w:sz="4" w:space="0" w:color="auto"/>
            </w:tcBorders>
            <w:shd w:val="clear" w:color="auto" w:fill="auto"/>
            <w:noWrap/>
            <w:vAlign w:val="center"/>
          </w:tcPr>
          <w:p w:rsidR="00070911" w:rsidRPr="008B5657" w:rsidRDefault="00070911" w:rsidP="007503E4">
            <w:pPr>
              <w:jc w:val="center"/>
              <w:rPr>
                <w:sz w:val="20"/>
                <w:szCs w:val="20"/>
              </w:rPr>
            </w:pPr>
            <w:proofErr w:type="gramStart"/>
            <w:r w:rsidRPr="008B5657">
              <w:rPr>
                <w:rFonts w:hint="eastAsia"/>
                <w:sz w:val="20"/>
                <w:szCs w:val="20"/>
              </w:rPr>
              <w:t>迄止日期</w:t>
            </w:r>
            <w:proofErr w:type="gramEnd"/>
          </w:p>
        </w:tc>
      </w:tr>
      <w:tr w:rsidR="00070911" w:rsidRPr="00070911" w:rsidTr="007503E4">
        <w:trPr>
          <w:trHeight w:val="705"/>
          <w:jc w:val="center"/>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0911" w:rsidRPr="00070911" w:rsidRDefault="00070911">
            <w:pPr>
              <w:rPr>
                <w:sz w:val="20"/>
                <w:szCs w:val="20"/>
              </w:rPr>
            </w:pPr>
            <w:r w:rsidRPr="00070911">
              <w:rPr>
                <w:rFonts w:hint="eastAsia"/>
                <w:sz w:val="20"/>
                <w:szCs w:val="20"/>
              </w:rPr>
              <w:t>應用經濟所</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070911" w:rsidRPr="00070911" w:rsidRDefault="00070911">
            <w:pPr>
              <w:rPr>
                <w:sz w:val="20"/>
                <w:szCs w:val="20"/>
              </w:rPr>
            </w:pPr>
            <w:r w:rsidRPr="00070911">
              <w:rPr>
                <w:rFonts w:hint="eastAsia"/>
                <w:sz w:val="20"/>
                <w:szCs w:val="20"/>
              </w:rPr>
              <w:t>詹滿色</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070911" w:rsidRPr="00070911" w:rsidRDefault="00070911">
            <w:pPr>
              <w:rPr>
                <w:sz w:val="20"/>
                <w:szCs w:val="20"/>
              </w:rPr>
            </w:pPr>
            <w:r w:rsidRPr="00070911">
              <w:rPr>
                <w:rFonts w:hint="eastAsia"/>
                <w:sz w:val="20"/>
                <w:szCs w:val="20"/>
              </w:rPr>
              <w:t>貿易自由化過程中魚貨交易制度調適研究</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070911" w:rsidRPr="00070911" w:rsidRDefault="00070911">
            <w:pPr>
              <w:jc w:val="center"/>
              <w:rPr>
                <w:sz w:val="20"/>
                <w:szCs w:val="20"/>
              </w:rPr>
            </w:pPr>
            <w:r w:rsidRPr="00070911">
              <w:rPr>
                <w:rFonts w:hint="eastAsia"/>
                <w:sz w:val="20"/>
                <w:szCs w:val="20"/>
              </w:rPr>
              <w:t>補助</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070911" w:rsidRPr="00070911" w:rsidRDefault="00070911">
            <w:pPr>
              <w:rPr>
                <w:sz w:val="20"/>
                <w:szCs w:val="20"/>
              </w:rPr>
            </w:pPr>
            <w:r w:rsidRPr="00070911">
              <w:rPr>
                <w:rFonts w:hint="eastAsia"/>
                <w:sz w:val="20"/>
                <w:szCs w:val="20"/>
              </w:rPr>
              <w:t>103農科-5.1.2-漁-F1</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070911" w:rsidRPr="00070911" w:rsidRDefault="00070911">
            <w:pPr>
              <w:jc w:val="center"/>
              <w:rPr>
                <w:sz w:val="20"/>
                <w:szCs w:val="20"/>
              </w:rPr>
            </w:pPr>
            <w:r w:rsidRPr="00070911">
              <w:rPr>
                <w:rFonts w:hint="eastAsia"/>
                <w:sz w:val="20"/>
                <w:szCs w:val="20"/>
              </w:rPr>
              <w:t>跨校</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70911" w:rsidRPr="00070911" w:rsidRDefault="00070911">
            <w:pPr>
              <w:jc w:val="right"/>
              <w:rPr>
                <w:sz w:val="20"/>
                <w:szCs w:val="20"/>
              </w:rPr>
            </w:pPr>
            <w:r w:rsidRPr="00070911">
              <w:rPr>
                <w:rFonts w:hint="eastAsia"/>
                <w:sz w:val="20"/>
                <w:szCs w:val="20"/>
              </w:rPr>
              <w:t>200,000</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070911" w:rsidRPr="00070911" w:rsidRDefault="00070911">
            <w:pPr>
              <w:rPr>
                <w:sz w:val="20"/>
                <w:szCs w:val="20"/>
              </w:rPr>
            </w:pPr>
            <w:r w:rsidRPr="00070911">
              <w:rPr>
                <w:rFonts w:hint="eastAsia"/>
                <w:sz w:val="20"/>
                <w:szCs w:val="20"/>
              </w:rPr>
              <w:t>行政院農業委員會漁業署</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070911" w:rsidRPr="00070911" w:rsidRDefault="00070911">
            <w:pPr>
              <w:jc w:val="center"/>
              <w:rPr>
                <w:sz w:val="20"/>
                <w:szCs w:val="20"/>
              </w:rPr>
            </w:pPr>
            <w:r w:rsidRPr="00070911">
              <w:rPr>
                <w:rFonts w:hint="eastAsia"/>
                <w:sz w:val="20"/>
                <w:szCs w:val="20"/>
              </w:rPr>
              <w:t>103/3/1</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070911" w:rsidRPr="00070911" w:rsidRDefault="00070911">
            <w:pPr>
              <w:jc w:val="center"/>
              <w:rPr>
                <w:sz w:val="20"/>
                <w:szCs w:val="20"/>
              </w:rPr>
            </w:pPr>
            <w:r w:rsidRPr="00070911">
              <w:rPr>
                <w:rFonts w:hint="eastAsia"/>
                <w:sz w:val="20"/>
                <w:szCs w:val="20"/>
              </w:rPr>
              <w:t>103/12/31</w:t>
            </w:r>
          </w:p>
        </w:tc>
      </w:tr>
    </w:tbl>
    <w:p w:rsidR="006B0468" w:rsidRDefault="006B0468" w:rsidP="006B0468">
      <w:proofErr w:type="gramStart"/>
      <w:r>
        <w:rPr>
          <w:rFonts w:hint="eastAsia"/>
        </w:rPr>
        <w:lastRenderedPageBreak/>
        <w:t>104</w:t>
      </w:r>
      <w:proofErr w:type="gramEnd"/>
      <w:r>
        <w:rPr>
          <w:rFonts w:hint="eastAsia"/>
        </w:rPr>
        <w:t>年度科技部計畫</w:t>
      </w:r>
    </w:p>
    <w:tbl>
      <w:tblPr>
        <w:tblW w:w="15014" w:type="dxa"/>
        <w:jc w:val="center"/>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60"/>
        <w:gridCol w:w="1820"/>
        <w:gridCol w:w="1814"/>
        <w:gridCol w:w="960"/>
        <w:gridCol w:w="580"/>
        <w:gridCol w:w="4540"/>
        <w:gridCol w:w="1260"/>
        <w:gridCol w:w="960"/>
        <w:gridCol w:w="960"/>
        <w:gridCol w:w="960"/>
      </w:tblGrid>
      <w:tr w:rsidR="007503E4" w:rsidRPr="006B0468" w:rsidTr="007503E4">
        <w:trPr>
          <w:trHeight w:val="454"/>
          <w:jc w:val="center"/>
        </w:trPr>
        <w:tc>
          <w:tcPr>
            <w:tcW w:w="1160" w:type="dxa"/>
            <w:shd w:val="clear" w:color="000000" w:fill="FFFFFF"/>
            <w:vAlign w:val="center"/>
            <w:hideMark/>
          </w:tcPr>
          <w:p w:rsidR="007503E4" w:rsidRPr="006B0468" w:rsidRDefault="007503E4" w:rsidP="007503E4">
            <w:pPr>
              <w:jc w:val="center"/>
              <w:rPr>
                <w:sz w:val="20"/>
                <w:szCs w:val="20"/>
              </w:rPr>
            </w:pPr>
            <w:bookmarkStart w:id="175" w:name="OLE_LINK139"/>
            <w:proofErr w:type="gramStart"/>
            <w:r w:rsidRPr="006B0468">
              <w:rPr>
                <w:rFonts w:hint="eastAsia"/>
                <w:sz w:val="20"/>
                <w:szCs w:val="20"/>
              </w:rPr>
              <w:t>國科批次</w:t>
            </w:r>
            <w:proofErr w:type="gramEnd"/>
            <w:r w:rsidRPr="006B0468">
              <w:rPr>
                <w:rFonts w:hint="eastAsia"/>
                <w:sz w:val="20"/>
                <w:szCs w:val="20"/>
              </w:rPr>
              <w:t>號</w:t>
            </w:r>
          </w:p>
        </w:tc>
        <w:tc>
          <w:tcPr>
            <w:tcW w:w="1820"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類別</w:t>
            </w:r>
          </w:p>
        </w:tc>
        <w:tc>
          <w:tcPr>
            <w:tcW w:w="1814"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系所</w:t>
            </w:r>
          </w:p>
        </w:tc>
        <w:tc>
          <w:tcPr>
            <w:tcW w:w="960"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主持人</w:t>
            </w:r>
          </w:p>
        </w:tc>
        <w:tc>
          <w:tcPr>
            <w:tcW w:w="580"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跨校</w:t>
            </w:r>
          </w:p>
        </w:tc>
        <w:tc>
          <w:tcPr>
            <w:tcW w:w="4540"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計畫名稱</w:t>
            </w:r>
          </w:p>
        </w:tc>
        <w:tc>
          <w:tcPr>
            <w:tcW w:w="1260"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計畫金額</w:t>
            </w:r>
          </w:p>
        </w:tc>
        <w:tc>
          <w:tcPr>
            <w:tcW w:w="960"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委託單位</w:t>
            </w:r>
          </w:p>
        </w:tc>
        <w:tc>
          <w:tcPr>
            <w:tcW w:w="960"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起始日期</w:t>
            </w:r>
          </w:p>
        </w:tc>
        <w:tc>
          <w:tcPr>
            <w:tcW w:w="960" w:type="dxa"/>
            <w:shd w:val="clear" w:color="000000" w:fill="FFFFFF"/>
            <w:vAlign w:val="center"/>
            <w:hideMark/>
          </w:tcPr>
          <w:p w:rsidR="007503E4" w:rsidRPr="006B0468" w:rsidRDefault="007503E4" w:rsidP="007503E4">
            <w:pPr>
              <w:jc w:val="center"/>
              <w:rPr>
                <w:sz w:val="20"/>
                <w:szCs w:val="20"/>
              </w:rPr>
            </w:pPr>
            <w:proofErr w:type="gramStart"/>
            <w:r w:rsidRPr="006B0468">
              <w:rPr>
                <w:rFonts w:hint="eastAsia"/>
                <w:sz w:val="20"/>
                <w:szCs w:val="20"/>
              </w:rPr>
              <w:t>迄止日期</w:t>
            </w:r>
            <w:proofErr w:type="gramEnd"/>
          </w:p>
        </w:tc>
      </w:tr>
      <w:tr w:rsidR="007503E4" w:rsidRPr="006B0468" w:rsidTr="007503E4">
        <w:trPr>
          <w:trHeight w:val="570"/>
          <w:jc w:val="center"/>
        </w:trPr>
        <w:tc>
          <w:tcPr>
            <w:tcW w:w="1160"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39</w:t>
            </w:r>
          </w:p>
        </w:tc>
        <w:tc>
          <w:tcPr>
            <w:tcW w:w="1820" w:type="dxa"/>
            <w:shd w:val="clear" w:color="000000" w:fill="FFFFFF"/>
            <w:vAlign w:val="center"/>
            <w:hideMark/>
          </w:tcPr>
          <w:p w:rsidR="007503E4" w:rsidRPr="006B0468" w:rsidRDefault="007503E4" w:rsidP="007503E4">
            <w:pPr>
              <w:rPr>
                <w:sz w:val="20"/>
                <w:szCs w:val="20"/>
              </w:rPr>
            </w:pPr>
            <w:r w:rsidRPr="006B0468">
              <w:rPr>
                <w:rFonts w:hint="eastAsia"/>
                <w:sz w:val="20"/>
                <w:szCs w:val="20"/>
              </w:rPr>
              <w:t>國家型科技計畫(整合型)</w:t>
            </w:r>
          </w:p>
        </w:tc>
        <w:tc>
          <w:tcPr>
            <w:tcW w:w="1814" w:type="dxa"/>
            <w:shd w:val="clear" w:color="000000" w:fill="FFFFFF"/>
            <w:vAlign w:val="center"/>
            <w:hideMark/>
          </w:tcPr>
          <w:p w:rsidR="007503E4" w:rsidRPr="006B0468" w:rsidRDefault="007503E4" w:rsidP="007503E4">
            <w:pPr>
              <w:rPr>
                <w:sz w:val="20"/>
                <w:szCs w:val="20"/>
              </w:rPr>
            </w:pPr>
            <w:r w:rsidRPr="006B0468">
              <w:rPr>
                <w:rFonts w:hint="eastAsia"/>
                <w:sz w:val="20"/>
                <w:szCs w:val="20"/>
              </w:rPr>
              <w:t>應用經濟研究所</w:t>
            </w:r>
          </w:p>
        </w:tc>
        <w:tc>
          <w:tcPr>
            <w:tcW w:w="960" w:type="dxa"/>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江福松</w:t>
            </w:r>
          </w:p>
        </w:tc>
        <w:tc>
          <w:tcPr>
            <w:tcW w:w="580" w:type="dxa"/>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Y</w:t>
            </w:r>
          </w:p>
        </w:tc>
        <w:tc>
          <w:tcPr>
            <w:tcW w:w="4540" w:type="dxa"/>
            <w:shd w:val="clear" w:color="000000" w:fill="FFFFFF"/>
            <w:vAlign w:val="center"/>
            <w:hideMark/>
          </w:tcPr>
          <w:p w:rsidR="007503E4" w:rsidRPr="006B0468" w:rsidRDefault="007503E4" w:rsidP="007503E4">
            <w:pPr>
              <w:rPr>
                <w:sz w:val="20"/>
                <w:szCs w:val="20"/>
              </w:rPr>
            </w:pPr>
            <w:r w:rsidRPr="006B0468">
              <w:rPr>
                <w:rFonts w:hint="eastAsia"/>
                <w:sz w:val="20"/>
                <w:szCs w:val="20"/>
              </w:rPr>
              <w:t>台灣地區民眾對再生能源現存與潛在抗爭問題與其處理機制之研究(II)</w:t>
            </w:r>
          </w:p>
        </w:tc>
        <w:tc>
          <w:tcPr>
            <w:tcW w:w="1260" w:type="dxa"/>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906,500</w:t>
            </w:r>
          </w:p>
        </w:tc>
        <w:tc>
          <w:tcPr>
            <w:tcW w:w="960" w:type="dxa"/>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104/1/1</w:t>
            </w:r>
          </w:p>
        </w:tc>
        <w:tc>
          <w:tcPr>
            <w:tcW w:w="960"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104/12/31</w:t>
            </w:r>
          </w:p>
        </w:tc>
      </w:tr>
      <w:tr w:rsidR="007503E4" w:rsidRPr="006B0468" w:rsidTr="007503E4">
        <w:trPr>
          <w:trHeight w:val="570"/>
          <w:jc w:val="center"/>
        </w:trPr>
        <w:tc>
          <w:tcPr>
            <w:tcW w:w="1160"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56</w:t>
            </w:r>
          </w:p>
        </w:tc>
        <w:tc>
          <w:tcPr>
            <w:tcW w:w="1820" w:type="dxa"/>
            <w:shd w:val="clear" w:color="000000" w:fill="FFFFFF"/>
            <w:vAlign w:val="center"/>
            <w:hideMark/>
          </w:tcPr>
          <w:p w:rsidR="007503E4" w:rsidRPr="006B0468" w:rsidRDefault="007503E4" w:rsidP="007503E4">
            <w:pPr>
              <w:rPr>
                <w:sz w:val="20"/>
                <w:szCs w:val="20"/>
              </w:rPr>
            </w:pPr>
            <w:r w:rsidRPr="006B0468">
              <w:rPr>
                <w:rFonts w:hint="eastAsia"/>
                <w:sz w:val="20"/>
                <w:szCs w:val="20"/>
              </w:rPr>
              <w:t>新進人員研究計畫(個別型)</w:t>
            </w:r>
          </w:p>
        </w:tc>
        <w:tc>
          <w:tcPr>
            <w:tcW w:w="1814" w:type="dxa"/>
            <w:shd w:val="clear" w:color="000000" w:fill="FFFFFF"/>
            <w:vAlign w:val="center"/>
            <w:hideMark/>
          </w:tcPr>
          <w:p w:rsidR="007503E4" w:rsidRPr="006B0468" w:rsidRDefault="007503E4" w:rsidP="007503E4">
            <w:pPr>
              <w:rPr>
                <w:sz w:val="20"/>
                <w:szCs w:val="20"/>
              </w:rPr>
            </w:pPr>
            <w:r w:rsidRPr="006B0468">
              <w:rPr>
                <w:rFonts w:hint="eastAsia"/>
                <w:sz w:val="20"/>
                <w:szCs w:val="20"/>
              </w:rPr>
              <w:t>應用經濟研究所</w:t>
            </w:r>
          </w:p>
        </w:tc>
        <w:tc>
          <w:tcPr>
            <w:tcW w:w="960" w:type="dxa"/>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張景福</w:t>
            </w:r>
          </w:p>
        </w:tc>
        <w:tc>
          <w:tcPr>
            <w:tcW w:w="580" w:type="dxa"/>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N</w:t>
            </w:r>
          </w:p>
        </w:tc>
        <w:tc>
          <w:tcPr>
            <w:tcW w:w="4540" w:type="dxa"/>
            <w:shd w:val="clear" w:color="000000" w:fill="FFFFFF"/>
            <w:vAlign w:val="center"/>
            <w:hideMark/>
          </w:tcPr>
          <w:p w:rsidR="007503E4" w:rsidRPr="006B0468" w:rsidRDefault="007503E4" w:rsidP="007503E4">
            <w:pPr>
              <w:rPr>
                <w:sz w:val="20"/>
                <w:szCs w:val="20"/>
              </w:rPr>
            </w:pPr>
            <w:r w:rsidRPr="006B0468">
              <w:rPr>
                <w:rFonts w:hint="eastAsia"/>
                <w:sz w:val="20"/>
                <w:szCs w:val="20"/>
              </w:rPr>
              <w:t>兩性工作平等法對性別薪資差異的影響 ：台灣之實證研究</w:t>
            </w:r>
          </w:p>
        </w:tc>
        <w:tc>
          <w:tcPr>
            <w:tcW w:w="1260" w:type="dxa"/>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553,000</w:t>
            </w:r>
          </w:p>
        </w:tc>
        <w:tc>
          <w:tcPr>
            <w:tcW w:w="960" w:type="dxa"/>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105/07/31</w:t>
            </w:r>
          </w:p>
        </w:tc>
      </w:tr>
      <w:bookmarkEnd w:id="175"/>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58</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一般型研究計畫(個別型)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師資培育中心</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王嘉陵</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N</w:t>
            </w:r>
          </w:p>
        </w:tc>
        <w:tc>
          <w:tcPr>
            <w:tcW w:w="454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從生態教育理論探究大學永續發展教育之學習內涵</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591,000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6B0468">
        <w:trPr>
          <w:trHeight w:val="114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58</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新進人員研究計畫(整合型)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師資培育中心</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張正杰</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Y</w:t>
            </w:r>
          </w:p>
        </w:tc>
        <w:tc>
          <w:tcPr>
            <w:tcW w:w="454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追蹤學習者處理數理教材訊息之認知歷程與學習表現－探究學習者處理地球科學數位教材訊息之認知歷程、閱讀理解、數位環境偏好與認知負荷對學習成效之影響(II)(1/2)</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566,000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59</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大眾科學教育計畫</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師資培育中心</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張正杰</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Y</w:t>
            </w:r>
          </w:p>
        </w:tc>
        <w:tc>
          <w:tcPr>
            <w:tcW w:w="454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科普活動：深化海洋教育種子教師科普推廣計畫</w:t>
            </w:r>
            <w:proofErr w:type="gramStart"/>
            <w:r w:rsidRPr="006B0468">
              <w:rPr>
                <w:rFonts w:hint="eastAsia"/>
                <w:sz w:val="20"/>
                <w:szCs w:val="20"/>
              </w:rPr>
              <w:t>﹙</w:t>
            </w:r>
            <w:proofErr w:type="gramEnd"/>
            <w:r w:rsidRPr="006B0468">
              <w:rPr>
                <w:rFonts w:hint="eastAsia"/>
                <w:sz w:val="20"/>
                <w:szCs w:val="20"/>
              </w:rPr>
              <w:t>III</w:t>
            </w:r>
            <w:proofErr w:type="gramStart"/>
            <w:r w:rsidRPr="006B0468">
              <w:rPr>
                <w:rFonts w:hint="eastAsia"/>
                <w:sz w:val="20"/>
                <w:szCs w:val="20"/>
              </w:rPr>
              <w:t>﹚</w:t>
            </w:r>
            <w:proofErr w:type="gramEnd"/>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540,000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59</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一般型研究計畫(個別型)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海洋文化研究所</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卞鳳奎</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N</w:t>
            </w:r>
          </w:p>
        </w:tc>
        <w:tc>
          <w:tcPr>
            <w:tcW w:w="454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殖民帝國下的日籍菁英：日治時期臺灣境內日籍菁英的動態--以《臺灣人士鑑》為中心探討</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264,000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59</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一般型研究計畫(個別型)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海洋文化研究所</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吳蕙芳</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N</w:t>
            </w:r>
          </w:p>
        </w:tc>
        <w:tc>
          <w:tcPr>
            <w:tcW w:w="4540" w:type="dxa"/>
            <w:shd w:val="clear" w:color="000000" w:fill="FFFFFF"/>
            <w:vAlign w:val="center"/>
            <w:hideMark/>
          </w:tcPr>
          <w:p w:rsidR="007503E4" w:rsidRPr="006B0468" w:rsidRDefault="007503E4" w:rsidP="006B0468">
            <w:pPr>
              <w:rPr>
                <w:sz w:val="20"/>
                <w:szCs w:val="20"/>
              </w:rPr>
            </w:pPr>
            <w:proofErr w:type="gramStart"/>
            <w:r w:rsidRPr="006B0468">
              <w:rPr>
                <w:rFonts w:hint="eastAsia"/>
                <w:sz w:val="20"/>
                <w:szCs w:val="20"/>
              </w:rPr>
              <w:t>天主教聖言會</w:t>
            </w:r>
            <w:proofErr w:type="gramEnd"/>
            <w:r w:rsidRPr="006B0468">
              <w:rPr>
                <w:rFonts w:hint="eastAsia"/>
                <w:sz w:val="20"/>
                <w:szCs w:val="20"/>
              </w:rPr>
              <w:t>在華北的傳教事業:以傳教士為核心之觀察(1882-1949)</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389,000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 xml:space="preserve">　</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國家型科技計畫(整合型)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海洋文化研究所</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林谷蓉</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Y</w:t>
            </w:r>
          </w:p>
        </w:tc>
        <w:tc>
          <w:tcPr>
            <w:tcW w:w="454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台灣地區民眾對再生能源現存與潛在抗爭問題與其處理機制之研究(II)</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906,500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104/1/1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104/12/31</w:t>
            </w:r>
          </w:p>
        </w:tc>
      </w:tr>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65</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一般型研究計畫(個別型)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海洋文化研究所</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黃麗生</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N</w:t>
            </w:r>
          </w:p>
        </w:tc>
        <w:tc>
          <w:tcPr>
            <w:tcW w:w="454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明代海洋經理與敘事之數位人文研究-明代海洋經理與敘事之數位人文研究：島嶼與航行</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1,179,000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59</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一般型研究計畫(個別型)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海洋文化研究所</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黃麗生</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N</w:t>
            </w:r>
          </w:p>
        </w:tc>
        <w:tc>
          <w:tcPr>
            <w:tcW w:w="454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仁而自由平等：徐復觀的儒家民主論及其時代迴響</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480,000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59</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一般型研究計畫(個別型)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海洋文化研究所</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應俊豪</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N</w:t>
            </w:r>
          </w:p>
        </w:tc>
        <w:tc>
          <w:tcPr>
            <w:tcW w:w="4540" w:type="dxa"/>
            <w:shd w:val="clear" w:color="000000" w:fill="FFFFFF"/>
            <w:vAlign w:val="center"/>
            <w:hideMark/>
          </w:tcPr>
          <w:p w:rsidR="007503E4" w:rsidRPr="006B0468" w:rsidRDefault="007503E4" w:rsidP="006B0468">
            <w:pPr>
              <w:rPr>
                <w:sz w:val="20"/>
                <w:szCs w:val="20"/>
              </w:rPr>
            </w:pPr>
            <w:proofErr w:type="gramStart"/>
            <w:r w:rsidRPr="006B0468">
              <w:rPr>
                <w:rFonts w:hint="eastAsia"/>
                <w:sz w:val="20"/>
                <w:szCs w:val="20"/>
              </w:rPr>
              <w:t>一</w:t>
            </w:r>
            <w:proofErr w:type="gramEnd"/>
            <w:r w:rsidRPr="006B0468">
              <w:rPr>
                <w:rFonts w:hint="eastAsia"/>
                <w:sz w:val="20"/>
                <w:szCs w:val="20"/>
              </w:rPr>
              <w:t>戰後美國駐華</w:t>
            </w:r>
            <w:proofErr w:type="gramStart"/>
            <w:r w:rsidRPr="006B0468">
              <w:rPr>
                <w:rFonts w:hint="eastAsia"/>
                <w:sz w:val="20"/>
                <w:szCs w:val="20"/>
              </w:rPr>
              <w:t>使領對中國</w:t>
            </w:r>
            <w:proofErr w:type="gramEnd"/>
            <w:r w:rsidRPr="006B0468">
              <w:rPr>
                <w:rFonts w:hint="eastAsia"/>
                <w:sz w:val="20"/>
                <w:szCs w:val="20"/>
              </w:rPr>
              <w:t>現狀發展的觀察與評估(1919-1922)</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312,000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lastRenderedPageBreak/>
              <w:t>61</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一般型研究計畫(個別型)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應用英語研究所</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林綠芳</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N</w:t>
            </w:r>
          </w:p>
        </w:tc>
        <w:tc>
          <w:tcPr>
            <w:tcW w:w="454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應用後設認知策略教學以提升大專學生英語聽力能力之研究</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457,000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61</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一般型研究計畫(個別型)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應用英語研究所</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黃如瑄</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N</w:t>
            </w:r>
          </w:p>
        </w:tc>
        <w:tc>
          <w:tcPr>
            <w:tcW w:w="454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高教學術英文讀寫教學之檢視: 學生需求與課程現況</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497,000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61</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一般型研究計畫(個別型)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應用英語研究所</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黃馨</w:t>
            </w:r>
            <w:proofErr w:type="gramStart"/>
            <w:r w:rsidRPr="006B0468">
              <w:rPr>
                <w:rFonts w:hint="eastAsia"/>
                <w:sz w:val="20"/>
                <w:szCs w:val="20"/>
              </w:rPr>
              <w:t>週</w:t>
            </w:r>
            <w:proofErr w:type="gramEnd"/>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N</w:t>
            </w:r>
          </w:p>
        </w:tc>
        <w:tc>
          <w:tcPr>
            <w:tcW w:w="454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 xml:space="preserve">翻轉教室: </w:t>
            </w:r>
            <w:proofErr w:type="gramStart"/>
            <w:r w:rsidRPr="006B0468">
              <w:rPr>
                <w:rFonts w:hint="eastAsia"/>
                <w:sz w:val="20"/>
                <w:szCs w:val="20"/>
              </w:rPr>
              <w:t>建置線上英語</w:t>
            </w:r>
            <w:proofErr w:type="gramEnd"/>
            <w:r w:rsidRPr="006B0468">
              <w:rPr>
                <w:rFonts w:hint="eastAsia"/>
                <w:sz w:val="20"/>
                <w:szCs w:val="20"/>
              </w:rPr>
              <w:t>課程提升外語學習者主動學習及外語教師專業成長</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595,000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6B0468">
        <w:trPr>
          <w:trHeight w:val="570"/>
          <w:jc w:val="center"/>
        </w:trPr>
        <w:tc>
          <w:tcPr>
            <w:tcW w:w="11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61</w:t>
            </w:r>
          </w:p>
        </w:tc>
        <w:tc>
          <w:tcPr>
            <w:tcW w:w="182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一般型研究計畫(個別型)</w:t>
            </w:r>
          </w:p>
        </w:tc>
        <w:tc>
          <w:tcPr>
            <w:tcW w:w="1814" w:type="dxa"/>
            <w:shd w:val="clear" w:color="000000" w:fill="FFFFFF"/>
            <w:vAlign w:val="center"/>
            <w:hideMark/>
          </w:tcPr>
          <w:p w:rsidR="007503E4" w:rsidRPr="006B0468" w:rsidRDefault="007503E4" w:rsidP="006B0468">
            <w:pPr>
              <w:rPr>
                <w:sz w:val="20"/>
                <w:szCs w:val="20"/>
              </w:rPr>
            </w:pPr>
            <w:r w:rsidRPr="006B0468">
              <w:rPr>
                <w:rFonts w:hint="eastAsia"/>
                <w:sz w:val="20"/>
                <w:szCs w:val="20"/>
              </w:rPr>
              <w:t>應用英語研究所</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蕭聰淵</w:t>
            </w:r>
          </w:p>
        </w:tc>
        <w:tc>
          <w:tcPr>
            <w:tcW w:w="58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N</w:t>
            </w:r>
          </w:p>
        </w:tc>
        <w:tc>
          <w:tcPr>
            <w:tcW w:w="4540" w:type="dxa"/>
            <w:shd w:val="clear" w:color="000000" w:fill="FFFFFF"/>
            <w:vAlign w:val="center"/>
            <w:hideMark/>
          </w:tcPr>
          <w:p w:rsidR="007503E4" w:rsidRPr="006B0468" w:rsidRDefault="007503E4" w:rsidP="006B0468">
            <w:pPr>
              <w:rPr>
                <w:sz w:val="20"/>
                <w:szCs w:val="20"/>
              </w:rPr>
            </w:pPr>
            <w:r w:rsidRPr="006B0468">
              <w:rPr>
                <w:rFonts w:hint="eastAsia"/>
                <w:sz w:val="20"/>
                <w:szCs w:val="20"/>
              </w:rPr>
              <w:t>學習焦慮與語言成就關係之整合分析</w:t>
            </w:r>
          </w:p>
        </w:tc>
        <w:tc>
          <w:tcPr>
            <w:tcW w:w="12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412,000</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科技部</w:t>
            </w:r>
          </w:p>
        </w:tc>
        <w:tc>
          <w:tcPr>
            <w:tcW w:w="960" w:type="dxa"/>
            <w:shd w:val="clear" w:color="000000" w:fill="FFFFFF"/>
            <w:noWrap/>
            <w:vAlign w:val="center"/>
            <w:hideMark/>
          </w:tcPr>
          <w:p w:rsidR="007503E4" w:rsidRPr="006B0468" w:rsidRDefault="007503E4" w:rsidP="006B0468">
            <w:pPr>
              <w:jc w:val="center"/>
              <w:rPr>
                <w:sz w:val="20"/>
                <w:szCs w:val="20"/>
              </w:rPr>
            </w:pPr>
            <w:r w:rsidRPr="006B0468">
              <w:rPr>
                <w:rFonts w:hint="eastAsia"/>
                <w:sz w:val="20"/>
                <w:szCs w:val="20"/>
              </w:rPr>
              <w:t>104/08/01</w:t>
            </w:r>
          </w:p>
        </w:tc>
        <w:tc>
          <w:tcPr>
            <w:tcW w:w="960" w:type="dxa"/>
            <w:shd w:val="clear" w:color="000000" w:fill="FFFFFF"/>
            <w:vAlign w:val="center"/>
            <w:hideMark/>
          </w:tcPr>
          <w:p w:rsidR="007503E4" w:rsidRPr="006B0468" w:rsidRDefault="007503E4" w:rsidP="006B0468">
            <w:pPr>
              <w:jc w:val="center"/>
              <w:rPr>
                <w:sz w:val="20"/>
                <w:szCs w:val="20"/>
              </w:rPr>
            </w:pPr>
            <w:r w:rsidRPr="006B0468">
              <w:rPr>
                <w:rFonts w:hint="eastAsia"/>
                <w:sz w:val="20"/>
                <w:szCs w:val="20"/>
              </w:rPr>
              <w:t>105/07/31</w:t>
            </w:r>
          </w:p>
        </w:tc>
      </w:tr>
      <w:tr w:rsidR="007503E4" w:rsidRPr="006B0468" w:rsidTr="007503E4">
        <w:trPr>
          <w:trHeight w:val="570"/>
          <w:jc w:val="center"/>
        </w:trPr>
        <w:tc>
          <w:tcPr>
            <w:tcW w:w="1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45</w:t>
            </w:r>
          </w:p>
        </w:tc>
        <w:tc>
          <w:tcPr>
            <w:tcW w:w="1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03E4" w:rsidRPr="006B0468" w:rsidRDefault="007503E4" w:rsidP="007503E4">
            <w:pPr>
              <w:rPr>
                <w:sz w:val="20"/>
                <w:szCs w:val="20"/>
              </w:rPr>
            </w:pPr>
            <w:r w:rsidRPr="006B0468">
              <w:rPr>
                <w:rFonts w:hint="eastAsia"/>
                <w:sz w:val="20"/>
                <w:szCs w:val="20"/>
              </w:rPr>
              <w:t>新進人員研究計畫(個別型)</w:t>
            </w:r>
          </w:p>
        </w:tc>
        <w:tc>
          <w:tcPr>
            <w:tcW w:w="18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03E4" w:rsidRPr="006B0468" w:rsidRDefault="007503E4" w:rsidP="007503E4">
            <w:pPr>
              <w:rPr>
                <w:sz w:val="20"/>
                <w:szCs w:val="20"/>
              </w:rPr>
            </w:pPr>
            <w:r>
              <w:rPr>
                <w:rFonts w:hint="eastAsia"/>
                <w:sz w:val="20"/>
                <w:szCs w:val="20"/>
              </w:rPr>
              <w:t>人社</w:t>
            </w:r>
            <w:r w:rsidRPr="006B0468">
              <w:rPr>
                <w:rFonts w:hint="eastAsia"/>
                <w:sz w:val="20"/>
                <w:szCs w:val="20"/>
              </w:rPr>
              <w:t>中心</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楊正顯</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Y</w:t>
            </w:r>
          </w:p>
        </w:tc>
        <w:tc>
          <w:tcPr>
            <w:tcW w:w="4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03E4" w:rsidRPr="006B0468" w:rsidRDefault="007503E4" w:rsidP="007503E4">
            <w:pPr>
              <w:rPr>
                <w:sz w:val="20"/>
                <w:szCs w:val="20"/>
              </w:rPr>
            </w:pPr>
            <w:r w:rsidRPr="006B0468">
              <w:rPr>
                <w:rFonts w:hint="eastAsia"/>
                <w:sz w:val="20"/>
                <w:szCs w:val="20"/>
              </w:rPr>
              <w:t>金針度人：陽明年譜學的形成</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430,000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科技部</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104/08/01</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105/07/31</w:t>
            </w:r>
          </w:p>
        </w:tc>
      </w:tr>
      <w:tr w:rsidR="007503E4" w:rsidRPr="006B0468" w:rsidTr="007503E4">
        <w:trPr>
          <w:trHeight w:val="570"/>
          <w:jc w:val="center"/>
        </w:trPr>
        <w:tc>
          <w:tcPr>
            <w:tcW w:w="1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65</w:t>
            </w:r>
          </w:p>
        </w:tc>
        <w:tc>
          <w:tcPr>
            <w:tcW w:w="1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03E4" w:rsidRPr="006B0468" w:rsidRDefault="007503E4" w:rsidP="007503E4">
            <w:pPr>
              <w:rPr>
                <w:sz w:val="20"/>
                <w:szCs w:val="20"/>
              </w:rPr>
            </w:pPr>
            <w:r w:rsidRPr="006B0468">
              <w:rPr>
                <w:rFonts w:hint="eastAsia"/>
                <w:sz w:val="20"/>
                <w:szCs w:val="20"/>
              </w:rPr>
              <w:t>一般型研究計畫(整合型)</w:t>
            </w:r>
          </w:p>
        </w:tc>
        <w:tc>
          <w:tcPr>
            <w:tcW w:w="18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03E4" w:rsidRPr="006B0468" w:rsidRDefault="007503E4" w:rsidP="007503E4">
            <w:pPr>
              <w:rPr>
                <w:sz w:val="20"/>
                <w:szCs w:val="20"/>
              </w:rPr>
            </w:pPr>
            <w:r>
              <w:rPr>
                <w:rFonts w:hint="eastAsia"/>
                <w:sz w:val="20"/>
                <w:szCs w:val="20"/>
              </w:rPr>
              <w:t>人社</w:t>
            </w:r>
            <w:r w:rsidRPr="006B0468">
              <w:rPr>
                <w:rFonts w:hint="eastAsia"/>
                <w:sz w:val="20"/>
                <w:szCs w:val="20"/>
              </w:rPr>
              <w:t>中心</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楊正顯</w:t>
            </w:r>
          </w:p>
        </w:tc>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N</w:t>
            </w:r>
          </w:p>
        </w:tc>
        <w:tc>
          <w:tcPr>
            <w:tcW w:w="4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03E4" w:rsidRPr="006B0468" w:rsidRDefault="007503E4" w:rsidP="007503E4">
            <w:pPr>
              <w:rPr>
                <w:sz w:val="20"/>
                <w:szCs w:val="20"/>
              </w:rPr>
            </w:pPr>
            <w:r w:rsidRPr="006B0468">
              <w:rPr>
                <w:rFonts w:hint="eastAsia"/>
                <w:sz w:val="20"/>
                <w:szCs w:val="20"/>
              </w:rPr>
              <w:t>he Digital Humanities Research on the Maritime Management and Narratives in Ming Dynasty-明代海洋經理與敘事之數位人文研究：治</w:t>
            </w:r>
            <w:proofErr w:type="gramStart"/>
            <w:r w:rsidRPr="006B0468">
              <w:rPr>
                <w:rFonts w:hint="eastAsia"/>
                <w:sz w:val="20"/>
                <w:szCs w:val="20"/>
              </w:rPr>
              <w:t>倭</w:t>
            </w:r>
            <w:proofErr w:type="gramEnd"/>
            <w:r w:rsidRPr="006B0468">
              <w:rPr>
                <w:rFonts w:hint="eastAsia"/>
                <w:sz w:val="20"/>
                <w:szCs w:val="20"/>
              </w:rPr>
              <w:t>思維</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270,000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科技部</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03E4" w:rsidRPr="006B0468" w:rsidRDefault="007503E4" w:rsidP="007503E4">
            <w:pPr>
              <w:jc w:val="center"/>
              <w:rPr>
                <w:sz w:val="20"/>
                <w:szCs w:val="20"/>
              </w:rPr>
            </w:pPr>
            <w:r w:rsidRPr="006B0468">
              <w:rPr>
                <w:rFonts w:hint="eastAsia"/>
                <w:sz w:val="20"/>
                <w:szCs w:val="20"/>
              </w:rPr>
              <w:t>104/08/01</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03E4" w:rsidRPr="006B0468" w:rsidRDefault="007503E4" w:rsidP="007503E4">
            <w:pPr>
              <w:jc w:val="center"/>
              <w:rPr>
                <w:sz w:val="20"/>
                <w:szCs w:val="20"/>
              </w:rPr>
            </w:pPr>
            <w:r w:rsidRPr="006B0468">
              <w:rPr>
                <w:rFonts w:hint="eastAsia"/>
                <w:sz w:val="20"/>
                <w:szCs w:val="20"/>
              </w:rPr>
              <w:t>105/07/31</w:t>
            </w:r>
          </w:p>
        </w:tc>
      </w:tr>
    </w:tbl>
    <w:p w:rsidR="006B0468" w:rsidRDefault="006B0468"/>
    <w:p w:rsidR="008B5657" w:rsidRDefault="008B5657">
      <w:bookmarkStart w:id="176" w:name="OLE_LINK132"/>
      <w:bookmarkStart w:id="177" w:name="OLE_LINK133"/>
      <w:bookmarkStart w:id="178" w:name="OLE_LINK134"/>
      <w:bookmarkStart w:id="179" w:name="OLE_LINK135"/>
      <w:proofErr w:type="gramStart"/>
      <w:r>
        <w:rPr>
          <w:rFonts w:hint="eastAsia"/>
        </w:rPr>
        <w:t>104</w:t>
      </w:r>
      <w:proofErr w:type="gramEnd"/>
      <w:r>
        <w:rPr>
          <w:rFonts w:hint="eastAsia"/>
        </w:rPr>
        <w:t>年度建教合作計畫</w:t>
      </w:r>
      <w:r w:rsidR="006B0468">
        <w:rPr>
          <w:rFonts w:hint="eastAsia"/>
        </w:rPr>
        <w:t>(含農委會)</w:t>
      </w:r>
    </w:p>
    <w:tbl>
      <w:tblPr>
        <w:tblW w:w="15026" w:type="dxa"/>
        <w:jc w:val="center"/>
        <w:tblInd w:w="13" w:type="dxa"/>
        <w:tblCellMar>
          <w:left w:w="28" w:type="dxa"/>
          <w:right w:w="28" w:type="dxa"/>
        </w:tblCellMar>
        <w:tblLook w:val="04A0" w:firstRow="1" w:lastRow="0" w:firstColumn="1" w:lastColumn="0" w:noHBand="0" w:noVBand="1"/>
      </w:tblPr>
      <w:tblGrid>
        <w:gridCol w:w="1111"/>
        <w:gridCol w:w="1399"/>
        <w:gridCol w:w="1982"/>
        <w:gridCol w:w="1110"/>
        <w:gridCol w:w="4313"/>
        <w:gridCol w:w="1295"/>
        <w:gridCol w:w="3816"/>
      </w:tblGrid>
      <w:tr w:rsidR="008B5657" w:rsidRPr="008B5657" w:rsidTr="007503E4">
        <w:trPr>
          <w:trHeight w:val="454"/>
          <w:jc w:val="center"/>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bookmarkEnd w:id="176"/>
          <w:bookmarkEnd w:id="177"/>
          <w:p w:rsidR="008B5657" w:rsidRPr="008B5657" w:rsidRDefault="008B5657" w:rsidP="007503E4">
            <w:pPr>
              <w:jc w:val="center"/>
              <w:rPr>
                <w:bCs/>
                <w:sz w:val="20"/>
                <w:szCs w:val="20"/>
              </w:rPr>
            </w:pPr>
            <w:r w:rsidRPr="008B5657">
              <w:rPr>
                <w:rFonts w:hint="eastAsia"/>
                <w:bCs/>
                <w:sz w:val="20"/>
                <w:szCs w:val="20"/>
              </w:rPr>
              <w:t>no</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B5657" w:rsidRPr="008B5657" w:rsidRDefault="008B5657" w:rsidP="007503E4">
            <w:pPr>
              <w:jc w:val="center"/>
              <w:rPr>
                <w:bCs/>
                <w:sz w:val="20"/>
                <w:szCs w:val="20"/>
              </w:rPr>
            </w:pPr>
            <w:r w:rsidRPr="008B5657">
              <w:rPr>
                <w:rFonts w:hint="eastAsia"/>
                <w:bCs/>
                <w:sz w:val="20"/>
                <w:szCs w:val="20"/>
              </w:rPr>
              <w:t>學院</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8B5657" w:rsidRPr="008B5657" w:rsidRDefault="008B5657" w:rsidP="007503E4">
            <w:pPr>
              <w:jc w:val="center"/>
              <w:rPr>
                <w:bCs/>
                <w:sz w:val="20"/>
                <w:szCs w:val="20"/>
              </w:rPr>
            </w:pPr>
            <w:r w:rsidRPr="008B5657">
              <w:rPr>
                <w:rFonts w:hint="eastAsia"/>
                <w:bCs/>
                <w:sz w:val="20"/>
                <w:szCs w:val="20"/>
              </w:rPr>
              <w:t>系所</w:t>
            </w:r>
          </w:p>
        </w:tc>
        <w:tc>
          <w:tcPr>
            <w:tcW w:w="1110" w:type="dxa"/>
            <w:tcBorders>
              <w:top w:val="single" w:sz="4" w:space="0" w:color="auto"/>
              <w:left w:val="nil"/>
              <w:bottom w:val="single" w:sz="4" w:space="0" w:color="auto"/>
              <w:right w:val="single" w:sz="4" w:space="0" w:color="auto"/>
            </w:tcBorders>
            <w:shd w:val="clear" w:color="000000" w:fill="FFFFFF"/>
            <w:vAlign w:val="center"/>
            <w:hideMark/>
          </w:tcPr>
          <w:p w:rsidR="008B5657" w:rsidRPr="008B5657" w:rsidRDefault="008B5657" w:rsidP="007503E4">
            <w:pPr>
              <w:jc w:val="center"/>
              <w:rPr>
                <w:bCs/>
                <w:sz w:val="20"/>
                <w:szCs w:val="20"/>
              </w:rPr>
            </w:pPr>
            <w:r w:rsidRPr="008B5657">
              <w:rPr>
                <w:rFonts w:hint="eastAsia"/>
                <w:bCs/>
                <w:sz w:val="20"/>
                <w:szCs w:val="20"/>
              </w:rPr>
              <w:t>主持人</w:t>
            </w:r>
          </w:p>
        </w:tc>
        <w:tc>
          <w:tcPr>
            <w:tcW w:w="4313" w:type="dxa"/>
            <w:tcBorders>
              <w:top w:val="single" w:sz="4" w:space="0" w:color="auto"/>
              <w:left w:val="nil"/>
              <w:bottom w:val="single" w:sz="4" w:space="0" w:color="auto"/>
              <w:right w:val="single" w:sz="4" w:space="0" w:color="auto"/>
            </w:tcBorders>
            <w:shd w:val="clear" w:color="000000" w:fill="FFFFFF"/>
            <w:vAlign w:val="center"/>
            <w:hideMark/>
          </w:tcPr>
          <w:p w:rsidR="008B5657" w:rsidRPr="008B5657" w:rsidRDefault="008B5657" w:rsidP="007503E4">
            <w:pPr>
              <w:jc w:val="center"/>
              <w:rPr>
                <w:bCs/>
                <w:sz w:val="20"/>
                <w:szCs w:val="20"/>
              </w:rPr>
            </w:pPr>
            <w:r w:rsidRPr="008B5657">
              <w:rPr>
                <w:rFonts w:hint="eastAsia"/>
                <w:bCs/>
                <w:sz w:val="20"/>
                <w:szCs w:val="20"/>
              </w:rPr>
              <w:t>計畫名稱</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8B5657" w:rsidRPr="008B5657" w:rsidRDefault="008B5657" w:rsidP="007503E4">
            <w:pPr>
              <w:jc w:val="center"/>
              <w:rPr>
                <w:bCs/>
                <w:sz w:val="20"/>
                <w:szCs w:val="20"/>
              </w:rPr>
            </w:pPr>
            <w:r w:rsidRPr="008B5657">
              <w:rPr>
                <w:rFonts w:hint="eastAsia"/>
                <w:bCs/>
                <w:sz w:val="20"/>
                <w:szCs w:val="20"/>
              </w:rPr>
              <w:t>計畫金額</w:t>
            </w:r>
          </w:p>
        </w:tc>
        <w:tc>
          <w:tcPr>
            <w:tcW w:w="3816" w:type="dxa"/>
            <w:tcBorders>
              <w:top w:val="single" w:sz="4" w:space="0" w:color="auto"/>
              <w:left w:val="nil"/>
              <w:bottom w:val="single" w:sz="4" w:space="0" w:color="auto"/>
              <w:right w:val="single" w:sz="4" w:space="0" w:color="auto"/>
            </w:tcBorders>
            <w:shd w:val="clear" w:color="000000" w:fill="FFFFFF"/>
            <w:vAlign w:val="center"/>
            <w:hideMark/>
          </w:tcPr>
          <w:p w:rsidR="008B5657" w:rsidRPr="008B5657" w:rsidRDefault="008B5657" w:rsidP="007503E4">
            <w:pPr>
              <w:jc w:val="center"/>
              <w:rPr>
                <w:bCs/>
                <w:sz w:val="20"/>
                <w:szCs w:val="20"/>
              </w:rPr>
            </w:pPr>
            <w:r w:rsidRPr="008B5657">
              <w:rPr>
                <w:rFonts w:hint="eastAsia"/>
                <w:bCs/>
                <w:sz w:val="20"/>
                <w:szCs w:val="20"/>
              </w:rPr>
              <w:t>委託單位</w:t>
            </w:r>
          </w:p>
        </w:tc>
      </w:tr>
      <w:bookmarkEnd w:id="178"/>
      <w:bookmarkEnd w:id="179"/>
      <w:tr w:rsidR="008B5657" w:rsidRPr="008B5657" w:rsidTr="007503E4">
        <w:trPr>
          <w:trHeight w:val="330"/>
          <w:jc w:val="center"/>
        </w:trPr>
        <w:tc>
          <w:tcPr>
            <w:tcW w:w="1111" w:type="dxa"/>
            <w:tcBorders>
              <w:top w:val="nil"/>
              <w:left w:val="single" w:sz="4" w:space="0" w:color="auto"/>
              <w:bottom w:val="single" w:sz="4" w:space="0" w:color="auto"/>
              <w:right w:val="single" w:sz="4" w:space="0" w:color="auto"/>
            </w:tcBorders>
            <w:shd w:val="clear" w:color="000000" w:fill="FFFFFF"/>
            <w:vAlign w:val="center"/>
            <w:hideMark/>
          </w:tcPr>
          <w:p w:rsidR="008B5657" w:rsidRPr="008B5657" w:rsidRDefault="008B5657" w:rsidP="008B5657">
            <w:pPr>
              <w:jc w:val="center"/>
              <w:rPr>
                <w:sz w:val="20"/>
                <w:szCs w:val="20"/>
              </w:rPr>
            </w:pPr>
            <w:r w:rsidRPr="008B5657">
              <w:rPr>
                <w:rFonts w:hint="eastAsia"/>
                <w:sz w:val="20"/>
                <w:szCs w:val="20"/>
              </w:rPr>
              <w:t>120</w:t>
            </w:r>
          </w:p>
        </w:tc>
        <w:tc>
          <w:tcPr>
            <w:tcW w:w="1399" w:type="dxa"/>
            <w:tcBorders>
              <w:top w:val="nil"/>
              <w:left w:val="nil"/>
              <w:bottom w:val="single" w:sz="4" w:space="0" w:color="auto"/>
              <w:right w:val="single" w:sz="4" w:space="0" w:color="auto"/>
            </w:tcBorders>
            <w:shd w:val="clear" w:color="000000" w:fill="FFFFFF"/>
            <w:hideMark/>
          </w:tcPr>
          <w:p w:rsidR="008B5657" w:rsidRDefault="008B5657" w:rsidP="008B5657">
            <w:pPr>
              <w:jc w:val="center"/>
            </w:pPr>
            <w:proofErr w:type="gramStart"/>
            <w:r w:rsidRPr="008B5657">
              <w:rPr>
                <w:rFonts w:hint="eastAsia"/>
                <w:sz w:val="20"/>
                <w:szCs w:val="20"/>
              </w:rPr>
              <w:t>人社院</w:t>
            </w:r>
            <w:proofErr w:type="gramEnd"/>
          </w:p>
        </w:tc>
        <w:tc>
          <w:tcPr>
            <w:tcW w:w="1982" w:type="dxa"/>
            <w:tcBorders>
              <w:top w:val="nil"/>
              <w:left w:val="nil"/>
              <w:bottom w:val="single" w:sz="4" w:space="0" w:color="auto"/>
              <w:right w:val="single" w:sz="4" w:space="0" w:color="auto"/>
            </w:tcBorders>
            <w:shd w:val="clear" w:color="000000" w:fill="FFFFFF"/>
            <w:vAlign w:val="center"/>
            <w:hideMark/>
          </w:tcPr>
          <w:p w:rsidR="008B5657" w:rsidRPr="008B5657" w:rsidRDefault="008B5657" w:rsidP="008B5657">
            <w:pPr>
              <w:rPr>
                <w:sz w:val="20"/>
                <w:szCs w:val="20"/>
              </w:rPr>
            </w:pPr>
            <w:r w:rsidRPr="008B5657">
              <w:rPr>
                <w:rFonts w:hint="eastAsia"/>
                <w:sz w:val="20"/>
                <w:szCs w:val="20"/>
              </w:rPr>
              <w:t>應用經濟研究所</w:t>
            </w:r>
          </w:p>
        </w:tc>
        <w:tc>
          <w:tcPr>
            <w:tcW w:w="1110" w:type="dxa"/>
            <w:tcBorders>
              <w:top w:val="nil"/>
              <w:left w:val="nil"/>
              <w:bottom w:val="single" w:sz="4" w:space="0" w:color="auto"/>
              <w:right w:val="single" w:sz="4" w:space="0" w:color="auto"/>
            </w:tcBorders>
            <w:shd w:val="clear" w:color="000000" w:fill="FFFFFF"/>
            <w:vAlign w:val="center"/>
            <w:hideMark/>
          </w:tcPr>
          <w:p w:rsidR="008B5657" w:rsidRPr="008B5657" w:rsidRDefault="008B5657" w:rsidP="008B5657">
            <w:pPr>
              <w:jc w:val="center"/>
              <w:rPr>
                <w:sz w:val="20"/>
                <w:szCs w:val="20"/>
              </w:rPr>
            </w:pPr>
            <w:r w:rsidRPr="008B5657">
              <w:rPr>
                <w:rFonts w:hint="eastAsia"/>
                <w:sz w:val="20"/>
                <w:szCs w:val="20"/>
              </w:rPr>
              <w:t>詹滿色</w:t>
            </w:r>
          </w:p>
        </w:tc>
        <w:tc>
          <w:tcPr>
            <w:tcW w:w="4313" w:type="dxa"/>
            <w:tcBorders>
              <w:top w:val="nil"/>
              <w:left w:val="nil"/>
              <w:bottom w:val="single" w:sz="4" w:space="0" w:color="auto"/>
              <w:right w:val="single" w:sz="4" w:space="0" w:color="auto"/>
            </w:tcBorders>
            <w:shd w:val="clear" w:color="000000" w:fill="FFFFFF"/>
            <w:vAlign w:val="center"/>
            <w:hideMark/>
          </w:tcPr>
          <w:p w:rsidR="008B5657" w:rsidRPr="008B5657" w:rsidRDefault="008B5657" w:rsidP="008B5657">
            <w:pPr>
              <w:rPr>
                <w:sz w:val="20"/>
                <w:szCs w:val="20"/>
              </w:rPr>
            </w:pPr>
            <w:proofErr w:type="gramStart"/>
            <w:r w:rsidRPr="008B5657">
              <w:rPr>
                <w:rFonts w:hint="eastAsia"/>
                <w:sz w:val="20"/>
                <w:szCs w:val="20"/>
              </w:rPr>
              <w:t>活魚運</w:t>
            </w:r>
            <w:proofErr w:type="gramEnd"/>
            <w:r w:rsidRPr="008B5657">
              <w:rPr>
                <w:rFonts w:hint="eastAsia"/>
                <w:sz w:val="20"/>
                <w:szCs w:val="20"/>
              </w:rPr>
              <w:t>搬船出港魚貨調查數據分析</w:t>
            </w:r>
          </w:p>
        </w:tc>
        <w:tc>
          <w:tcPr>
            <w:tcW w:w="1295" w:type="dxa"/>
            <w:tcBorders>
              <w:top w:val="nil"/>
              <w:left w:val="nil"/>
              <w:bottom w:val="single" w:sz="4" w:space="0" w:color="auto"/>
              <w:right w:val="single" w:sz="4" w:space="0" w:color="auto"/>
            </w:tcBorders>
            <w:shd w:val="clear" w:color="000000" w:fill="FFFFFF"/>
            <w:vAlign w:val="center"/>
            <w:hideMark/>
          </w:tcPr>
          <w:p w:rsidR="008B5657" w:rsidRPr="008B5657" w:rsidRDefault="008B5657" w:rsidP="008B5657">
            <w:pPr>
              <w:jc w:val="right"/>
              <w:rPr>
                <w:sz w:val="20"/>
                <w:szCs w:val="20"/>
              </w:rPr>
            </w:pPr>
            <w:r w:rsidRPr="008B5657">
              <w:rPr>
                <w:rFonts w:hint="eastAsia"/>
                <w:sz w:val="20"/>
                <w:szCs w:val="20"/>
              </w:rPr>
              <w:t xml:space="preserve">95,000 </w:t>
            </w:r>
          </w:p>
        </w:tc>
        <w:tc>
          <w:tcPr>
            <w:tcW w:w="3816" w:type="dxa"/>
            <w:tcBorders>
              <w:top w:val="nil"/>
              <w:left w:val="nil"/>
              <w:bottom w:val="single" w:sz="4" w:space="0" w:color="auto"/>
              <w:right w:val="single" w:sz="4" w:space="0" w:color="auto"/>
            </w:tcBorders>
            <w:shd w:val="clear" w:color="000000" w:fill="FFFFFF"/>
            <w:vAlign w:val="center"/>
            <w:hideMark/>
          </w:tcPr>
          <w:p w:rsidR="008B5657" w:rsidRPr="008B5657" w:rsidRDefault="008B5657" w:rsidP="008B5657">
            <w:pPr>
              <w:rPr>
                <w:sz w:val="20"/>
                <w:szCs w:val="20"/>
              </w:rPr>
            </w:pPr>
            <w:r w:rsidRPr="008B5657">
              <w:rPr>
                <w:rFonts w:hint="eastAsia"/>
                <w:sz w:val="20"/>
                <w:szCs w:val="20"/>
              </w:rPr>
              <w:t>財團法人台灣養殖漁業發展基金會</w:t>
            </w:r>
          </w:p>
        </w:tc>
      </w:tr>
      <w:tr w:rsidR="008B5657" w:rsidRPr="008B5657" w:rsidTr="007503E4">
        <w:trPr>
          <w:trHeight w:val="330"/>
          <w:jc w:val="center"/>
        </w:trPr>
        <w:tc>
          <w:tcPr>
            <w:tcW w:w="1111" w:type="dxa"/>
            <w:tcBorders>
              <w:top w:val="nil"/>
              <w:left w:val="single" w:sz="4" w:space="0" w:color="auto"/>
              <w:bottom w:val="single" w:sz="4" w:space="0" w:color="auto"/>
              <w:right w:val="single" w:sz="4" w:space="0" w:color="auto"/>
            </w:tcBorders>
            <w:shd w:val="clear" w:color="000000" w:fill="FFFFFF"/>
            <w:vAlign w:val="center"/>
            <w:hideMark/>
          </w:tcPr>
          <w:p w:rsidR="008B5657" w:rsidRPr="008B5657" w:rsidRDefault="008B5657" w:rsidP="008B5657">
            <w:pPr>
              <w:jc w:val="center"/>
              <w:rPr>
                <w:sz w:val="20"/>
                <w:szCs w:val="20"/>
              </w:rPr>
            </w:pPr>
            <w:r w:rsidRPr="008B5657">
              <w:rPr>
                <w:rFonts w:hint="eastAsia"/>
                <w:sz w:val="20"/>
                <w:szCs w:val="20"/>
              </w:rPr>
              <w:t>5</w:t>
            </w:r>
          </w:p>
        </w:tc>
        <w:tc>
          <w:tcPr>
            <w:tcW w:w="1399" w:type="dxa"/>
            <w:tcBorders>
              <w:top w:val="nil"/>
              <w:left w:val="nil"/>
              <w:bottom w:val="single" w:sz="4" w:space="0" w:color="auto"/>
              <w:right w:val="single" w:sz="4" w:space="0" w:color="auto"/>
            </w:tcBorders>
            <w:shd w:val="clear" w:color="000000" w:fill="FFFFFF"/>
            <w:vAlign w:val="center"/>
            <w:hideMark/>
          </w:tcPr>
          <w:p w:rsidR="008B5657" w:rsidRPr="008B5657" w:rsidRDefault="008B5657" w:rsidP="008B5657">
            <w:pPr>
              <w:jc w:val="center"/>
              <w:rPr>
                <w:sz w:val="20"/>
                <w:szCs w:val="20"/>
              </w:rPr>
            </w:pPr>
            <w:bookmarkStart w:id="180" w:name="OLE_LINK127"/>
            <w:bookmarkStart w:id="181" w:name="OLE_LINK128"/>
            <w:proofErr w:type="gramStart"/>
            <w:r w:rsidRPr="008B5657">
              <w:rPr>
                <w:rFonts w:hint="eastAsia"/>
                <w:sz w:val="20"/>
                <w:szCs w:val="20"/>
              </w:rPr>
              <w:t>人社院</w:t>
            </w:r>
            <w:bookmarkEnd w:id="180"/>
            <w:bookmarkEnd w:id="181"/>
            <w:proofErr w:type="gramEnd"/>
          </w:p>
        </w:tc>
        <w:tc>
          <w:tcPr>
            <w:tcW w:w="1982" w:type="dxa"/>
            <w:tcBorders>
              <w:top w:val="nil"/>
              <w:left w:val="nil"/>
              <w:bottom w:val="single" w:sz="4" w:space="0" w:color="auto"/>
              <w:right w:val="single" w:sz="4" w:space="0" w:color="auto"/>
            </w:tcBorders>
            <w:shd w:val="clear" w:color="000000" w:fill="FFFFFF"/>
            <w:vAlign w:val="center"/>
            <w:hideMark/>
          </w:tcPr>
          <w:p w:rsidR="008B5657" w:rsidRPr="008B5657" w:rsidRDefault="008B5657" w:rsidP="008B5657">
            <w:pPr>
              <w:rPr>
                <w:sz w:val="20"/>
                <w:szCs w:val="20"/>
              </w:rPr>
            </w:pPr>
            <w:r w:rsidRPr="008B5657">
              <w:rPr>
                <w:rFonts w:hint="eastAsia"/>
                <w:sz w:val="20"/>
                <w:szCs w:val="20"/>
              </w:rPr>
              <w:t>教育研究所</w:t>
            </w:r>
          </w:p>
        </w:tc>
        <w:tc>
          <w:tcPr>
            <w:tcW w:w="1110" w:type="dxa"/>
            <w:tcBorders>
              <w:top w:val="nil"/>
              <w:left w:val="nil"/>
              <w:bottom w:val="single" w:sz="4" w:space="0" w:color="auto"/>
              <w:right w:val="single" w:sz="4" w:space="0" w:color="auto"/>
            </w:tcBorders>
            <w:shd w:val="clear" w:color="000000" w:fill="FFFFFF"/>
            <w:vAlign w:val="center"/>
            <w:hideMark/>
          </w:tcPr>
          <w:p w:rsidR="008B5657" w:rsidRPr="008B5657" w:rsidRDefault="008B5657" w:rsidP="008B5657">
            <w:pPr>
              <w:jc w:val="center"/>
              <w:rPr>
                <w:sz w:val="20"/>
                <w:szCs w:val="20"/>
              </w:rPr>
            </w:pPr>
            <w:r w:rsidRPr="008B5657">
              <w:rPr>
                <w:rFonts w:hint="eastAsia"/>
                <w:sz w:val="20"/>
                <w:szCs w:val="20"/>
              </w:rPr>
              <w:t>吳靖國</w:t>
            </w:r>
          </w:p>
        </w:tc>
        <w:tc>
          <w:tcPr>
            <w:tcW w:w="4313" w:type="dxa"/>
            <w:tcBorders>
              <w:top w:val="nil"/>
              <w:left w:val="nil"/>
              <w:bottom w:val="single" w:sz="4" w:space="0" w:color="auto"/>
              <w:right w:val="single" w:sz="4" w:space="0" w:color="auto"/>
            </w:tcBorders>
            <w:shd w:val="clear" w:color="000000" w:fill="FFFFFF"/>
            <w:vAlign w:val="center"/>
            <w:hideMark/>
          </w:tcPr>
          <w:p w:rsidR="008B5657" w:rsidRPr="008B5657" w:rsidRDefault="008B5657" w:rsidP="008B5657">
            <w:pPr>
              <w:rPr>
                <w:sz w:val="20"/>
                <w:szCs w:val="20"/>
              </w:rPr>
            </w:pPr>
            <w:r w:rsidRPr="008B5657">
              <w:rPr>
                <w:rFonts w:hint="eastAsia"/>
                <w:sz w:val="20"/>
                <w:szCs w:val="20"/>
              </w:rPr>
              <w:t>103學年</w:t>
            </w:r>
            <w:proofErr w:type="gramStart"/>
            <w:r w:rsidRPr="008B5657">
              <w:rPr>
                <w:rFonts w:hint="eastAsia"/>
                <w:sz w:val="20"/>
                <w:szCs w:val="20"/>
              </w:rPr>
              <w:t>度永齡</w:t>
            </w:r>
            <w:proofErr w:type="gramEnd"/>
            <w:r w:rsidRPr="008B5657">
              <w:rPr>
                <w:rFonts w:hint="eastAsia"/>
                <w:sz w:val="20"/>
                <w:szCs w:val="20"/>
              </w:rPr>
              <w:t>希望小學弱勢學童課輔計畫</w:t>
            </w:r>
          </w:p>
        </w:tc>
        <w:tc>
          <w:tcPr>
            <w:tcW w:w="1295" w:type="dxa"/>
            <w:tcBorders>
              <w:top w:val="nil"/>
              <w:left w:val="nil"/>
              <w:bottom w:val="single" w:sz="4" w:space="0" w:color="auto"/>
              <w:right w:val="single" w:sz="4" w:space="0" w:color="auto"/>
            </w:tcBorders>
            <w:shd w:val="clear" w:color="000000" w:fill="FFFFFF"/>
            <w:vAlign w:val="center"/>
            <w:hideMark/>
          </w:tcPr>
          <w:p w:rsidR="008B5657" w:rsidRPr="008B5657" w:rsidRDefault="008B5657" w:rsidP="008B5657">
            <w:pPr>
              <w:jc w:val="right"/>
              <w:rPr>
                <w:sz w:val="20"/>
                <w:szCs w:val="20"/>
              </w:rPr>
            </w:pPr>
            <w:r w:rsidRPr="008B5657">
              <w:rPr>
                <w:rFonts w:hint="eastAsia"/>
                <w:sz w:val="20"/>
                <w:szCs w:val="20"/>
              </w:rPr>
              <w:t xml:space="preserve">5,041,382 </w:t>
            </w:r>
          </w:p>
        </w:tc>
        <w:tc>
          <w:tcPr>
            <w:tcW w:w="3816" w:type="dxa"/>
            <w:tcBorders>
              <w:top w:val="nil"/>
              <w:left w:val="nil"/>
              <w:bottom w:val="single" w:sz="4" w:space="0" w:color="auto"/>
              <w:right w:val="single" w:sz="4" w:space="0" w:color="auto"/>
            </w:tcBorders>
            <w:shd w:val="clear" w:color="000000" w:fill="FFFFFF"/>
            <w:vAlign w:val="center"/>
            <w:hideMark/>
          </w:tcPr>
          <w:p w:rsidR="008B5657" w:rsidRPr="008B5657" w:rsidRDefault="008B5657" w:rsidP="008B5657">
            <w:pPr>
              <w:rPr>
                <w:sz w:val="20"/>
                <w:szCs w:val="20"/>
              </w:rPr>
            </w:pPr>
            <w:proofErr w:type="gramStart"/>
            <w:r w:rsidRPr="008B5657">
              <w:rPr>
                <w:rFonts w:hint="eastAsia"/>
                <w:sz w:val="20"/>
                <w:szCs w:val="20"/>
              </w:rPr>
              <w:t>永齡慈善</w:t>
            </w:r>
            <w:proofErr w:type="gramEnd"/>
            <w:r w:rsidRPr="008B5657">
              <w:rPr>
                <w:rFonts w:hint="eastAsia"/>
                <w:sz w:val="20"/>
                <w:szCs w:val="20"/>
              </w:rPr>
              <w:t>教育基金會</w:t>
            </w:r>
          </w:p>
        </w:tc>
      </w:tr>
      <w:tr w:rsidR="007503E4" w:rsidRPr="008B5657" w:rsidTr="007503E4">
        <w:trPr>
          <w:trHeight w:val="330"/>
          <w:jc w:val="center"/>
        </w:trPr>
        <w:tc>
          <w:tcPr>
            <w:tcW w:w="1111" w:type="dxa"/>
            <w:tcBorders>
              <w:top w:val="nil"/>
              <w:left w:val="single" w:sz="4" w:space="0" w:color="auto"/>
              <w:bottom w:val="single" w:sz="4" w:space="0" w:color="auto"/>
              <w:right w:val="single" w:sz="4" w:space="0" w:color="auto"/>
            </w:tcBorders>
            <w:shd w:val="clear" w:color="000000" w:fill="FFFFFF"/>
            <w:vAlign w:val="center"/>
            <w:hideMark/>
          </w:tcPr>
          <w:p w:rsidR="007503E4" w:rsidRPr="008B5657" w:rsidRDefault="007503E4" w:rsidP="007503E4">
            <w:pPr>
              <w:jc w:val="center"/>
              <w:rPr>
                <w:sz w:val="20"/>
                <w:szCs w:val="20"/>
              </w:rPr>
            </w:pPr>
            <w:r w:rsidRPr="008B5657">
              <w:rPr>
                <w:rFonts w:hint="eastAsia"/>
                <w:sz w:val="20"/>
                <w:szCs w:val="20"/>
              </w:rPr>
              <w:t>71</w:t>
            </w:r>
          </w:p>
        </w:tc>
        <w:tc>
          <w:tcPr>
            <w:tcW w:w="1399" w:type="dxa"/>
            <w:tcBorders>
              <w:top w:val="nil"/>
              <w:left w:val="nil"/>
              <w:bottom w:val="single" w:sz="4" w:space="0" w:color="auto"/>
              <w:right w:val="single" w:sz="4" w:space="0" w:color="auto"/>
            </w:tcBorders>
            <w:shd w:val="clear" w:color="000000" w:fill="FFFFFF"/>
            <w:vAlign w:val="center"/>
            <w:hideMark/>
          </w:tcPr>
          <w:p w:rsidR="007503E4" w:rsidRPr="007503E4" w:rsidRDefault="007503E4" w:rsidP="007503E4">
            <w:pPr>
              <w:jc w:val="center"/>
              <w:rPr>
                <w:sz w:val="20"/>
                <w:szCs w:val="20"/>
              </w:rPr>
            </w:pPr>
            <w:proofErr w:type="gramStart"/>
            <w:r w:rsidRPr="008B5657">
              <w:rPr>
                <w:rFonts w:hint="eastAsia"/>
                <w:sz w:val="20"/>
                <w:szCs w:val="20"/>
              </w:rPr>
              <w:t>人社</w:t>
            </w:r>
            <w:bookmarkStart w:id="182" w:name="OLE_LINK129"/>
            <w:bookmarkStart w:id="183" w:name="OLE_LINK130"/>
            <w:r w:rsidRPr="008B5657">
              <w:rPr>
                <w:rFonts w:hint="eastAsia"/>
                <w:sz w:val="20"/>
                <w:szCs w:val="20"/>
              </w:rPr>
              <w:t>院</w:t>
            </w:r>
            <w:bookmarkEnd w:id="182"/>
            <w:bookmarkEnd w:id="183"/>
            <w:proofErr w:type="gramEnd"/>
          </w:p>
        </w:tc>
        <w:tc>
          <w:tcPr>
            <w:tcW w:w="1982" w:type="dxa"/>
            <w:tcBorders>
              <w:top w:val="nil"/>
              <w:left w:val="nil"/>
              <w:bottom w:val="single" w:sz="4" w:space="0" w:color="auto"/>
              <w:right w:val="single" w:sz="4" w:space="0" w:color="auto"/>
            </w:tcBorders>
            <w:shd w:val="clear" w:color="000000" w:fill="FFFFFF"/>
            <w:vAlign w:val="center"/>
            <w:hideMark/>
          </w:tcPr>
          <w:p w:rsidR="007503E4" w:rsidRPr="008B5657" w:rsidRDefault="007503E4" w:rsidP="007503E4">
            <w:pPr>
              <w:rPr>
                <w:sz w:val="20"/>
                <w:szCs w:val="20"/>
              </w:rPr>
            </w:pPr>
            <w:r w:rsidRPr="008B5657">
              <w:rPr>
                <w:rFonts w:hint="eastAsia"/>
                <w:sz w:val="20"/>
                <w:szCs w:val="20"/>
              </w:rPr>
              <w:t>教育研究所</w:t>
            </w:r>
          </w:p>
        </w:tc>
        <w:tc>
          <w:tcPr>
            <w:tcW w:w="1110" w:type="dxa"/>
            <w:tcBorders>
              <w:top w:val="nil"/>
              <w:left w:val="nil"/>
              <w:bottom w:val="single" w:sz="4" w:space="0" w:color="auto"/>
              <w:right w:val="single" w:sz="4" w:space="0" w:color="auto"/>
            </w:tcBorders>
            <w:shd w:val="clear" w:color="000000" w:fill="FFFFFF"/>
            <w:vAlign w:val="center"/>
            <w:hideMark/>
          </w:tcPr>
          <w:p w:rsidR="007503E4" w:rsidRPr="008B5657" w:rsidRDefault="007503E4" w:rsidP="007503E4">
            <w:pPr>
              <w:jc w:val="center"/>
              <w:rPr>
                <w:sz w:val="20"/>
                <w:szCs w:val="20"/>
              </w:rPr>
            </w:pPr>
            <w:r w:rsidRPr="008B5657">
              <w:rPr>
                <w:rFonts w:hint="eastAsia"/>
                <w:sz w:val="20"/>
                <w:szCs w:val="20"/>
              </w:rPr>
              <w:t>吳靖國</w:t>
            </w:r>
          </w:p>
        </w:tc>
        <w:tc>
          <w:tcPr>
            <w:tcW w:w="4313" w:type="dxa"/>
            <w:tcBorders>
              <w:top w:val="nil"/>
              <w:left w:val="nil"/>
              <w:bottom w:val="single" w:sz="4" w:space="0" w:color="auto"/>
              <w:right w:val="single" w:sz="4" w:space="0" w:color="auto"/>
            </w:tcBorders>
            <w:shd w:val="clear" w:color="000000" w:fill="FFFFFF"/>
            <w:vAlign w:val="center"/>
            <w:hideMark/>
          </w:tcPr>
          <w:p w:rsidR="007503E4" w:rsidRPr="008B5657" w:rsidRDefault="007503E4" w:rsidP="007503E4">
            <w:pPr>
              <w:rPr>
                <w:sz w:val="20"/>
                <w:szCs w:val="20"/>
              </w:rPr>
            </w:pPr>
            <w:r w:rsidRPr="008B5657">
              <w:rPr>
                <w:rFonts w:hint="eastAsia"/>
                <w:sz w:val="20"/>
                <w:szCs w:val="20"/>
              </w:rPr>
              <w:t>氣候變遷教育特色執行計畫</w:t>
            </w:r>
          </w:p>
        </w:tc>
        <w:tc>
          <w:tcPr>
            <w:tcW w:w="1295" w:type="dxa"/>
            <w:tcBorders>
              <w:top w:val="nil"/>
              <w:left w:val="nil"/>
              <w:bottom w:val="single" w:sz="4" w:space="0" w:color="auto"/>
              <w:right w:val="single" w:sz="4" w:space="0" w:color="auto"/>
            </w:tcBorders>
            <w:shd w:val="clear" w:color="000000" w:fill="FFFFFF"/>
            <w:vAlign w:val="center"/>
            <w:hideMark/>
          </w:tcPr>
          <w:p w:rsidR="007503E4" w:rsidRPr="008B5657" w:rsidRDefault="007503E4" w:rsidP="007503E4">
            <w:pPr>
              <w:jc w:val="right"/>
              <w:rPr>
                <w:sz w:val="20"/>
                <w:szCs w:val="20"/>
              </w:rPr>
            </w:pPr>
            <w:r w:rsidRPr="008B5657">
              <w:rPr>
                <w:rFonts w:hint="eastAsia"/>
                <w:sz w:val="20"/>
                <w:szCs w:val="20"/>
              </w:rPr>
              <w:t xml:space="preserve">599,388 </w:t>
            </w:r>
          </w:p>
        </w:tc>
        <w:tc>
          <w:tcPr>
            <w:tcW w:w="3816" w:type="dxa"/>
            <w:tcBorders>
              <w:top w:val="nil"/>
              <w:left w:val="nil"/>
              <w:bottom w:val="single" w:sz="4" w:space="0" w:color="auto"/>
              <w:right w:val="single" w:sz="4" w:space="0" w:color="auto"/>
            </w:tcBorders>
            <w:shd w:val="clear" w:color="000000" w:fill="FFFFFF"/>
            <w:vAlign w:val="center"/>
            <w:hideMark/>
          </w:tcPr>
          <w:p w:rsidR="007503E4" w:rsidRPr="008B5657" w:rsidRDefault="007503E4" w:rsidP="007503E4">
            <w:pPr>
              <w:rPr>
                <w:sz w:val="20"/>
                <w:szCs w:val="20"/>
              </w:rPr>
            </w:pPr>
            <w:r w:rsidRPr="008B5657">
              <w:rPr>
                <w:rFonts w:hint="eastAsia"/>
                <w:sz w:val="20"/>
                <w:szCs w:val="20"/>
              </w:rPr>
              <w:t>基隆市環境保護局</w:t>
            </w:r>
          </w:p>
        </w:tc>
      </w:tr>
      <w:tr w:rsidR="007503E4" w:rsidRPr="008B5657" w:rsidTr="007503E4">
        <w:trPr>
          <w:trHeight w:val="330"/>
          <w:jc w:val="center"/>
        </w:trPr>
        <w:tc>
          <w:tcPr>
            <w:tcW w:w="1111" w:type="dxa"/>
            <w:tcBorders>
              <w:top w:val="nil"/>
              <w:left w:val="single" w:sz="4" w:space="0" w:color="auto"/>
              <w:bottom w:val="single" w:sz="4" w:space="0" w:color="auto"/>
              <w:right w:val="single" w:sz="4" w:space="0" w:color="auto"/>
            </w:tcBorders>
            <w:shd w:val="clear" w:color="000000" w:fill="FFFFFF"/>
            <w:vAlign w:val="center"/>
            <w:hideMark/>
          </w:tcPr>
          <w:p w:rsidR="007503E4" w:rsidRPr="008B5657" w:rsidRDefault="007503E4" w:rsidP="007503E4">
            <w:pPr>
              <w:jc w:val="center"/>
              <w:rPr>
                <w:sz w:val="20"/>
                <w:szCs w:val="20"/>
              </w:rPr>
            </w:pPr>
            <w:r w:rsidRPr="008B5657">
              <w:rPr>
                <w:rFonts w:hint="eastAsia"/>
                <w:sz w:val="20"/>
                <w:szCs w:val="20"/>
              </w:rPr>
              <w:t>86</w:t>
            </w:r>
          </w:p>
        </w:tc>
        <w:tc>
          <w:tcPr>
            <w:tcW w:w="1399" w:type="dxa"/>
            <w:tcBorders>
              <w:top w:val="nil"/>
              <w:left w:val="nil"/>
              <w:bottom w:val="single" w:sz="4" w:space="0" w:color="auto"/>
              <w:right w:val="single" w:sz="4" w:space="0" w:color="auto"/>
            </w:tcBorders>
            <w:shd w:val="clear" w:color="000000" w:fill="FFFFFF"/>
            <w:vAlign w:val="center"/>
            <w:hideMark/>
          </w:tcPr>
          <w:p w:rsidR="007503E4" w:rsidRPr="007503E4" w:rsidRDefault="007503E4" w:rsidP="007503E4">
            <w:pPr>
              <w:jc w:val="center"/>
              <w:rPr>
                <w:sz w:val="20"/>
                <w:szCs w:val="20"/>
              </w:rPr>
            </w:pPr>
            <w:proofErr w:type="gramStart"/>
            <w:r w:rsidRPr="008B5657">
              <w:rPr>
                <w:rFonts w:hint="eastAsia"/>
                <w:sz w:val="20"/>
                <w:szCs w:val="20"/>
              </w:rPr>
              <w:t>人社院</w:t>
            </w:r>
            <w:proofErr w:type="gramEnd"/>
          </w:p>
        </w:tc>
        <w:tc>
          <w:tcPr>
            <w:tcW w:w="1982" w:type="dxa"/>
            <w:tcBorders>
              <w:top w:val="nil"/>
              <w:left w:val="nil"/>
              <w:bottom w:val="single" w:sz="4" w:space="0" w:color="auto"/>
              <w:right w:val="single" w:sz="4" w:space="0" w:color="auto"/>
            </w:tcBorders>
            <w:shd w:val="clear" w:color="000000" w:fill="FFFFFF"/>
            <w:vAlign w:val="center"/>
            <w:hideMark/>
          </w:tcPr>
          <w:p w:rsidR="007503E4" w:rsidRPr="008B5657" w:rsidRDefault="007503E4" w:rsidP="007503E4">
            <w:pPr>
              <w:rPr>
                <w:sz w:val="20"/>
                <w:szCs w:val="20"/>
              </w:rPr>
            </w:pPr>
            <w:r w:rsidRPr="008B5657">
              <w:rPr>
                <w:rFonts w:hint="eastAsia"/>
                <w:sz w:val="20"/>
                <w:szCs w:val="20"/>
              </w:rPr>
              <w:t>海洋文化研究所</w:t>
            </w:r>
          </w:p>
        </w:tc>
        <w:tc>
          <w:tcPr>
            <w:tcW w:w="1110" w:type="dxa"/>
            <w:tcBorders>
              <w:top w:val="nil"/>
              <w:left w:val="nil"/>
              <w:bottom w:val="single" w:sz="4" w:space="0" w:color="auto"/>
              <w:right w:val="single" w:sz="4" w:space="0" w:color="auto"/>
            </w:tcBorders>
            <w:shd w:val="clear" w:color="000000" w:fill="FFFFFF"/>
            <w:vAlign w:val="center"/>
            <w:hideMark/>
          </w:tcPr>
          <w:p w:rsidR="007503E4" w:rsidRPr="008B5657" w:rsidRDefault="007503E4" w:rsidP="007503E4">
            <w:pPr>
              <w:jc w:val="center"/>
              <w:rPr>
                <w:sz w:val="20"/>
                <w:szCs w:val="20"/>
              </w:rPr>
            </w:pPr>
            <w:r w:rsidRPr="008B5657">
              <w:rPr>
                <w:rFonts w:hint="eastAsia"/>
                <w:sz w:val="20"/>
                <w:szCs w:val="20"/>
              </w:rPr>
              <w:t>卞鳳奎</w:t>
            </w:r>
          </w:p>
        </w:tc>
        <w:tc>
          <w:tcPr>
            <w:tcW w:w="4313" w:type="dxa"/>
            <w:tcBorders>
              <w:top w:val="nil"/>
              <w:left w:val="nil"/>
              <w:bottom w:val="single" w:sz="4" w:space="0" w:color="auto"/>
              <w:right w:val="single" w:sz="4" w:space="0" w:color="auto"/>
            </w:tcBorders>
            <w:shd w:val="clear" w:color="000000" w:fill="FFFFFF"/>
            <w:vAlign w:val="center"/>
            <w:hideMark/>
          </w:tcPr>
          <w:p w:rsidR="007503E4" w:rsidRPr="008B5657" w:rsidRDefault="007503E4" w:rsidP="007503E4">
            <w:pPr>
              <w:rPr>
                <w:sz w:val="20"/>
                <w:szCs w:val="20"/>
              </w:rPr>
            </w:pPr>
            <w:r w:rsidRPr="008B5657">
              <w:rPr>
                <w:rFonts w:hint="eastAsia"/>
                <w:sz w:val="20"/>
                <w:szCs w:val="20"/>
              </w:rPr>
              <w:t>「民國38年以後臺灣民主政治發展」檔案教學資源素材集編輯委託服務案</w:t>
            </w:r>
          </w:p>
        </w:tc>
        <w:tc>
          <w:tcPr>
            <w:tcW w:w="1295" w:type="dxa"/>
            <w:tcBorders>
              <w:top w:val="nil"/>
              <w:left w:val="nil"/>
              <w:bottom w:val="single" w:sz="4" w:space="0" w:color="auto"/>
              <w:right w:val="single" w:sz="4" w:space="0" w:color="auto"/>
            </w:tcBorders>
            <w:shd w:val="clear" w:color="000000" w:fill="FFFFFF"/>
            <w:vAlign w:val="center"/>
            <w:hideMark/>
          </w:tcPr>
          <w:p w:rsidR="007503E4" w:rsidRPr="008B5657" w:rsidRDefault="007503E4" w:rsidP="007503E4">
            <w:pPr>
              <w:jc w:val="right"/>
              <w:rPr>
                <w:sz w:val="20"/>
                <w:szCs w:val="20"/>
              </w:rPr>
            </w:pPr>
            <w:r w:rsidRPr="008B5657">
              <w:rPr>
                <w:rFonts w:hint="eastAsia"/>
                <w:sz w:val="20"/>
                <w:szCs w:val="20"/>
              </w:rPr>
              <w:t xml:space="preserve">437,800 </w:t>
            </w:r>
          </w:p>
        </w:tc>
        <w:tc>
          <w:tcPr>
            <w:tcW w:w="3816" w:type="dxa"/>
            <w:tcBorders>
              <w:top w:val="nil"/>
              <w:left w:val="nil"/>
              <w:bottom w:val="single" w:sz="4" w:space="0" w:color="auto"/>
              <w:right w:val="single" w:sz="4" w:space="0" w:color="auto"/>
            </w:tcBorders>
            <w:shd w:val="clear" w:color="000000" w:fill="FFFFFF"/>
            <w:vAlign w:val="center"/>
            <w:hideMark/>
          </w:tcPr>
          <w:p w:rsidR="007503E4" w:rsidRPr="008B5657" w:rsidRDefault="007503E4" w:rsidP="007503E4">
            <w:pPr>
              <w:rPr>
                <w:sz w:val="20"/>
                <w:szCs w:val="20"/>
              </w:rPr>
            </w:pPr>
            <w:r w:rsidRPr="008B5657">
              <w:rPr>
                <w:rFonts w:hint="eastAsia"/>
                <w:sz w:val="20"/>
                <w:szCs w:val="20"/>
              </w:rPr>
              <w:t>國家發展委員會檔案管理局</w:t>
            </w:r>
          </w:p>
        </w:tc>
      </w:tr>
    </w:tbl>
    <w:p w:rsidR="006B0468" w:rsidRDefault="006B0468"/>
    <w:tbl>
      <w:tblPr>
        <w:tblW w:w="15026" w:type="dxa"/>
        <w:jc w:val="center"/>
        <w:tblInd w:w="13" w:type="dxa"/>
        <w:tblCellMar>
          <w:left w:w="28" w:type="dxa"/>
          <w:right w:w="28" w:type="dxa"/>
        </w:tblCellMar>
        <w:tblLook w:val="04A0" w:firstRow="1" w:lastRow="0" w:firstColumn="1" w:lastColumn="0" w:noHBand="0" w:noVBand="1"/>
      </w:tblPr>
      <w:tblGrid>
        <w:gridCol w:w="1109"/>
        <w:gridCol w:w="1809"/>
        <w:gridCol w:w="1112"/>
        <w:gridCol w:w="2780"/>
        <w:gridCol w:w="1112"/>
        <w:gridCol w:w="2203"/>
        <w:gridCol w:w="1030"/>
        <w:gridCol w:w="1647"/>
        <w:gridCol w:w="1112"/>
        <w:gridCol w:w="1112"/>
      </w:tblGrid>
      <w:tr w:rsidR="006B0468" w:rsidRPr="008B5657" w:rsidTr="007503E4">
        <w:trPr>
          <w:trHeight w:val="330"/>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bookmarkStart w:id="184" w:name="OLE_LINK138"/>
            <w:r w:rsidRPr="008B5657">
              <w:rPr>
                <w:rFonts w:hint="eastAsia"/>
                <w:sz w:val="20"/>
                <w:szCs w:val="20"/>
              </w:rPr>
              <w:t>學院</w:t>
            </w:r>
          </w:p>
        </w:tc>
        <w:tc>
          <w:tcPr>
            <w:tcW w:w="1757" w:type="dxa"/>
            <w:tcBorders>
              <w:top w:val="single" w:sz="4" w:space="0" w:color="auto"/>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系所</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主持人</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計畫名稱</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委辦/補助</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計畫編號</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計畫金額</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委託單位</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起始日期</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proofErr w:type="gramStart"/>
            <w:r w:rsidRPr="008B5657">
              <w:rPr>
                <w:rFonts w:hint="eastAsia"/>
                <w:sz w:val="20"/>
                <w:szCs w:val="20"/>
              </w:rPr>
              <w:t>迄止日期</w:t>
            </w:r>
            <w:proofErr w:type="gramEnd"/>
          </w:p>
        </w:tc>
      </w:tr>
      <w:tr w:rsidR="006B0468" w:rsidRPr="008B5657" w:rsidTr="007503E4">
        <w:trPr>
          <w:trHeight w:val="570"/>
          <w:jc w:val="center"/>
        </w:trPr>
        <w:tc>
          <w:tcPr>
            <w:tcW w:w="1077" w:type="dxa"/>
            <w:tcBorders>
              <w:top w:val="nil"/>
              <w:left w:val="single" w:sz="4" w:space="0" w:color="auto"/>
              <w:bottom w:val="single" w:sz="4" w:space="0" w:color="auto"/>
              <w:right w:val="single" w:sz="4" w:space="0" w:color="auto"/>
            </w:tcBorders>
            <w:shd w:val="clear" w:color="auto" w:fill="auto"/>
            <w:vAlign w:val="center"/>
            <w:hideMark/>
          </w:tcPr>
          <w:p w:rsidR="006B0468" w:rsidRPr="008B5657" w:rsidRDefault="006B0468" w:rsidP="006B0468">
            <w:pPr>
              <w:jc w:val="center"/>
              <w:rPr>
                <w:sz w:val="20"/>
                <w:szCs w:val="20"/>
              </w:rPr>
            </w:pPr>
            <w:bookmarkStart w:id="185" w:name="OLE_LINK131"/>
            <w:bookmarkEnd w:id="184"/>
            <w:proofErr w:type="gramStart"/>
            <w:r>
              <w:rPr>
                <w:rFonts w:hint="eastAsia"/>
                <w:sz w:val="20"/>
                <w:szCs w:val="20"/>
              </w:rPr>
              <w:t>人</w:t>
            </w:r>
            <w:r w:rsidRPr="008B5657">
              <w:rPr>
                <w:rFonts w:hint="eastAsia"/>
                <w:sz w:val="20"/>
                <w:szCs w:val="20"/>
              </w:rPr>
              <w:t>社院</w:t>
            </w:r>
            <w:bookmarkEnd w:id="185"/>
            <w:proofErr w:type="gramEnd"/>
          </w:p>
        </w:tc>
        <w:tc>
          <w:tcPr>
            <w:tcW w:w="1757"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應用經濟研究所</w:t>
            </w:r>
          </w:p>
        </w:tc>
        <w:tc>
          <w:tcPr>
            <w:tcW w:w="108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江福松</w:t>
            </w:r>
          </w:p>
        </w:tc>
        <w:tc>
          <w:tcPr>
            <w:tcW w:w="270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rPr>
                <w:sz w:val="20"/>
                <w:szCs w:val="20"/>
              </w:rPr>
            </w:pPr>
            <w:r w:rsidRPr="008B5657">
              <w:rPr>
                <w:rFonts w:hint="eastAsia"/>
                <w:sz w:val="20"/>
                <w:szCs w:val="20"/>
              </w:rPr>
              <w:t>進口水產品在國內行銷情形與因應對策</w:t>
            </w:r>
          </w:p>
        </w:tc>
        <w:tc>
          <w:tcPr>
            <w:tcW w:w="108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補助</w:t>
            </w:r>
          </w:p>
        </w:tc>
        <w:tc>
          <w:tcPr>
            <w:tcW w:w="214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rPr>
                <w:sz w:val="20"/>
                <w:szCs w:val="20"/>
              </w:rPr>
            </w:pPr>
            <w:r w:rsidRPr="008B5657">
              <w:rPr>
                <w:rFonts w:hint="eastAsia"/>
                <w:sz w:val="20"/>
                <w:szCs w:val="20"/>
              </w:rPr>
              <w:t>104農科-5.2.4-漁-F1</w:t>
            </w:r>
          </w:p>
        </w:tc>
        <w:tc>
          <w:tcPr>
            <w:tcW w:w="100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900,000</w:t>
            </w:r>
          </w:p>
        </w:tc>
        <w:tc>
          <w:tcPr>
            <w:tcW w:w="160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rPr>
                <w:sz w:val="20"/>
                <w:szCs w:val="20"/>
              </w:rPr>
            </w:pPr>
            <w:r w:rsidRPr="008B5657">
              <w:rPr>
                <w:rFonts w:hint="eastAsia"/>
                <w:sz w:val="20"/>
                <w:szCs w:val="20"/>
              </w:rPr>
              <w:t>行政院農業委員會漁業署</w:t>
            </w:r>
          </w:p>
        </w:tc>
        <w:tc>
          <w:tcPr>
            <w:tcW w:w="1080" w:type="dxa"/>
            <w:tcBorders>
              <w:top w:val="nil"/>
              <w:left w:val="nil"/>
              <w:bottom w:val="single" w:sz="4" w:space="0" w:color="auto"/>
              <w:right w:val="single" w:sz="4" w:space="0" w:color="auto"/>
            </w:tcBorders>
            <w:shd w:val="clear" w:color="000000" w:fill="FFFFFF"/>
            <w:vAlign w:val="center"/>
            <w:hideMark/>
          </w:tcPr>
          <w:p w:rsidR="006B0468" w:rsidRPr="008B5657" w:rsidRDefault="006B0468" w:rsidP="008B5657">
            <w:pPr>
              <w:jc w:val="right"/>
              <w:rPr>
                <w:sz w:val="20"/>
                <w:szCs w:val="20"/>
              </w:rPr>
            </w:pPr>
            <w:r w:rsidRPr="008B5657">
              <w:rPr>
                <w:rFonts w:hint="eastAsia"/>
                <w:sz w:val="20"/>
                <w:szCs w:val="20"/>
              </w:rPr>
              <w:t>104/03/25</w:t>
            </w:r>
          </w:p>
        </w:tc>
        <w:tc>
          <w:tcPr>
            <w:tcW w:w="1080" w:type="dxa"/>
            <w:tcBorders>
              <w:top w:val="nil"/>
              <w:left w:val="nil"/>
              <w:bottom w:val="single" w:sz="4" w:space="0" w:color="auto"/>
              <w:right w:val="single" w:sz="4" w:space="0" w:color="auto"/>
            </w:tcBorders>
            <w:shd w:val="clear" w:color="000000" w:fill="FFFFFF"/>
            <w:vAlign w:val="center"/>
            <w:hideMark/>
          </w:tcPr>
          <w:p w:rsidR="006B0468" w:rsidRPr="008B5657" w:rsidRDefault="006B0468" w:rsidP="008B5657">
            <w:pPr>
              <w:jc w:val="right"/>
              <w:rPr>
                <w:sz w:val="20"/>
                <w:szCs w:val="20"/>
              </w:rPr>
            </w:pPr>
            <w:r w:rsidRPr="008B5657">
              <w:rPr>
                <w:rFonts w:hint="eastAsia"/>
                <w:sz w:val="20"/>
                <w:szCs w:val="20"/>
              </w:rPr>
              <w:t>104/12/31</w:t>
            </w:r>
          </w:p>
        </w:tc>
      </w:tr>
      <w:tr w:rsidR="006B0468" w:rsidRPr="008B5657" w:rsidTr="007503E4">
        <w:trPr>
          <w:trHeight w:val="570"/>
          <w:jc w:val="center"/>
        </w:trPr>
        <w:tc>
          <w:tcPr>
            <w:tcW w:w="1077" w:type="dxa"/>
            <w:tcBorders>
              <w:top w:val="nil"/>
              <w:left w:val="single" w:sz="4" w:space="0" w:color="auto"/>
              <w:bottom w:val="single" w:sz="4" w:space="0" w:color="auto"/>
              <w:right w:val="single" w:sz="4" w:space="0" w:color="auto"/>
            </w:tcBorders>
            <w:shd w:val="clear" w:color="auto" w:fill="auto"/>
            <w:vAlign w:val="center"/>
            <w:hideMark/>
          </w:tcPr>
          <w:p w:rsidR="006B0468" w:rsidRPr="008B5657" w:rsidRDefault="006B0468" w:rsidP="006B0468">
            <w:pPr>
              <w:jc w:val="center"/>
              <w:rPr>
                <w:sz w:val="20"/>
                <w:szCs w:val="20"/>
              </w:rPr>
            </w:pPr>
            <w:proofErr w:type="gramStart"/>
            <w:r>
              <w:rPr>
                <w:rFonts w:hint="eastAsia"/>
                <w:sz w:val="20"/>
                <w:szCs w:val="20"/>
              </w:rPr>
              <w:lastRenderedPageBreak/>
              <w:t>人</w:t>
            </w:r>
            <w:r w:rsidRPr="008B5657">
              <w:rPr>
                <w:rFonts w:hint="eastAsia"/>
                <w:sz w:val="20"/>
                <w:szCs w:val="20"/>
              </w:rPr>
              <w:t>社院</w:t>
            </w:r>
            <w:proofErr w:type="gramEnd"/>
          </w:p>
        </w:tc>
        <w:tc>
          <w:tcPr>
            <w:tcW w:w="1757"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應用經濟研究所</w:t>
            </w:r>
          </w:p>
        </w:tc>
        <w:tc>
          <w:tcPr>
            <w:tcW w:w="108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詹滿色</w:t>
            </w:r>
          </w:p>
        </w:tc>
        <w:tc>
          <w:tcPr>
            <w:tcW w:w="270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rPr>
                <w:sz w:val="20"/>
                <w:szCs w:val="20"/>
              </w:rPr>
            </w:pPr>
            <w:r w:rsidRPr="008B5657">
              <w:rPr>
                <w:rFonts w:hint="eastAsia"/>
                <w:sz w:val="20"/>
                <w:szCs w:val="20"/>
              </w:rPr>
              <w:t>應用液態天然氣(LNG)冷排水建構冷水</w:t>
            </w:r>
            <w:proofErr w:type="gramStart"/>
            <w:r w:rsidRPr="008B5657">
              <w:rPr>
                <w:rFonts w:hint="eastAsia"/>
                <w:sz w:val="20"/>
                <w:szCs w:val="20"/>
              </w:rPr>
              <w:t>養殖模場之</w:t>
            </w:r>
            <w:proofErr w:type="gramEnd"/>
            <w:r w:rsidRPr="008B5657">
              <w:rPr>
                <w:rFonts w:hint="eastAsia"/>
                <w:sz w:val="20"/>
                <w:szCs w:val="20"/>
              </w:rPr>
              <w:t>研發</w:t>
            </w:r>
          </w:p>
        </w:tc>
        <w:tc>
          <w:tcPr>
            <w:tcW w:w="108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補助</w:t>
            </w:r>
          </w:p>
        </w:tc>
        <w:tc>
          <w:tcPr>
            <w:tcW w:w="214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rPr>
                <w:sz w:val="20"/>
                <w:szCs w:val="20"/>
              </w:rPr>
            </w:pPr>
            <w:r w:rsidRPr="008B5657">
              <w:rPr>
                <w:rFonts w:hint="eastAsia"/>
                <w:sz w:val="20"/>
                <w:szCs w:val="20"/>
              </w:rPr>
              <w:t>104農科-17.3.2-漁-F1-3</w:t>
            </w:r>
          </w:p>
        </w:tc>
        <w:tc>
          <w:tcPr>
            <w:tcW w:w="100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jc w:val="center"/>
              <w:rPr>
                <w:sz w:val="20"/>
                <w:szCs w:val="20"/>
              </w:rPr>
            </w:pPr>
            <w:r w:rsidRPr="008B5657">
              <w:rPr>
                <w:rFonts w:hint="eastAsia"/>
                <w:sz w:val="20"/>
                <w:szCs w:val="20"/>
              </w:rPr>
              <w:t>400,000</w:t>
            </w:r>
          </w:p>
        </w:tc>
        <w:tc>
          <w:tcPr>
            <w:tcW w:w="1600" w:type="dxa"/>
            <w:tcBorders>
              <w:top w:val="nil"/>
              <w:left w:val="nil"/>
              <w:bottom w:val="single" w:sz="4" w:space="0" w:color="auto"/>
              <w:right w:val="single" w:sz="4" w:space="0" w:color="auto"/>
            </w:tcBorders>
            <w:shd w:val="clear" w:color="auto" w:fill="auto"/>
            <w:vAlign w:val="center"/>
            <w:hideMark/>
          </w:tcPr>
          <w:p w:rsidR="006B0468" w:rsidRPr="008B5657" w:rsidRDefault="006B0468" w:rsidP="008B5657">
            <w:pPr>
              <w:rPr>
                <w:sz w:val="20"/>
                <w:szCs w:val="20"/>
              </w:rPr>
            </w:pPr>
            <w:r w:rsidRPr="008B5657">
              <w:rPr>
                <w:rFonts w:hint="eastAsia"/>
                <w:sz w:val="20"/>
                <w:szCs w:val="20"/>
              </w:rPr>
              <w:t>行政院農業委員會漁業署</w:t>
            </w:r>
          </w:p>
        </w:tc>
        <w:tc>
          <w:tcPr>
            <w:tcW w:w="1080" w:type="dxa"/>
            <w:tcBorders>
              <w:top w:val="nil"/>
              <w:left w:val="nil"/>
              <w:bottom w:val="single" w:sz="4" w:space="0" w:color="auto"/>
              <w:right w:val="single" w:sz="4" w:space="0" w:color="auto"/>
            </w:tcBorders>
            <w:shd w:val="clear" w:color="000000" w:fill="FFFFFF"/>
            <w:vAlign w:val="center"/>
            <w:hideMark/>
          </w:tcPr>
          <w:p w:rsidR="006B0468" w:rsidRPr="008B5657" w:rsidRDefault="006B0468" w:rsidP="008B5657">
            <w:pPr>
              <w:jc w:val="right"/>
              <w:rPr>
                <w:sz w:val="20"/>
                <w:szCs w:val="20"/>
              </w:rPr>
            </w:pPr>
            <w:r w:rsidRPr="008B5657">
              <w:rPr>
                <w:rFonts w:hint="eastAsia"/>
                <w:sz w:val="20"/>
                <w:szCs w:val="20"/>
              </w:rPr>
              <w:t>104/03/01</w:t>
            </w:r>
          </w:p>
        </w:tc>
        <w:tc>
          <w:tcPr>
            <w:tcW w:w="1080" w:type="dxa"/>
            <w:tcBorders>
              <w:top w:val="nil"/>
              <w:left w:val="nil"/>
              <w:bottom w:val="single" w:sz="4" w:space="0" w:color="auto"/>
              <w:right w:val="single" w:sz="4" w:space="0" w:color="auto"/>
            </w:tcBorders>
            <w:shd w:val="clear" w:color="000000" w:fill="FFFFFF"/>
            <w:vAlign w:val="center"/>
            <w:hideMark/>
          </w:tcPr>
          <w:p w:rsidR="006B0468" w:rsidRPr="008B5657" w:rsidRDefault="006B0468" w:rsidP="008B5657">
            <w:pPr>
              <w:jc w:val="right"/>
              <w:rPr>
                <w:sz w:val="20"/>
                <w:szCs w:val="20"/>
              </w:rPr>
            </w:pPr>
            <w:r w:rsidRPr="008B5657">
              <w:rPr>
                <w:rFonts w:hint="eastAsia"/>
                <w:sz w:val="20"/>
                <w:szCs w:val="20"/>
              </w:rPr>
              <w:t>104/12/31</w:t>
            </w:r>
          </w:p>
        </w:tc>
      </w:tr>
    </w:tbl>
    <w:p w:rsidR="00BD5F38" w:rsidRDefault="00BD5F38">
      <w:pPr>
        <w:sectPr w:rsidR="00BD5F38" w:rsidSect="00FA5310">
          <w:headerReference w:type="default" r:id="rId10"/>
          <w:footerReference w:type="default" r:id="rId11"/>
          <w:pgSz w:w="16838" w:h="11906" w:orient="landscape"/>
          <w:pgMar w:top="1134" w:right="1134" w:bottom="1134" w:left="1134" w:header="851" w:footer="850" w:gutter="0"/>
          <w:cols w:space="425"/>
          <w:docGrid w:type="lines" w:linePitch="360"/>
        </w:sectPr>
      </w:pPr>
    </w:p>
    <w:p w:rsidR="008B5657" w:rsidRDefault="008B5657"/>
    <w:p w:rsidR="00BD5F38" w:rsidRDefault="00BD5F38">
      <w:pPr>
        <w:sectPr w:rsidR="00BD5F38" w:rsidSect="00BD5F38">
          <w:type w:val="continuous"/>
          <w:pgSz w:w="16838" w:h="11906" w:orient="landscape"/>
          <w:pgMar w:top="1134" w:right="1134" w:bottom="1134" w:left="1134" w:header="851" w:footer="850" w:gutter="0"/>
          <w:cols w:space="425"/>
          <w:docGrid w:type="lines" w:linePitch="360"/>
        </w:sectPr>
      </w:pPr>
    </w:p>
    <w:p w:rsidR="006D7DF0" w:rsidRPr="006D7DF0" w:rsidRDefault="006D7DF0" w:rsidP="006D7DF0">
      <w:pPr>
        <w:spacing w:beforeLines="50" w:before="180" w:line="360" w:lineRule="exact"/>
        <w:jc w:val="center"/>
        <w:rPr>
          <w:rFonts w:ascii="標楷體" w:eastAsia="標楷體" w:hAnsi="標楷體"/>
          <w:b/>
        </w:rPr>
      </w:pPr>
      <w:r w:rsidRPr="006D7DF0">
        <w:rPr>
          <w:noProof/>
        </w:rPr>
        <w:lastRenderedPageBreak/>
        <mc:AlternateContent>
          <mc:Choice Requires="wps">
            <w:drawing>
              <wp:anchor distT="0" distB="0" distL="114300" distR="114300" simplePos="0" relativeHeight="251670528" behindDoc="0" locked="0" layoutInCell="1" allowOverlap="1" wp14:anchorId="489D5CC1" wp14:editId="57FC39AB">
                <wp:simplePos x="0" y="0"/>
                <wp:positionH relativeFrom="column">
                  <wp:posOffset>5380990</wp:posOffset>
                </wp:positionH>
                <wp:positionV relativeFrom="paragraph">
                  <wp:posOffset>-356235</wp:posOffset>
                </wp:positionV>
                <wp:extent cx="719455" cy="359410"/>
                <wp:effectExtent l="0" t="0" r="23495" b="21590"/>
                <wp:wrapNone/>
                <wp:docPr id="2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359410"/>
                        </a:xfrm>
                        <a:prstGeom prst="rect">
                          <a:avLst/>
                        </a:prstGeom>
                        <a:solidFill>
                          <a:srgbClr val="FFFFFF"/>
                        </a:solidFill>
                        <a:ln w="6350">
                          <a:solidFill>
                            <a:srgbClr val="000000"/>
                          </a:solidFill>
                          <a:miter lim="800000"/>
                          <a:headEnd/>
                          <a:tailEnd/>
                        </a:ln>
                      </wps:spPr>
                      <wps:txbx>
                        <w:txbxContent>
                          <w:p w:rsidR="007503E4" w:rsidRDefault="007503E4" w:rsidP="00FD0B93">
                            <w:pPr>
                              <w:spacing w:line="360" w:lineRule="exact"/>
                              <w:jc w:val="center"/>
                            </w:pPr>
                            <w:r>
                              <w:rPr>
                                <w:rFonts w:hint="eastAsia"/>
                              </w:rPr>
                              <w:t>附件9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423.7pt;margin-top:-28.05pt;width:56.6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" strokeweight=".5pt">
                <v:textbox>
                  <w:txbxContent>
                    <w:p w:rsidR="007503E4" w:rsidRDefault="007503E4" w:rsidP="00FD0B93">
                      <w:pPr>
                        <w:spacing w:line="360" w:lineRule="exact"/>
                        <w:jc w:val="center"/>
                      </w:pPr>
                      <w:r>
                        <w:rPr>
                          <w:rFonts w:hint="eastAsia"/>
                        </w:rPr>
                        <w:t>附件9</w:t>
                      </w:r>
                    </w:p>
                  </w:txbxContent>
                </v:textbox>
              </v:shape>
            </w:pict>
          </mc:Fallback>
        </mc:AlternateContent>
      </w:r>
      <w:r w:rsidRPr="006D7DF0">
        <w:rPr>
          <w:rFonts w:ascii="標楷體" w:eastAsia="標楷體" w:hAnsi="標楷體"/>
          <w:b/>
        </w:rPr>
        <w:t>國立臺灣海洋大學人文社會科學院</w:t>
      </w:r>
      <w:r w:rsidRPr="006D7DF0">
        <w:rPr>
          <w:rFonts w:ascii="標楷體" w:eastAsia="標楷體" w:hAnsi="標楷體" w:hint="eastAsia"/>
          <w:b/>
        </w:rPr>
        <w:t>提升國際化補助要點</w:t>
      </w:r>
    </w:p>
    <w:p w:rsidR="006D7DF0" w:rsidRPr="006D7DF0" w:rsidRDefault="006D7DF0" w:rsidP="006D7DF0">
      <w:pPr>
        <w:spacing w:line="280" w:lineRule="exact"/>
        <w:jc w:val="right"/>
        <w:rPr>
          <w:rFonts w:ascii="標楷體" w:eastAsia="標楷體" w:hAnsi="標楷體"/>
          <w:bCs/>
        </w:rPr>
      </w:pPr>
    </w:p>
    <w:p w:rsidR="006D7DF0" w:rsidRPr="006D7DF0" w:rsidRDefault="006D7DF0" w:rsidP="006D7DF0">
      <w:pPr>
        <w:spacing w:line="280" w:lineRule="exact"/>
        <w:jc w:val="right"/>
        <w:rPr>
          <w:rFonts w:ascii="標楷體" w:eastAsia="標楷體" w:hAnsi="標楷體"/>
          <w:bCs/>
          <w:sz w:val="20"/>
          <w:szCs w:val="20"/>
        </w:rPr>
      </w:pPr>
      <w:r w:rsidRPr="006D7DF0">
        <w:rPr>
          <w:rFonts w:ascii="標楷體" w:eastAsia="標楷體" w:hAnsi="標楷體" w:hint="eastAsia"/>
          <w:bCs/>
          <w:sz w:val="20"/>
          <w:szCs w:val="20"/>
        </w:rPr>
        <w:t>中華民國104年5月28日人文社會科學院院</w:t>
      </w:r>
      <w:proofErr w:type="gramStart"/>
      <w:r w:rsidRPr="006D7DF0">
        <w:rPr>
          <w:rFonts w:ascii="標楷體" w:eastAsia="標楷體" w:hAnsi="標楷體" w:hint="eastAsia"/>
          <w:bCs/>
          <w:sz w:val="20"/>
          <w:szCs w:val="20"/>
        </w:rPr>
        <w:t>務</w:t>
      </w:r>
      <w:proofErr w:type="gramEnd"/>
      <w:r w:rsidRPr="006D7DF0">
        <w:rPr>
          <w:rFonts w:ascii="標楷體" w:eastAsia="標楷體" w:hAnsi="標楷體" w:hint="eastAsia"/>
          <w:bCs/>
          <w:sz w:val="20"/>
          <w:szCs w:val="20"/>
        </w:rPr>
        <w:t>會議通過</w:t>
      </w:r>
    </w:p>
    <w:p w:rsidR="006D7DF0" w:rsidRPr="006D7DF0" w:rsidRDefault="006D7DF0" w:rsidP="006D7DF0">
      <w:pPr>
        <w:spacing w:line="280" w:lineRule="exact"/>
        <w:jc w:val="right"/>
        <w:rPr>
          <w:rFonts w:ascii="標楷體" w:eastAsia="標楷體" w:hAnsi="標楷體"/>
          <w:bCs/>
          <w:sz w:val="20"/>
          <w:szCs w:val="20"/>
        </w:rPr>
      </w:pPr>
      <w:r w:rsidRPr="006D7DF0">
        <w:rPr>
          <w:rFonts w:ascii="標楷體" w:eastAsia="標楷體" w:hAnsi="標楷體" w:hint="eastAsia"/>
          <w:bCs/>
          <w:sz w:val="20"/>
          <w:szCs w:val="20"/>
        </w:rPr>
        <w:t>中華民國104年9月10日人文社會科學院院</w:t>
      </w:r>
      <w:proofErr w:type="gramStart"/>
      <w:r w:rsidRPr="006D7DF0">
        <w:rPr>
          <w:rFonts w:ascii="標楷體" w:eastAsia="標楷體" w:hAnsi="標楷體" w:hint="eastAsia"/>
          <w:bCs/>
          <w:sz w:val="20"/>
          <w:szCs w:val="20"/>
        </w:rPr>
        <w:t>務</w:t>
      </w:r>
      <w:proofErr w:type="gramEnd"/>
      <w:r w:rsidRPr="006D7DF0">
        <w:rPr>
          <w:rFonts w:ascii="標楷體" w:eastAsia="標楷體" w:hAnsi="標楷體" w:hint="eastAsia"/>
          <w:bCs/>
          <w:sz w:val="20"/>
          <w:szCs w:val="20"/>
        </w:rPr>
        <w:t>會議通過</w:t>
      </w:r>
    </w:p>
    <w:p w:rsidR="006D7DF0" w:rsidRPr="006D7DF0" w:rsidRDefault="006D7DF0" w:rsidP="006D7DF0">
      <w:pPr>
        <w:spacing w:line="280" w:lineRule="exact"/>
        <w:jc w:val="right"/>
        <w:rPr>
          <w:rFonts w:ascii="標楷體" w:eastAsia="標楷體" w:hAnsi="標楷體"/>
          <w:bCs/>
          <w:sz w:val="20"/>
          <w:szCs w:val="20"/>
        </w:rPr>
      </w:pPr>
      <w:r w:rsidRPr="006D7DF0">
        <w:rPr>
          <w:rFonts w:ascii="標楷體" w:eastAsia="標楷體" w:hAnsi="標楷體" w:hint="eastAsia"/>
          <w:bCs/>
          <w:sz w:val="20"/>
          <w:szCs w:val="20"/>
        </w:rPr>
        <w:t>中華民國104年9月24日海文院字第1040017316號令發</w:t>
      </w:r>
      <w:r>
        <w:rPr>
          <w:rFonts w:ascii="標楷體" w:eastAsia="標楷體" w:hAnsi="標楷體" w:hint="eastAsia"/>
          <w:bCs/>
          <w:sz w:val="20"/>
          <w:szCs w:val="20"/>
        </w:rPr>
        <w:t>布</w:t>
      </w:r>
    </w:p>
    <w:p w:rsidR="006D7DF0" w:rsidRPr="006D7DF0" w:rsidRDefault="006D7DF0" w:rsidP="006D7DF0">
      <w:pPr>
        <w:spacing w:line="280" w:lineRule="exact"/>
        <w:jc w:val="right"/>
        <w:rPr>
          <w:rFonts w:ascii="標楷體" w:eastAsia="標楷體" w:hAnsi="標楷體"/>
          <w:bCs/>
          <w:sz w:val="20"/>
          <w:szCs w:val="20"/>
        </w:rPr>
      </w:pPr>
    </w:p>
    <w:p w:rsidR="006D7DF0" w:rsidRPr="006D7DF0" w:rsidRDefault="006D7DF0" w:rsidP="006D7DF0">
      <w:pPr>
        <w:spacing w:line="280" w:lineRule="exact"/>
        <w:jc w:val="right"/>
        <w:rPr>
          <w:rFonts w:ascii="標楷體" w:eastAsia="標楷體" w:hAnsi="標楷體"/>
          <w:bCs/>
        </w:rPr>
      </w:pPr>
    </w:p>
    <w:p w:rsidR="006D7DF0" w:rsidRPr="006D7DF0" w:rsidRDefault="006D7DF0" w:rsidP="006D7DF0">
      <w:pPr>
        <w:ind w:left="480" w:hangingChars="200" w:hanging="480"/>
        <w:rPr>
          <w:rFonts w:ascii="標楷體" w:eastAsia="標楷體" w:hAnsi="標楷體"/>
        </w:rPr>
      </w:pPr>
      <w:r w:rsidRPr="006D7DF0">
        <w:rPr>
          <w:rFonts w:ascii="標楷體" w:eastAsia="標楷體" w:hAnsi="標楷體" w:hint="eastAsia"/>
        </w:rPr>
        <w:t>一、為推動本院國際化之提升，訂定「</w:t>
      </w:r>
      <w:r w:rsidRPr="006D7DF0">
        <w:rPr>
          <w:rFonts w:ascii="標楷體" w:eastAsia="標楷體" w:hAnsi="標楷體"/>
        </w:rPr>
        <w:t>國立臺灣海洋大學人文社會科學院</w:t>
      </w:r>
      <w:r w:rsidRPr="006D7DF0">
        <w:rPr>
          <w:rFonts w:ascii="標楷體" w:eastAsia="標楷體" w:hAnsi="標楷體" w:hint="eastAsia"/>
        </w:rPr>
        <w:t>提升國際化補助要點」，以下簡稱本要點。</w:t>
      </w:r>
    </w:p>
    <w:p w:rsidR="006D7DF0" w:rsidRPr="006D7DF0" w:rsidRDefault="006D7DF0" w:rsidP="006D7DF0">
      <w:pPr>
        <w:ind w:left="480" w:hangingChars="200" w:hanging="480"/>
        <w:rPr>
          <w:rFonts w:ascii="標楷體" w:eastAsia="標楷體" w:hAnsi="標楷體"/>
        </w:rPr>
      </w:pPr>
      <w:r w:rsidRPr="006D7DF0">
        <w:rPr>
          <w:rFonts w:ascii="標楷體" w:eastAsia="標楷體" w:hAnsi="標楷體" w:hint="eastAsia"/>
        </w:rPr>
        <w:t>二、本要點經費來源主要為人文社會科學院業務費，每年度總額金以不超過12萬元為原則，得視年度預算情形調整之。</w:t>
      </w:r>
    </w:p>
    <w:p w:rsidR="006D7DF0" w:rsidRPr="006D7DF0" w:rsidRDefault="006D7DF0" w:rsidP="006D7DF0">
      <w:pPr>
        <w:rPr>
          <w:rFonts w:ascii="標楷體" w:eastAsia="標楷體" w:hAnsi="標楷體"/>
        </w:rPr>
      </w:pPr>
      <w:r w:rsidRPr="006D7DF0">
        <w:rPr>
          <w:rFonts w:ascii="標楷體" w:eastAsia="標楷體" w:hAnsi="標楷體" w:hint="eastAsia"/>
        </w:rPr>
        <w:t>三、本要點補助項目如下，各項經費得相互流用：</w:t>
      </w:r>
    </w:p>
    <w:p w:rsidR="006D7DF0" w:rsidRPr="006D7DF0" w:rsidRDefault="006D7DF0" w:rsidP="006D7DF0">
      <w:pPr>
        <w:ind w:left="720" w:hangingChars="300" w:hanging="720"/>
        <w:rPr>
          <w:rFonts w:ascii="標楷體" w:eastAsia="標楷體" w:hAnsi="標楷體"/>
        </w:rPr>
      </w:pPr>
      <w:r w:rsidRPr="006D7DF0">
        <w:rPr>
          <w:rFonts w:ascii="標楷體" w:eastAsia="標楷體" w:hAnsi="標楷體" w:hint="eastAsia"/>
        </w:rPr>
        <w:t>（一）</w:t>
      </w:r>
      <w:r w:rsidRPr="006D7DF0">
        <w:rPr>
          <w:rFonts w:ascii="標楷體" w:eastAsia="標楷體" w:hAnsi="標楷體"/>
        </w:rPr>
        <w:t>補</w:t>
      </w:r>
      <w:r w:rsidRPr="006D7DF0">
        <w:rPr>
          <w:rFonts w:ascii="標楷體" w:eastAsia="標楷體" w:hAnsi="標楷體" w:hint="eastAsia"/>
        </w:rPr>
        <w:t>助本院研究生在學期間參加英語檢測</w:t>
      </w:r>
      <w:proofErr w:type="gramStart"/>
      <w:r w:rsidRPr="006D7DF0">
        <w:rPr>
          <w:rFonts w:ascii="標楷體" w:eastAsia="標楷體" w:hAnsi="標楷體" w:hint="eastAsia"/>
        </w:rPr>
        <w:t>報名費新臺幣</w:t>
      </w:r>
      <w:proofErr w:type="gramEnd"/>
      <w:r w:rsidRPr="006D7DF0">
        <w:rPr>
          <w:rFonts w:ascii="標楷體" w:eastAsia="標楷體" w:hAnsi="標楷體" w:hint="eastAsia"/>
        </w:rPr>
        <w:t>伍佰元，每人以補助一次為限，每一年度以補助20名為原則，由申請人檢附申請表、英語檢測成績單正本於每年1月或7月提出申請。</w:t>
      </w:r>
    </w:p>
    <w:p w:rsidR="006D7DF0" w:rsidRPr="006D7DF0" w:rsidRDefault="006D7DF0" w:rsidP="006D7DF0">
      <w:pPr>
        <w:ind w:left="720" w:hangingChars="300" w:hanging="720"/>
        <w:rPr>
          <w:rFonts w:ascii="標楷體" w:eastAsia="標楷體" w:hAnsi="標楷體"/>
        </w:rPr>
      </w:pPr>
      <w:r w:rsidRPr="006D7DF0">
        <w:rPr>
          <w:rFonts w:ascii="標楷體" w:eastAsia="標楷體" w:hAnsi="標楷體" w:hint="eastAsia"/>
        </w:rPr>
        <w:t>（二）補助本院學生境外</w:t>
      </w:r>
      <w:proofErr w:type="gramStart"/>
      <w:r w:rsidRPr="006D7DF0">
        <w:rPr>
          <w:rFonts w:ascii="標楷體" w:eastAsia="標楷體" w:hAnsi="標楷體" w:hint="eastAsia"/>
        </w:rPr>
        <w:t>研</w:t>
      </w:r>
      <w:proofErr w:type="gramEnd"/>
      <w:r w:rsidRPr="006D7DF0">
        <w:rPr>
          <w:rFonts w:ascii="標楷體" w:eastAsia="標楷體" w:hAnsi="標楷體" w:hint="eastAsia"/>
        </w:rPr>
        <w:t>修費用，每人在學期間以補助一次為原則，每一年度以補助4名為原則，每名新臺幣5仟元。申請人需檢具申請表、獲准出國</w:t>
      </w:r>
      <w:proofErr w:type="gramStart"/>
      <w:r w:rsidRPr="006D7DF0">
        <w:rPr>
          <w:rFonts w:ascii="標楷體" w:eastAsia="標楷體" w:hAnsi="標楷體" w:hint="eastAsia"/>
        </w:rPr>
        <w:t>研</w:t>
      </w:r>
      <w:proofErr w:type="gramEnd"/>
      <w:r w:rsidRPr="006D7DF0">
        <w:rPr>
          <w:rFonts w:ascii="標楷體" w:eastAsia="標楷體" w:hAnsi="標楷體" w:hint="eastAsia"/>
        </w:rPr>
        <w:t>修文件、</w:t>
      </w:r>
      <w:proofErr w:type="gramStart"/>
      <w:r w:rsidRPr="006D7DF0">
        <w:rPr>
          <w:rFonts w:ascii="標楷體" w:eastAsia="標楷體" w:hAnsi="標楷體" w:hint="eastAsia"/>
        </w:rPr>
        <w:t>研</w:t>
      </w:r>
      <w:proofErr w:type="gramEnd"/>
      <w:r w:rsidRPr="006D7DF0">
        <w:rPr>
          <w:rFonts w:ascii="標楷體" w:eastAsia="標楷體" w:hAnsi="標楷體" w:hint="eastAsia"/>
        </w:rPr>
        <w:t>修計畫，於出國</w:t>
      </w:r>
      <w:proofErr w:type="gramStart"/>
      <w:r w:rsidRPr="006D7DF0">
        <w:rPr>
          <w:rFonts w:ascii="標楷體" w:eastAsia="標楷體" w:hAnsi="標楷體" w:hint="eastAsia"/>
        </w:rPr>
        <w:t>研修當</w:t>
      </w:r>
      <w:proofErr w:type="gramEnd"/>
      <w:r w:rsidRPr="006D7DF0">
        <w:rPr>
          <w:rFonts w:ascii="標楷體" w:eastAsia="標楷體" w:hAnsi="標楷體" w:hint="eastAsia"/>
        </w:rPr>
        <w:t>年度1月或7月提出申請。已獲本校補助者，於不足額度內補助之，至多新臺幣5仟元。</w:t>
      </w:r>
    </w:p>
    <w:p w:rsidR="006D7DF0" w:rsidRPr="006D7DF0" w:rsidRDefault="006D7DF0" w:rsidP="006D7DF0">
      <w:pPr>
        <w:ind w:left="720" w:hangingChars="300" w:hanging="720"/>
        <w:rPr>
          <w:rFonts w:ascii="標楷體" w:eastAsia="標楷體" w:hAnsi="標楷體"/>
        </w:rPr>
      </w:pPr>
      <w:r w:rsidRPr="006D7DF0">
        <w:rPr>
          <w:rFonts w:ascii="標楷體" w:eastAsia="標楷體" w:hAnsi="標楷體" w:hint="eastAsia"/>
        </w:rPr>
        <w:t>（三）補助本院各單位向校外爭取經費主辦國際研討會，申請單位請檢附申請表、研討會議程（含預算表）、向校外爭取補助經費核定一覽表，於辦理國際研討會當年度10月31日前提出。補助額度以申請單位向校外爭取補助核定總經費之10％至20％為原則。同一年度有兩單位以上申請者，得視實際情況以及本要點總預算結餘數合理調整補助額度。國際研討會定義如下：指對外公開徵稿、具有審稿制度且至少包含</w:t>
      </w:r>
      <w:r w:rsidRPr="006D7DF0">
        <w:rPr>
          <w:rFonts w:ascii="標楷體" w:eastAsia="標楷體" w:hAnsi="標楷體"/>
        </w:rPr>
        <w:t>3</w:t>
      </w:r>
      <w:r w:rsidRPr="006D7DF0">
        <w:rPr>
          <w:rFonts w:ascii="標楷體" w:eastAsia="標楷體" w:hAnsi="標楷體" w:hint="eastAsia"/>
        </w:rPr>
        <w:t>個國家</w:t>
      </w:r>
      <w:r w:rsidRPr="006D7DF0">
        <w:rPr>
          <w:rFonts w:ascii="標楷體" w:eastAsia="標楷體" w:hAnsi="標楷體"/>
        </w:rPr>
        <w:t>/</w:t>
      </w:r>
      <w:r w:rsidRPr="006D7DF0">
        <w:rPr>
          <w:rFonts w:ascii="標楷體" w:eastAsia="標楷體" w:hAnsi="標楷體" w:hint="eastAsia"/>
        </w:rPr>
        <w:t>地區（含）以上之論文發表者參與。</w:t>
      </w:r>
    </w:p>
    <w:p w:rsidR="006D7DF0" w:rsidRDefault="006D7DF0" w:rsidP="006D7DF0">
      <w:pPr>
        <w:ind w:left="480" w:hangingChars="200" w:hanging="480"/>
        <w:rPr>
          <w:rFonts w:ascii="標楷體" w:eastAsia="標楷體" w:hAnsi="標楷體"/>
        </w:rPr>
      </w:pPr>
      <w:r w:rsidRPr="006D7DF0">
        <w:rPr>
          <w:rFonts w:ascii="標楷體" w:eastAsia="標楷體" w:hAnsi="標楷體" w:hint="eastAsia"/>
        </w:rPr>
        <w:t>四、本要點經院</w:t>
      </w:r>
      <w:proofErr w:type="gramStart"/>
      <w:r w:rsidRPr="006D7DF0">
        <w:rPr>
          <w:rFonts w:ascii="標楷體" w:eastAsia="標楷體" w:hAnsi="標楷體" w:hint="eastAsia"/>
        </w:rPr>
        <w:t>務</w:t>
      </w:r>
      <w:proofErr w:type="gramEnd"/>
      <w:r w:rsidRPr="006D7DF0">
        <w:rPr>
          <w:rFonts w:ascii="標楷體" w:eastAsia="標楷體" w:hAnsi="標楷體" w:hint="eastAsia"/>
        </w:rPr>
        <w:t>會議通過後發布施行</w:t>
      </w:r>
      <w:r w:rsidRPr="007B3F0B">
        <w:rPr>
          <w:rFonts w:ascii="標楷體" w:eastAsia="標楷體" w:hAnsi="標楷體" w:hint="eastAsia"/>
        </w:rPr>
        <w:t>。</w:t>
      </w:r>
    </w:p>
    <w:p w:rsidR="006D7DF0" w:rsidRDefault="006D7DF0"/>
    <w:p w:rsidR="00FD0B93" w:rsidRDefault="00FD0B93">
      <w:r>
        <w:br w:type="page"/>
      </w:r>
    </w:p>
    <w:p w:rsidR="00A3267A" w:rsidRDefault="003C3D96" w:rsidP="002201DE">
      <w:pPr>
        <w:rPr>
          <w:rFonts w:eastAsia="標楷體"/>
        </w:rPr>
      </w:pPr>
      <w:r>
        <w:rPr>
          <w:noProof/>
        </w:rPr>
        <w:lastRenderedPageBreak/>
        <mc:AlternateContent>
          <mc:Choice Requires="wps">
            <w:drawing>
              <wp:anchor distT="0" distB="0" distL="114300" distR="114300" simplePos="0" relativeHeight="251662336" behindDoc="0" locked="0" layoutInCell="1" allowOverlap="1" wp14:anchorId="023D41FF" wp14:editId="03198432">
                <wp:simplePos x="0" y="0"/>
                <wp:positionH relativeFrom="column">
                  <wp:posOffset>5382895</wp:posOffset>
                </wp:positionH>
                <wp:positionV relativeFrom="paragraph">
                  <wp:posOffset>-353289</wp:posOffset>
                </wp:positionV>
                <wp:extent cx="719455" cy="359410"/>
                <wp:effectExtent l="0" t="0" r="23495" b="21590"/>
                <wp:wrapNone/>
                <wp:docPr id="11"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359410"/>
                        </a:xfrm>
                        <a:prstGeom prst="rect">
                          <a:avLst/>
                        </a:prstGeom>
                        <a:solidFill>
                          <a:srgbClr val="FFFFFF"/>
                        </a:solidFill>
                        <a:ln w="6350">
                          <a:solidFill>
                            <a:srgbClr val="000000"/>
                          </a:solidFill>
                          <a:miter lim="800000"/>
                          <a:headEnd/>
                          <a:tailEnd/>
                        </a:ln>
                      </wps:spPr>
                      <wps:txbx>
                        <w:txbxContent>
                          <w:p w:rsidR="007503E4" w:rsidRDefault="007503E4" w:rsidP="002201DE">
                            <w:pPr>
                              <w:spacing w:line="360" w:lineRule="exact"/>
                              <w:jc w:val="center"/>
                            </w:pPr>
                            <w:r>
                              <w:rPr>
                                <w:rFonts w:hint="eastAsia"/>
                              </w:rPr>
                              <w:t>附件10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margin-left:423.85pt;margin-top:-27.8pt;width:56.65pt;height:28.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" strokeweight=".5pt">
                <v:textbox>
                  <w:txbxContent>
                    <w:p w:rsidR="007503E4" w:rsidRDefault="007503E4" w:rsidP="002201DE">
                      <w:pPr>
                        <w:spacing w:line="360" w:lineRule="exact"/>
                        <w:jc w:val="center"/>
                      </w:pPr>
                      <w:r>
                        <w:rPr>
                          <w:rFonts w:hint="eastAsia"/>
                        </w:rPr>
                        <w:t>附件10</w:t>
                      </w:r>
                    </w:p>
                  </w:txbxContent>
                </v:textbox>
              </v:shape>
            </w:pict>
          </mc:Fallback>
        </mc:AlternateContent>
      </w:r>
    </w:p>
    <w:p w:rsidR="00A3267A" w:rsidRPr="00B515CF" w:rsidRDefault="00A3267A" w:rsidP="00F32005">
      <w:pPr>
        <w:spacing w:beforeLines="50" w:before="180" w:line="400" w:lineRule="exact"/>
        <w:jc w:val="center"/>
        <w:rPr>
          <w:rFonts w:eastAsia="標楷體"/>
          <w:b/>
          <w:bCs/>
          <w:sz w:val="28"/>
          <w:szCs w:val="28"/>
        </w:rPr>
      </w:pPr>
      <w:r w:rsidRPr="00B515CF">
        <w:rPr>
          <w:rFonts w:eastAsia="標楷體" w:cs="標楷體" w:hint="eastAsia"/>
          <w:b/>
          <w:bCs/>
          <w:sz w:val="28"/>
          <w:szCs w:val="28"/>
        </w:rPr>
        <w:t>表</w:t>
      </w:r>
      <w:r w:rsidRPr="00B515CF">
        <w:rPr>
          <w:rFonts w:eastAsia="標楷體" w:cs="標楷體" w:hint="eastAsia"/>
          <w:b/>
          <w:bCs/>
          <w:color w:val="FF0000"/>
          <w:sz w:val="28"/>
          <w:szCs w:val="28"/>
        </w:rPr>
        <w:t>參之</w:t>
      </w:r>
      <w:r w:rsidRPr="00B515CF">
        <w:rPr>
          <w:rFonts w:eastAsia="標楷體"/>
          <w:b/>
          <w:bCs/>
          <w:color w:val="FF0000"/>
          <w:sz w:val="28"/>
          <w:szCs w:val="28"/>
        </w:rPr>
        <w:t>2-4-1</w:t>
      </w:r>
      <w:r w:rsidRPr="00B515CF">
        <w:rPr>
          <w:rFonts w:eastAsia="標楷體" w:cs="標楷體" w:hint="eastAsia"/>
          <w:b/>
          <w:bCs/>
          <w:sz w:val="28"/>
          <w:szCs w:val="28"/>
        </w:rPr>
        <w:t>：</w:t>
      </w:r>
      <w:bookmarkStart w:id="186" w:name="OLE_LINK142"/>
      <w:r w:rsidRPr="00B515CF">
        <w:rPr>
          <w:rFonts w:eastAsia="標楷體" w:cs="標楷體" w:hint="eastAsia"/>
          <w:b/>
          <w:bCs/>
          <w:sz w:val="28"/>
          <w:szCs w:val="28"/>
        </w:rPr>
        <w:t>人文社會科學院爭取校外學術資源一覽表</w:t>
      </w:r>
      <w:bookmarkEnd w:id="186"/>
    </w:p>
    <w:p w:rsidR="00A3267A" w:rsidRDefault="00F0513A" w:rsidP="002201DE">
      <w:pPr>
        <w:pStyle w:val="11"/>
        <w:snapToGrid/>
        <w:spacing w:beforeLines="0" w:line="360" w:lineRule="exact"/>
        <w:ind w:firstLineChars="0" w:firstLine="0"/>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12.3pt;margin-top:2.8pt;width:456.55pt;height:619.45pt;z-index:251661312">
            <v:imagedata r:id="rId12" o:title=""/>
          </v:shape>
          <o:OLEObject Type="Embed" ProgID="Msxml2.SAXXMLReader.5.0" ShapeID="_x0000_s1035" DrawAspect="Content" ObjectID="_1515014409" r:id="rId13"/>
        </w:pict>
      </w:r>
    </w:p>
    <w:p w:rsidR="00A3267A" w:rsidRDefault="00A3267A" w:rsidP="002201DE">
      <w:pPr>
        <w:pStyle w:val="11"/>
        <w:snapToGrid/>
        <w:spacing w:beforeLines="0" w:line="360" w:lineRule="exact"/>
        <w:ind w:firstLineChars="0" w:firstLine="0"/>
        <w:rPr>
          <w:sz w:val="28"/>
          <w:szCs w:val="28"/>
        </w:rPr>
      </w:pPr>
    </w:p>
    <w:p w:rsidR="00A3267A" w:rsidRDefault="00A3267A" w:rsidP="002201DE">
      <w:pPr>
        <w:pStyle w:val="11"/>
        <w:snapToGrid/>
        <w:spacing w:beforeLines="0" w:line="360" w:lineRule="exact"/>
        <w:ind w:firstLineChars="0" w:firstLine="0"/>
        <w:rPr>
          <w:sz w:val="28"/>
          <w:szCs w:val="28"/>
        </w:rPr>
      </w:pPr>
    </w:p>
    <w:p w:rsidR="00A3267A" w:rsidRDefault="00A3267A" w:rsidP="002201DE">
      <w:pPr>
        <w:pStyle w:val="11"/>
        <w:snapToGrid/>
        <w:spacing w:beforeLines="0" w:line="360" w:lineRule="exact"/>
        <w:ind w:firstLineChars="0" w:firstLine="0"/>
        <w:rPr>
          <w:sz w:val="28"/>
          <w:szCs w:val="28"/>
        </w:rPr>
      </w:pPr>
    </w:p>
    <w:p w:rsidR="00A3267A" w:rsidRDefault="00A3267A" w:rsidP="002201DE">
      <w:pPr>
        <w:pStyle w:val="11"/>
        <w:snapToGrid/>
        <w:spacing w:beforeLines="0" w:line="360" w:lineRule="exact"/>
        <w:ind w:firstLineChars="0" w:firstLine="0"/>
        <w:rPr>
          <w:sz w:val="28"/>
          <w:szCs w:val="28"/>
        </w:rPr>
      </w:pPr>
    </w:p>
    <w:p w:rsidR="00A3267A" w:rsidRDefault="00A3267A" w:rsidP="002201DE">
      <w:pPr>
        <w:pStyle w:val="11"/>
        <w:snapToGrid/>
        <w:spacing w:beforeLines="0" w:line="360" w:lineRule="exact"/>
        <w:ind w:firstLineChars="0" w:firstLine="0"/>
        <w:rPr>
          <w:sz w:val="28"/>
          <w:szCs w:val="28"/>
        </w:rPr>
      </w:pPr>
    </w:p>
    <w:p w:rsidR="00C4135A" w:rsidRDefault="00A3267A" w:rsidP="00C4135A">
      <w:pPr>
        <w:rPr>
          <w:rFonts w:hAnsi="標楷體"/>
          <w:color w:val="FF0000"/>
        </w:rPr>
      </w:pPr>
      <w:r>
        <w:rPr>
          <w:rFonts w:hAnsi="標楷體"/>
          <w:color w:val="FF0000"/>
        </w:rPr>
        <w:br w:type="page"/>
      </w:r>
    </w:p>
    <w:tbl>
      <w:tblPr>
        <w:tblpPr w:leftFromText="180" w:rightFromText="180" w:horzAnchor="margin" w:tblpXSpec="center" w:tblpY="519"/>
        <w:tblW w:w="11060" w:type="dxa"/>
        <w:tblCellMar>
          <w:left w:w="28" w:type="dxa"/>
          <w:right w:w="28" w:type="dxa"/>
        </w:tblCellMar>
        <w:tblLook w:val="04A0" w:firstRow="1" w:lastRow="0" w:firstColumn="1" w:lastColumn="0" w:noHBand="0" w:noVBand="1"/>
      </w:tblPr>
      <w:tblGrid>
        <w:gridCol w:w="1780"/>
        <w:gridCol w:w="800"/>
        <w:gridCol w:w="889"/>
        <w:gridCol w:w="1431"/>
        <w:gridCol w:w="1160"/>
        <w:gridCol w:w="1160"/>
        <w:gridCol w:w="889"/>
        <w:gridCol w:w="1431"/>
        <w:gridCol w:w="1520"/>
      </w:tblGrid>
      <w:tr w:rsidR="007131EE" w:rsidRPr="007131EE" w:rsidTr="007131EE">
        <w:trPr>
          <w:trHeight w:val="330"/>
        </w:trPr>
        <w:tc>
          <w:tcPr>
            <w:tcW w:w="1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lastRenderedPageBreak/>
              <w:t>系所名稱</w:t>
            </w:r>
          </w:p>
        </w:tc>
        <w:tc>
          <w:tcPr>
            <w:tcW w:w="8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年度</w:t>
            </w:r>
          </w:p>
        </w:tc>
        <w:tc>
          <w:tcPr>
            <w:tcW w:w="232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國科會</w:t>
            </w:r>
          </w:p>
        </w:tc>
        <w:tc>
          <w:tcPr>
            <w:tcW w:w="232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教育部</w:t>
            </w:r>
          </w:p>
        </w:tc>
        <w:tc>
          <w:tcPr>
            <w:tcW w:w="2320" w:type="dxa"/>
            <w:gridSpan w:val="2"/>
            <w:tcBorders>
              <w:top w:val="single" w:sz="4" w:space="0" w:color="auto"/>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其他</w:t>
            </w:r>
          </w:p>
        </w:tc>
        <w:tc>
          <w:tcPr>
            <w:tcW w:w="15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合計</w:t>
            </w:r>
          </w:p>
        </w:tc>
      </w:tr>
      <w:tr w:rsidR="007131EE" w:rsidRPr="007131EE" w:rsidTr="007131EE">
        <w:trPr>
          <w:trHeight w:val="330"/>
        </w:trPr>
        <w:tc>
          <w:tcPr>
            <w:tcW w:w="1780" w:type="dxa"/>
            <w:vMerge/>
            <w:tcBorders>
              <w:top w:val="single" w:sz="4" w:space="0" w:color="auto"/>
              <w:left w:val="single" w:sz="4" w:space="0" w:color="auto"/>
              <w:bottom w:val="single" w:sz="4" w:space="0" w:color="000000"/>
              <w:right w:val="single" w:sz="4" w:space="0" w:color="auto"/>
            </w:tcBorders>
            <w:vAlign w:val="center"/>
            <w:hideMark/>
          </w:tcPr>
          <w:p w:rsidR="007131EE" w:rsidRPr="007131EE" w:rsidRDefault="007131EE" w:rsidP="007131EE">
            <w:pPr>
              <w:rPr>
                <w:rFonts w:ascii="標楷體" w:eastAsia="標楷體" w:hAnsi="標楷體"/>
                <w:color w:val="000000"/>
              </w:rPr>
            </w:pP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7131EE" w:rsidRPr="007131EE" w:rsidRDefault="007131EE" w:rsidP="007131EE">
            <w:pPr>
              <w:rPr>
                <w:rFonts w:ascii="標楷體" w:eastAsia="標楷體" w:hAnsi="標楷體"/>
                <w:color w:val="000000"/>
              </w:rPr>
            </w:pPr>
          </w:p>
        </w:tc>
        <w:tc>
          <w:tcPr>
            <w:tcW w:w="2320" w:type="dxa"/>
            <w:gridSpan w:val="2"/>
            <w:vMerge/>
            <w:tcBorders>
              <w:top w:val="single" w:sz="4" w:space="0" w:color="auto"/>
              <w:left w:val="single" w:sz="4" w:space="0" w:color="auto"/>
              <w:bottom w:val="single" w:sz="4" w:space="0" w:color="000000"/>
              <w:right w:val="single" w:sz="4" w:space="0" w:color="000000"/>
            </w:tcBorders>
            <w:vAlign w:val="center"/>
            <w:hideMark/>
          </w:tcPr>
          <w:p w:rsidR="007131EE" w:rsidRPr="007131EE" w:rsidRDefault="007131EE" w:rsidP="007131EE">
            <w:pPr>
              <w:rPr>
                <w:rFonts w:ascii="標楷體" w:eastAsia="標楷體" w:hAnsi="標楷體"/>
                <w:color w:val="000000"/>
              </w:rPr>
            </w:pPr>
          </w:p>
        </w:tc>
        <w:tc>
          <w:tcPr>
            <w:tcW w:w="2320" w:type="dxa"/>
            <w:gridSpan w:val="2"/>
            <w:vMerge/>
            <w:tcBorders>
              <w:top w:val="single" w:sz="4" w:space="0" w:color="auto"/>
              <w:left w:val="single" w:sz="4" w:space="0" w:color="auto"/>
              <w:bottom w:val="single" w:sz="4" w:space="0" w:color="000000"/>
              <w:right w:val="single" w:sz="4" w:space="0" w:color="000000"/>
            </w:tcBorders>
            <w:vAlign w:val="center"/>
            <w:hideMark/>
          </w:tcPr>
          <w:p w:rsidR="007131EE" w:rsidRPr="007131EE" w:rsidRDefault="007131EE" w:rsidP="007131EE">
            <w:pPr>
              <w:rPr>
                <w:rFonts w:ascii="標楷體" w:eastAsia="標楷體" w:hAnsi="標楷體"/>
                <w:color w:val="000000"/>
              </w:rPr>
            </w:pPr>
          </w:p>
        </w:tc>
        <w:tc>
          <w:tcPr>
            <w:tcW w:w="232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建教合作計畫</w:t>
            </w: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7131EE" w:rsidRPr="007131EE" w:rsidRDefault="007131EE" w:rsidP="007131EE">
            <w:pPr>
              <w:rPr>
                <w:rFonts w:ascii="標楷體" w:eastAsia="標楷體" w:hAnsi="標楷體"/>
                <w:color w:val="000000"/>
              </w:rPr>
            </w:pPr>
          </w:p>
        </w:tc>
      </w:tr>
      <w:tr w:rsidR="007131EE" w:rsidRPr="007131EE" w:rsidTr="007131EE">
        <w:trPr>
          <w:trHeight w:val="330"/>
        </w:trPr>
        <w:tc>
          <w:tcPr>
            <w:tcW w:w="1780" w:type="dxa"/>
            <w:vMerge/>
            <w:tcBorders>
              <w:top w:val="single" w:sz="4" w:space="0" w:color="auto"/>
              <w:left w:val="single" w:sz="4" w:space="0" w:color="auto"/>
              <w:bottom w:val="single" w:sz="4" w:space="0" w:color="000000"/>
              <w:right w:val="single" w:sz="4" w:space="0" w:color="auto"/>
            </w:tcBorders>
            <w:vAlign w:val="center"/>
            <w:hideMark/>
          </w:tcPr>
          <w:p w:rsidR="007131EE" w:rsidRPr="007131EE" w:rsidRDefault="007131EE" w:rsidP="007131EE">
            <w:pPr>
              <w:rPr>
                <w:rFonts w:ascii="標楷體" w:eastAsia="標楷體" w:hAnsi="標楷體"/>
                <w:color w:val="000000"/>
              </w:rPr>
            </w:pP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7131EE" w:rsidRPr="007131EE" w:rsidRDefault="007131EE" w:rsidP="007131EE">
            <w:pPr>
              <w:rPr>
                <w:rFonts w:ascii="標楷體" w:eastAsia="標楷體" w:hAnsi="標楷體"/>
                <w:color w:val="000000"/>
              </w:rPr>
            </w:pPr>
          </w:p>
        </w:tc>
        <w:tc>
          <w:tcPr>
            <w:tcW w:w="889"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件數</w:t>
            </w:r>
          </w:p>
        </w:tc>
        <w:tc>
          <w:tcPr>
            <w:tcW w:w="1431"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金額</w:t>
            </w:r>
          </w:p>
        </w:tc>
        <w:tc>
          <w:tcPr>
            <w:tcW w:w="1160"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件數</w:t>
            </w:r>
          </w:p>
        </w:tc>
        <w:tc>
          <w:tcPr>
            <w:tcW w:w="1160"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金額</w:t>
            </w:r>
          </w:p>
        </w:tc>
        <w:tc>
          <w:tcPr>
            <w:tcW w:w="889"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件數</w:t>
            </w:r>
          </w:p>
        </w:tc>
        <w:tc>
          <w:tcPr>
            <w:tcW w:w="1431"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金額</w:t>
            </w:r>
          </w:p>
        </w:tc>
        <w:tc>
          <w:tcPr>
            <w:tcW w:w="1520"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金額</w:t>
            </w:r>
          </w:p>
        </w:tc>
      </w:tr>
      <w:tr w:rsidR="007131EE" w:rsidRPr="007131EE" w:rsidTr="00BD5F38">
        <w:trPr>
          <w:trHeight w:val="330"/>
        </w:trPr>
        <w:tc>
          <w:tcPr>
            <w:tcW w:w="17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bookmarkStart w:id="187" w:name="_Hlk441260267"/>
            <w:bookmarkStart w:id="188" w:name="_Hlk441260143"/>
            <w:r w:rsidRPr="007131EE">
              <w:rPr>
                <w:rFonts w:ascii="標楷體" w:eastAsia="標楷體" w:hAnsi="標楷體" w:hint="eastAsia"/>
                <w:color w:val="000000"/>
              </w:rPr>
              <w:t>應用經濟研究所</w:t>
            </w:r>
          </w:p>
        </w:tc>
        <w:tc>
          <w:tcPr>
            <w:tcW w:w="800"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103</w:t>
            </w:r>
          </w:p>
        </w:tc>
        <w:tc>
          <w:tcPr>
            <w:tcW w:w="889"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3</w:t>
            </w:r>
          </w:p>
        </w:tc>
        <w:tc>
          <w:tcPr>
            <w:tcW w:w="1431"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right"/>
              <w:rPr>
                <w:b/>
                <w:bCs/>
                <w:color w:val="660066"/>
              </w:rPr>
            </w:pPr>
            <w:r w:rsidRPr="007131EE">
              <w:rPr>
                <w:rFonts w:hint="eastAsia"/>
                <w:b/>
                <w:bCs/>
                <w:color w:val="660066"/>
              </w:rPr>
              <w:t>5047000</w:t>
            </w:r>
          </w:p>
        </w:tc>
        <w:tc>
          <w:tcPr>
            <w:tcW w:w="116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c>
          <w:tcPr>
            <w:tcW w:w="889"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5</w:t>
            </w:r>
          </w:p>
        </w:tc>
        <w:tc>
          <w:tcPr>
            <w:tcW w:w="1431"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right"/>
              <w:rPr>
                <w:b/>
                <w:bCs/>
                <w:color w:val="660066"/>
              </w:rPr>
            </w:pPr>
            <w:r w:rsidRPr="007131EE">
              <w:rPr>
                <w:rFonts w:hint="eastAsia"/>
                <w:b/>
                <w:bCs/>
                <w:color w:val="660066"/>
              </w:rPr>
              <w:t>830000</w:t>
            </w:r>
          </w:p>
        </w:tc>
        <w:tc>
          <w:tcPr>
            <w:tcW w:w="152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r>
      <w:tr w:rsidR="007131EE" w:rsidRPr="007131EE" w:rsidTr="00BD5F38">
        <w:trPr>
          <w:trHeight w:val="330"/>
        </w:trPr>
        <w:tc>
          <w:tcPr>
            <w:tcW w:w="1780" w:type="dxa"/>
            <w:vMerge/>
            <w:tcBorders>
              <w:top w:val="nil"/>
              <w:left w:val="single" w:sz="4" w:space="0" w:color="auto"/>
              <w:bottom w:val="single" w:sz="4" w:space="0" w:color="000000"/>
              <w:right w:val="single" w:sz="4" w:space="0" w:color="auto"/>
            </w:tcBorders>
            <w:vAlign w:val="center"/>
            <w:hideMark/>
          </w:tcPr>
          <w:p w:rsidR="007131EE" w:rsidRPr="007131EE" w:rsidRDefault="007131EE" w:rsidP="007131EE">
            <w:pPr>
              <w:rPr>
                <w:rFonts w:ascii="標楷體" w:eastAsia="標楷體" w:hAnsi="標楷體"/>
                <w:color w:val="000000"/>
              </w:rPr>
            </w:pPr>
          </w:p>
        </w:tc>
        <w:tc>
          <w:tcPr>
            <w:tcW w:w="800"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104</w:t>
            </w:r>
          </w:p>
        </w:tc>
        <w:tc>
          <w:tcPr>
            <w:tcW w:w="889"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2</w:t>
            </w:r>
          </w:p>
        </w:tc>
        <w:tc>
          <w:tcPr>
            <w:tcW w:w="1431"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right"/>
              <w:rPr>
                <w:b/>
                <w:bCs/>
                <w:color w:val="16365C"/>
              </w:rPr>
            </w:pPr>
            <w:r w:rsidRPr="007131EE">
              <w:rPr>
                <w:rFonts w:hint="eastAsia"/>
                <w:b/>
                <w:bCs/>
                <w:color w:val="16365C"/>
              </w:rPr>
              <w:t>1459500</w:t>
            </w:r>
          </w:p>
        </w:tc>
        <w:tc>
          <w:tcPr>
            <w:tcW w:w="116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c>
          <w:tcPr>
            <w:tcW w:w="889"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3</w:t>
            </w:r>
          </w:p>
        </w:tc>
        <w:tc>
          <w:tcPr>
            <w:tcW w:w="1431"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right"/>
              <w:rPr>
                <w:b/>
                <w:bCs/>
                <w:color w:val="16365C"/>
              </w:rPr>
            </w:pPr>
            <w:r w:rsidRPr="007131EE">
              <w:rPr>
                <w:rFonts w:hint="eastAsia"/>
                <w:b/>
                <w:bCs/>
                <w:color w:val="16365C"/>
              </w:rPr>
              <w:t>1395000</w:t>
            </w:r>
          </w:p>
        </w:tc>
        <w:tc>
          <w:tcPr>
            <w:tcW w:w="152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r>
      <w:tr w:rsidR="00B17788" w:rsidRPr="007131EE" w:rsidTr="007131EE">
        <w:trPr>
          <w:trHeight w:val="330"/>
        </w:trPr>
        <w:tc>
          <w:tcPr>
            <w:tcW w:w="1780" w:type="dxa"/>
            <w:tcBorders>
              <w:top w:val="nil"/>
              <w:left w:val="single" w:sz="4" w:space="0" w:color="auto"/>
              <w:bottom w:val="single" w:sz="4" w:space="0" w:color="000000"/>
              <w:right w:val="single" w:sz="4" w:space="0" w:color="auto"/>
            </w:tcBorders>
            <w:vAlign w:val="center"/>
          </w:tcPr>
          <w:p w:rsidR="00B17788" w:rsidRPr="00B17788" w:rsidRDefault="00B17788" w:rsidP="00B17788">
            <w:pPr>
              <w:jc w:val="center"/>
              <w:rPr>
                <w:rFonts w:ascii="標楷體" w:eastAsia="標楷體" w:hAnsi="標楷體"/>
                <w:b/>
                <w:color w:val="000000"/>
              </w:rPr>
            </w:pPr>
            <w:bookmarkStart w:id="189" w:name="_Hlk441256801"/>
            <w:r w:rsidRPr="00B17788">
              <w:rPr>
                <w:rFonts w:ascii="標楷體" w:eastAsia="標楷體" w:hAnsi="標楷體" w:hint="eastAsia"/>
                <w:b/>
                <w:color w:val="000000"/>
              </w:rPr>
              <w:t>合計</w:t>
            </w:r>
          </w:p>
        </w:tc>
        <w:tc>
          <w:tcPr>
            <w:tcW w:w="80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4F75E4" w:rsidRDefault="00B17788" w:rsidP="007131EE">
            <w:pPr>
              <w:jc w:val="center"/>
              <w:rPr>
                <w:b/>
                <w:color w:val="000000"/>
              </w:rPr>
            </w:pPr>
            <w:r w:rsidRPr="004F75E4">
              <w:rPr>
                <w:rFonts w:hint="eastAsia"/>
                <w:b/>
                <w:color w:val="000000"/>
              </w:rPr>
              <w:t>5</w:t>
            </w: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7131EE">
            <w:pPr>
              <w:jc w:val="right"/>
              <w:rPr>
                <w:b/>
                <w:bCs/>
                <w:color w:val="16365C"/>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7131EE">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7131EE">
            <w:pP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4F75E4" w:rsidRDefault="00B17788" w:rsidP="007131EE">
            <w:pPr>
              <w:jc w:val="center"/>
              <w:rPr>
                <w:b/>
                <w:color w:val="000000"/>
              </w:rPr>
            </w:pPr>
            <w:r w:rsidRPr="004F75E4">
              <w:rPr>
                <w:rFonts w:hint="eastAsia"/>
                <w:b/>
                <w:color w:val="000000"/>
              </w:rPr>
              <w:t>8</w:t>
            </w: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7131EE">
            <w:pPr>
              <w:jc w:val="right"/>
              <w:rPr>
                <w:b/>
                <w:bCs/>
                <w:color w:val="16365C"/>
              </w:rPr>
            </w:pPr>
          </w:p>
        </w:tc>
        <w:tc>
          <w:tcPr>
            <w:tcW w:w="1520" w:type="dxa"/>
            <w:tcBorders>
              <w:top w:val="nil"/>
              <w:left w:val="nil"/>
              <w:bottom w:val="single" w:sz="4" w:space="0" w:color="auto"/>
              <w:right w:val="single" w:sz="4" w:space="0" w:color="auto"/>
            </w:tcBorders>
            <w:shd w:val="clear" w:color="auto" w:fill="auto"/>
            <w:noWrap/>
            <w:vAlign w:val="center"/>
          </w:tcPr>
          <w:p w:rsidR="00B17788" w:rsidRPr="007131EE" w:rsidRDefault="00B17788" w:rsidP="007131EE">
            <w:pPr>
              <w:rPr>
                <w:color w:val="000000"/>
              </w:rPr>
            </w:pPr>
          </w:p>
        </w:tc>
      </w:tr>
      <w:bookmarkEnd w:id="189"/>
      <w:tr w:rsidR="007131EE" w:rsidRPr="007131EE" w:rsidTr="00BD5F38">
        <w:trPr>
          <w:trHeight w:val="330"/>
        </w:trPr>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7131EE" w:rsidRPr="007131EE" w:rsidRDefault="007131EE" w:rsidP="007131EE">
            <w:pPr>
              <w:jc w:val="center"/>
              <w:rPr>
                <w:rFonts w:ascii="標楷體" w:eastAsia="標楷體" w:hAnsi="標楷體"/>
                <w:color w:val="000000"/>
              </w:rPr>
            </w:pPr>
            <w:r w:rsidRPr="007131EE">
              <w:rPr>
                <w:rFonts w:ascii="標楷體" w:eastAsia="標楷體" w:hAnsi="標楷體" w:hint="eastAsia"/>
                <w:color w:val="000000"/>
              </w:rPr>
              <w:t>教育研究所</w:t>
            </w:r>
          </w:p>
        </w:tc>
        <w:tc>
          <w:tcPr>
            <w:tcW w:w="800"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103</w:t>
            </w:r>
          </w:p>
        </w:tc>
        <w:tc>
          <w:tcPr>
            <w:tcW w:w="889"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5</w:t>
            </w:r>
          </w:p>
        </w:tc>
        <w:tc>
          <w:tcPr>
            <w:tcW w:w="1431"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right"/>
              <w:rPr>
                <w:b/>
                <w:bCs/>
                <w:color w:val="660066"/>
              </w:rPr>
            </w:pPr>
            <w:r w:rsidRPr="007131EE">
              <w:rPr>
                <w:rFonts w:hint="eastAsia"/>
                <w:b/>
                <w:bCs/>
                <w:color w:val="660066"/>
              </w:rPr>
              <w:t>2558000</w:t>
            </w:r>
          </w:p>
        </w:tc>
        <w:tc>
          <w:tcPr>
            <w:tcW w:w="116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c>
          <w:tcPr>
            <w:tcW w:w="889"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1</w:t>
            </w:r>
          </w:p>
        </w:tc>
        <w:tc>
          <w:tcPr>
            <w:tcW w:w="1431"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right"/>
              <w:rPr>
                <w:b/>
                <w:bCs/>
                <w:color w:val="660066"/>
              </w:rPr>
            </w:pPr>
            <w:r w:rsidRPr="007131EE">
              <w:rPr>
                <w:rFonts w:hint="eastAsia"/>
                <w:b/>
                <w:bCs/>
                <w:color w:val="660066"/>
              </w:rPr>
              <w:t>2708827</w:t>
            </w:r>
          </w:p>
        </w:tc>
        <w:tc>
          <w:tcPr>
            <w:tcW w:w="152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r>
      <w:tr w:rsidR="007131EE" w:rsidRPr="007131EE" w:rsidTr="00BD5F38">
        <w:trPr>
          <w:trHeight w:val="330"/>
        </w:trPr>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7131EE" w:rsidRPr="007131EE" w:rsidRDefault="007131EE" w:rsidP="007131EE">
            <w:pPr>
              <w:rPr>
                <w:rFonts w:ascii="標楷體" w:eastAsia="標楷體" w:hAnsi="標楷體"/>
                <w:color w:val="000000"/>
              </w:rPr>
            </w:pPr>
            <w:r w:rsidRPr="007131EE">
              <w:rPr>
                <w:rFonts w:ascii="標楷體" w:eastAsia="標楷體" w:hAnsi="標楷體" w:hint="eastAsia"/>
                <w:color w:val="000000"/>
              </w:rPr>
              <w:t>(師資培育中心)</w:t>
            </w:r>
          </w:p>
        </w:tc>
        <w:tc>
          <w:tcPr>
            <w:tcW w:w="800"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104</w:t>
            </w:r>
          </w:p>
        </w:tc>
        <w:tc>
          <w:tcPr>
            <w:tcW w:w="889"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3</w:t>
            </w:r>
          </w:p>
        </w:tc>
        <w:tc>
          <w:tcPr>
            <w:tcW w:w="1431"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right"/>
              <w:rPr>
                <w:b/>
                <w:bCs/>
                <w:color w:val="16365C"/>
              </w:rPr>
            </w:pPr>
            <w:r w:rsidRPr="007131EE">
              <w:rPr>
                <w:rFonts w:hint="eastAsia"/>
                <w:b/>
                <w:bCs/>
                <w:color w:val="16365C"/>
              </w:rPr>
              <w:t>1697000</w:t>
            </w:r>
          </w:p>
        </w:tc>
        <w:tc>
          <w:tcPr>
            <w:tcW w:w="116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c>
          <w:tcPr>
            <w:tcW w:w="889"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center"/>
              <w:rPr>
                <w:color w:val="000000"/>
              </w:rPr>
            </w:pPr>
            <w:r w:rsidRPr="007131EE">
              <w:rPr>
                <w:rFonts w:hint="eastAsia"/>
                <w:color w:val="000000"/>
              </w:rPr>
              <w:t>2</w:t>
            </w:r>
          </w:p>
        </w:tc>
        <w:tc>
          <w:tcPr>
            <w:tcW w:w="1431" w:type="dxa"/>
            <w:tcBorders>
              <w:top w:val="nil"/>
              <w:left w:val="nil"/>
              <w:bottom w:val="single" w:sz="4" w:space="0" w:color="auto"/>
              <w:right w:val="single" w:sz="4" w:space="0" w:color="auto"/>
            </w:tcBorders>
            <w:shd w:val="clear" w:color="auto" w:fill="auto"/>
            <w:noWrap/>
            <w:vAlign w:val="center"/>
            <w:hideMark/>
          </w:tcPr>
          <w:p w:rsidR="007131EE" w:rsidRPr="007131EE" w:rsidRDefault="007131EE" w:rsidP="007131EE">
            <w:pPr>
              <w:jc w:val="right"/>
              <w:rPr>
                <w:b/>
                <w:bCs/>
                <w:color w:val="16365C"/>
              </w:rPr>
            </w:pPr>
            <w:r w:rsidRPr="007131EE">
              <w:rPr>
                <w:rFonts w:hint="eastAsia"/>
                <w:b/>
                <w:bCs/>
                <w:color w:val="16365C"/>
              </w:rPr>
              <w:t>5640770</w:t>
            </w:r>
          </w:p>
        </w:tc>
        <w:tc>
          <w:tcPr>
            <w:tcW w:w="1520" w:type="dxa"/>
            <w:tcBorders>
              <w:top w:val="nil"/>
              <w:left w:val="nil"/>
              <w:bottom w:val="single" w:sz="4" w:space="0" w:color="auto"/>
              <w:right w:val="single" w:sz="4" w:space="0" w:color="auto"/>
            </w:tcBorders>
            <w:shd w:val="clear" w:color="auto" w:fill="auto"/>
            <w:noWrap/>
            <w:vAlign w:val="center"/>
          </w:tcPr>
          <w:p w:rsidR="007131EE" w:rsidRPr="007131EE" w:rsidRDefault="007131EE" w:rsidP="007131EE">
            <w:pPr>
              <w:rPr>
                <w:color w:val="000000"/>
              </w:rPr>
            </w:pPr>
          </w:p>
        </w:tc>
      </w:tr>
      <w:tr w:rsidR="00B17788" w:rsidRPr="007131EE" w:rsidTr="007131EE">
        <w:trPr>
          <w:trHeight w:val="330"/>
        </w:trPr>
        <w:tc>
          <w:tcPr>
            <w:tcW w:w="1780" w:type="dxa"/>
            <w:tcBorders>
              <w:top w:val="nil"/>
              <w:left w:val="single" w:sz="4" w:space="0" w:color="auto"/>
              <w:bottom w:val="single" w:sz="4" w:space="0" w:color="auto"/>
              <w:right w:val="single" w:sz="4" w:space="0" w:color="auto"/>
            </w:tcBorders>
            <w:shd w:val="clear" w:color="auto" w:fill="auto"/>
            <w:noWrap/>
            <w:vAlign w:val="center"/>
          </w:tcPr>
          <w:p w:rsidR="00B17788" w:rsidRPr="00B17788" w:rsidRDefault="00B17788" w:rsidP="00B17788">
            <w:pPr>
              <w:jc w:val="center"/>
              <w:rPr>
                <w:rFonts w:ascii="標楷體" w:eastAsia="標楷體" w:hAnsi="標楷體"/>
                <w:b/>
                <w:color w:val="000000"/>
              </w:rPr>
            </w:pPr>
            <w:r w:rsidRPr="00B17788">
              <w:rPr>
                <w:rFonts w:ascii="標楷體" w:eastAsia="標楷體" w:hAnsi="標楷體" w:hint="eastAsia"/>
                <w:b/>
                <w:color w:val="000000"/>
              </w:rPr>
              <w:t>合計</w:t>
            </w:r>
          </w:p>
        </w:tc>
        <w:tc>
          <w:tcPr>
            <w:tcW w:w="80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4F75E4" w:rsidRDefault="00B17788" w:rsidP="00B17788">
            <w:pPr>
              <w:jc w:val="center"/>
              <w:rPr>
                <w:b/>
                <w:color w:val="000000"/>
              </w:rPr>
            </w:pPr>
            <w:r w:rsidRPr="004F75E4">
              <w:rPr>
                <w:rFonts w:hint="eastAsia"/>
                <w:b/>
                <w:color w:val="000000"/>
              </w:rPr>
              <w:t>8</w:t>
            </w: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right"/>
              <w:rPr>
                <w:b/>
                <w:bCs/>
                <w:color w:val="16365C"/>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4F75E4" w:rsidRDefault="004F75E4" w:rsidP="00B17788">
            <w:pPr>
              <w:jc w:val="center"/>
              <w:rPr>
                <w:b/>
                <w:color w:val="000000"/>
              </w:rPr>
            </w:pPr>
            <w:r w:rsidRPr="004F75E4">
              <w:rPr>
                <w:rFonts w:hint="eastAsia"/>
                <w:b/>
                <w:color w:val="000000"/>
              </w:rPr>
              <w:t>3</w:t>
            </w: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right"/>
              <w:rPr>
                <w:b/>
                <w:bCs/>
                <w:color w:val="16365C"/>
              </w:rPr>
            </w:pPr>
          </w:p>
        </w:tc>
        <w:tc>
          <w:tcPr>
            <w:tcW w:w="152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r>
      <w:tr w:rsidR="00B17788" w:rsidRPr="007131EE" w:rsidTr="00BD5F38">
        <w:trPr>
          <w:trHeight w:val="330"/>
        </w:trPr>
        <w:tc>
          <w:tcPr>
            <w:tcW w:w="1780" w:type="dxa"/>
            <w:vMerge w:val="restart"/>
            <w:tcBorders>
              <w:top w:val="nil"/>
              <w:left w:val="single" w:sz="4" w:space="0" w:color="auto"/>
              <w:right w:val="single" w:sz="4" w:space="0" w:color="auto"/>
            </w:tcBorders>
            <w:shd w:val="clear" w:color="auto" w:fill="auto"/>
            <w:noWrap/>
            <w:vAlign w:val="center"/>
            <w:hideMark/>
          </w:tcPr>
          <w:p w:rsidR="00B17788" w:rsidRPr="007131EE" w:rsidRDefault="00B17788" w:rsidP="00B17788">
            <w:pPr>
              <w:rPr>
                <w:rFonts w:ascii="標楷體" w:eastAsia="標楷體" w:hAnsi="標楷體"/>
                <w:color w:val="000000"/>
              </w:rPr>
            </w:pPr>
            <w:r w:rsidRPr="007131EE">
              <w:rPr>
                <w:rFonts w:ascii="標楷體" w:eastAsia="標楷體" w:hAnsi="標楷體" w:hint="eastAsia"/>
                <w:color w:val="000000"/>
              </w:rPr>
              <w:t>海洋文化研究所</w:t>
            </w:r>
          </w:p>
        </w:tc>
        <w:tc>
          <w:tcPr>
            <w:tcW w:w="800"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color w:val="000000"/>
              </w:rPr>
            </w:pPr>
            <w:r w:rsidRPr="007131EE">
              <w:rPr>
                <w:rFonts w:hint="eastAsia"/>
                <w:color w:val="000000"/>
              </w:rPr>
              <w:t>103</w:t>
            </w:r>
          </w:p>
        </w:tc>
        <w:tc>
          <w:tcPr>
            <w:tcW w:w="889"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color w:val="000000"/>
              </w:rPr>
            </w:pPr>
            <w:r w:rsidRPr="007131EE">
              <w:rPr>
                <w:rFonts w:hint="eastAsia"/>
                <w:color w:val="000000"/>
              </w:rPr>
              <w:t>3</w:t>
            </w:r>
          </w:p>
        </w:tc>
        <w:tc>
          <w:tcPr>
            <w:tcW w:w="1431"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right"/>
              <w:rPr>
                <w:b/>
                <w:bCs/>
                <w:color w:val="660066"/>
              </w:rPr>
            </w:pPr>
            <w:r w:rsidRPr="007131EE">
              <w:rPr>
                <w:rFonts w:hint="eastAsia"/>
                <w:b/>
                <w:bCs/>
                <w:color w:val="660066"/>
              </w:rPr>
              <w:t>970000</w:t>
            </w: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889"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color w:val="000000"/>
              </w:rPr>
            </w:pPr>
            <w:r w:rsidRPr="007131EE">
              <w:rPr>
                <w:rFonts w:hint="eastAsia"/>
                <w:color w:val="000000"/>
              </w:rPr>
              <w:t>1</w:t>
            </w:r>
          </w:p>
        </w:tc>
        <w:tc>
          <w:tcPr>
            <w:tcW w:w="1431"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right"/>
              <w:rPr>
                <w:b/>
                <w:bCs/>
                <w:color w:val="660066"/>
              </w:rPr>
            </w:pPr>
            <w:r w:rsidRPr="007131EE">
              <w:rPr>
                <w:rFonts w:hint="eastAsia"/>
                <w:b/>
                <w:bCs/>
                <w:color w:val="660066"/>
              </w:rPr>
              <w:t>385000</w:t>
            </w:r>
          </w:p>
        </w:tc>
        <w:tc>
          <w:tcPr>
            <w:tcW w:w="152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r>
      <w:tr w:rsidR="00B17788" w:rsidRPr="007131EE" w:rsidTr="00BD5F38">
        <w:trPr>
          <w:trHeight w:val="330"/>
        </w:trPr>
        <w:tc>
          <w:tcPr>
            <w:tcW w:w="1780" w:type="dxa"/>
            <w:vMerge/>
            <w:tcBorders>
              <w:left w:val="single" w:sz="4" w:space="0" w:color="auto"/>
              <w:bottom w:val="single" w:sz="4" w:space="0" w:color="auto"/>
              <w:right w:val="single" w:sz="4" w:space="0" w:color="auto"/>
            </w:tcBorders>
            <w:shd w:val="clear" w:color="auto" w:fill="auto"/>
            <w:noWrap/>
            <w:vAlign w:val="center"/>
            <w:hideMark/>
          </w:tcPr>
          <w:p w:rsidR="00B17788" w:rsidRPr="007131EE" w:rsidRDefault="00B17788" w:rsidP="00B17788">
            <w:pPr>
              <w:rPr>
                <w:rFonts w:ascii="標楷體" w:eastAsia="標楷體" w:hAnsi="標楷體"/>
                <w:color w:val="000000"/>
              </w:rPr>
            </w:pPr>
          </w:p>
        </w:tc>
        <w:tc>
          <w:tcPr>
            <w:tcW w:w="800"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color w:val="000000"/>
              </w:rPr>
            </w:pPr>
            <w:r w:rsidRPr="007131EE">
              <w:rPr>
                <w:rFonts w:hint="eastAsia"/>
                <w:color w:val="000000"/>
              </w:rPr>
              <w:t>104</w:t>
            </w:r>
          </w:p>
        </w:tc>
        <w:tc>
          <w:tcPr>
            <w:tcW w:w="889"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color w:val="000000"/>
              </w:rPr>
            </w:pPr>
            <w:r w:rsidRPr="007131EE">
              <w:rPr>
                <w:rFonts w:hint="eastAsia"/>
                <w:color w:val="000000"/>
              </w:rPr>
              <w:t>6</w:t>
            </w:r>
          </w:p>
        </w:tc>
        <w:tc>
          <w:tcPr>
            <w:tcW w:w="1431"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right"/>
              <w:rPr>
                <w:b/>
                <w:bCs/>
                <w:color w:val="16365C"/>
              </w:rPr>
            </w:pPr>
            <w:r w:rsidRPr="007131EE">
              <w:rPr>
                <w:rFonts w:hint="eastAsia"/>
                <w:b/>
                <w:bCs/>
                <w:color w:val="16365C"/>
              </w:rPr>
              <w:t>3530500</w:t>
            </w: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889"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color w:val="000000"/>
              </w:rPr>
            </w:pPr>
            <w:r w:rsidRPr="007131EE">
              <w:rPr>
                <w:rFonts w:hint="eastAsia"/>
                <w:color w:val="000000"/>
              </w:rPr>
              <w:t>1</w:t>
            </w:r>
          </w:p>
        </w:tc>
        <w:tc>
          <w:tcPr>
            <w:tcW w:w="1431"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right"/>
              <w:rPr>
                <w:b/>
                <w:bCs/>
                <w:color w:val="16365C"/>
              </w:rPr>
            </w:pPr>
            <w:r w:rsidRPr="007131EE">
              <w:rPr>
                <w:rFonts w:hint="eastAsia"/>
                <w:b/>
                <w:bCs/>
                <w:color w:val="16365C"/>
              </w:rPr>
              <w:t>437800</w:t>
            </w:r>
          </w:p>
        </w:tc>
        <w:tc>
          <w:tcPr>
            <w:tcW w:w="152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r>
      <w:tr w:rsidR="00B17788" w:rsidRPr="007131EE" w:rsidTr="00EC4529">
        <w:trPr>
          <w:trHeight w:val="330"/>
        </w:trPr>
        <w:tc>
          <w:tcPr>
            <w:tcW w:w="1780" w:type="dxa"/>
            <w:tcBorders>
              <w:left w:val="single" w:sz="4" w:space="0" w:color="auto"/>
              <w:bottom w:val="single" w:sz="4" w:space="0" w:color="auto"/>
              <w:right w:val="single" w:sz="4" w:space="0" w:color="auto"/>
            </w:tcBorders>
            <w:shd w:val="clear" w:color="auto" w:fill="auto"/>
            <w:noWrap/>
            <w:vAlign w:val="center"/>
          </w:tcPr>
          <w:p w:rsidR="00B17788" w:rsidRPr="00B17788" w:rsidRDefault="00B17788" w:rsidP="00B17788">
            <w:pPr>
              <w:jc w:val="center"/>
              <w:rPr>
                <w:rFonts w:ascii="標楷體" w:eastAsia="標楷體" w:hAnsi="標楷體"/>
                <w:b/>
                <w:color w:val="000000"/>
              </w:rPr>
            </w:pPr>
            <w:bookmarkStart w:id="190" w:name="_Hlk441256822"/>
            <w:bookmarkEnd w:id="187"/>
            <w:r w:rsidRPr="00B17788">
              <w:rPr>
                <w:rFonts w:ascii="標楷體" w:eastAsia="標楷體" w:hAnsi="標楷體" w:hint="eastAsia"/>
                <w:b/>
                <w:color w:val="000000"/>
              </w:rPr>
              <w:t>合計</w:t>
            </w:r>
          </w:p>
        </w:tc>
        <w:tc>
          <w:tcPr>
            <w:tcW w:w="80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4F75E4" w:rsidRDefault="00B17788" w:rsidP="00B17788">
            <w:pPr>
              <w:jc w:val="center"/>
              <w:rPr>
                <w:b/>
                <w:color w:val="000000"/>
              </w:rPr>
            </w:pPr>
            <w:r w:rsidRPr="004F75E4">
              <w:rPr>
                <w:rFonts w:hint="eastAsia"/>
                <w:b/>
                <w:color w:val="000000"/>
              </w:rPr>
              <w:t>9</w:t>
            </w: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right"/>
              <w:rPr>
                <w:b/>
                <w:bCs/>
                <w:color w:val="16365C"/>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4F75E4" w:rsidRDefault="004F75E4" w:rsidP="00B17788">
            <w:pPr>
              <w:jc w:val="center"/>
              <w:rPr>
                <w:b/>
                <w:color w:val="000000"/>
              </w:rPr>
            </w:pPr>
            <w:r w:rsidRPr="004F75E4">
              <w:rPr>
                <w:rFonts w:hint="eastAsia"/>
                <w:b/>
                <w:color w:val="000000"/>
              </w:rPr>
              <w:t>2</w:t>
            </w: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right"/>
              <w:rPr>
                <w:b/>
                <w:bCs/>
                <w:color w:val="16365C"/>
              </w:rPr>
            </w:pPr>
          </w:p>
        </w:tc>
        <w:tc>
          <w:tcPr>
            <w:tcW w:w="152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r>
      <w:bookmarkEnd w:id="190"/>
      <w:tr w:rsidR="00B17788" w:rsidRPr="007131EE" w:rsidTr="00BD5F38">
        <w:trPr>
          <w:trHeight w:val="330"/>
        </w:trPr>
        <w:tc>
          <w:tcPr>
            <w:tcW w:w="1780" w:type="dxa"/>
            <w:vMerge w:val="restart"/>
            <w:tcBorders>
              <w:top w:val="nil"/>
              <w:left w:val="single" w:sz="4" w:space="0" w:color="auto"/>
              <w:right w:val="single" w:sz="4" w:space="0" w:color="auto"/>
            </w:tcBorders>
            <w:shd w:val="clear" w:color="auto" w:fill="auto"/>
            <w:noWrap/>
            <w:vAlign w:val="center"/>
            <w:hideMark/>
          </w:tcPr>
          <w:p w:rsidR="00B17788" w:rsidRPr="007131EE" w:rsidRDefault="00B17788" w:rsidP="00B17788">
            <w:pPr>
              <w:rPr>
                <w:rFonts w:ascii="標楷體" w:eastAsia="標楷體" w:hAnsi="標楷體"/>
                <w:color w:val="000000"/>
              </w:rPr>
            </w:pPr>
            <w:r w:rsidRPr="007131EE">
              <w:rPr>
                <w:rFonts w:ascii="標楷體" w:eastAsia="標楷體" w:hAnsi="標楷體" w:hint="eastAsia"/>
                <w:color w:val="000000"/>
              </w:rPr>
              <w:t>應用英語究所</w:t>
            </w:r>
          </w:p>
        </w:tc>
        <w:tc>
          <w:tcPr>
            <w:tcW w:w="800"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color w:val="000000"/>
              </w:rPr>
            </w:pPr>
            <w:r w:rsidRPr="007131EE">
              <w:rPr>
                <w:rFonts w:hint="eastAsia"/>
                <w:color w:val="000000"/>
              </w:rPr>
              <w:t>103</w:t>
            </w:r>
          </w:p>
        </w:tc>
        <w:tc>
          <w:tcPr>
            <w:tcW w:w="889"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color w:val="000000"/>
              </w:rPr>
            </w:pPr>
            <w:r w:rsidRPr="007131EE">
              <w:rPr>
                <w:rFonts w:hint="eastAsia"/>
                <w:color w:val="000000"/>
              </w:rPr>
              <w:t>3</w:t>
            </w:r>
          </w:p>
        </w:tc>
        <w:tc>
          <w:tcPr>
            <w:tcW w:w="1431"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right"/>
              <w:rPr>
                <w:b/>
                <w:bCs/>
                <w:color w:val="660066"/>
              </w:rPr>
            </w:pPr>
            <w:r w:rsidRPr="007131EE">
              <w:rPr>
                <w:rFonts w:hint="eastAsia"/>
                <w:b/>
                <w:bCs/>
                <w:color w:val="660066"/>
              </w:rPr>
              <w:t>1730000</w:t>
            </w: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52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r>
      <w:tr w:rsidR="00B17788" w:rsidRPr="007131EE" w:rsidTr="00BD5F38">
        <w:trPr>
          <w:trHeight w:val="330"/>
        </w:trPr>
        <w:tc>
          <w:tcPr>
            <w:tcW w:w="1780" w:type="dxa"/>
            <w:vMerge/>
            <w:tcBorders>
              <w:left w:val="single" w:sz="4" w:space="0" w:color="auto"/>
              <w:bottom w:val="single" w:sz="4" w:space="0" w:color="auto"/>
              <w:right w:val="single" w:sz="4" w:space="0" w:color="auto"/>
            </w:tcBorders>
            <w:shd w:val="clear" w:color="auto" w:fill="auto"/>
            <w:noWrap/>
            <w:vAlign w:val="center"/>
            <w:hideMark/>
          </w:tcPr>
          <w:p w:rsidR="00B17788" w:rsidRPr="007131EE" w:rsidRDefault="00B17788" w:rsidP="00B17788">
            <w:pPr>
              <w:rPr>
                <w:rFonts w:ascii="標楷體" w:eastAsia="標楷體" w:hAnsi="標楷體"/>
                <w:color w:val="000000"/>
              </w:rPr>
            </w:pPr>
          </w:p>
        </w:tc>
        <w:tc>
          <w:tcPr>
            <w:tcW w:w="800"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color w:val="000000"/>
              </w:rPr>
            </w:pPr>
            <w:r w:rsidRPr="007131EE">
              <w:rPr>
                <w:rFonts w:hint="eastAsia"/>
                <w:color w:val="000000"/>
              </w:rPr>
              <w:t>104</w:t>
            </w:r>
          </w:p>
        </w:tc>
        <w:tc>
          <w:tcPr>
            <w:tcW w:w="889"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color w:val="000000"/>
              </w:rPr>
            </w:pPr>
            <w:r w:rsidRPr="007131EE">
              <w:rPr>
                <w:rFonts w:hint="eastAsia"/>
                <w:color w:val="000000"/>
              </w:rPr>
              <w:t>4</w:t>
            </w:r>
          </w:p>
        </w:tc>
        <w:tc>
          <w:tcPr>
            <w:tcW w:w="1431"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right"/>
              <w:rPr>
                <w:b/>
                <w:bCs/>
                <w:color w:val="16365C"/>
              </w:rPr>
            </w:pPr>
            <w:r w:rsidRPr="007131EE">
              <w:rPr>
                <w:rFonts w:hint="eastAsia"/>
                <w:b/>
                <w:bCs/>
                <w:color w:val="16365C"/>
              </w:rPr>
              <w:t>1961000</w:t>
            </w: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52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r>
      <w:tr w:rsidR="00B17788" w:rsidRPr="007131EE" w:rsidTr="00EC4529">
        <w:trPr>
          <w:trHeight w:val="330"/>
        </w:trPr>
        <w:tc>
          <w:tcPr>
            <w:tcW w:w="1780" w:type="dxa"/>
            <w:tcBorders>
              <w:left w:val="single" w:sz="4" w:space="0" w:color="auto"/>
              <w:bottom w:val="single" w:sz="4" w:space="0" w:color="auto"/>
              <w:right w:val="single" w:sz="4" w:space="0" w:color="auto"/>
            </w:tcBorders>
            <w:shd w:val="clear" w:color="auto" w:fill="auto"/>
            <w:noWrap/>
            <w:vAlign w:val="center"/>
          </w:tcPr>
          <w:p w:rsidR="00B17788" w:rsidRPr="00B17788" w:rsidRDefault="00B17788" w:rsidP="00B17788">
            <w:pPr>
              <w:jc w:val="center"/>
              <w:rPr>
                <w:rFonts w:ascii="標楷體" w:eastAsia="標楷體" w:hAnsi="標楷體"/>
                <w:b/>
                <w:color w:val="000000"/>
              </w:rPr>
            </w:pPr>
            <w:r w:rsidRPr="00B17788">
              <w:rPr>
                <w:rFonts w:ascii="標楷體" w:eastAsia="標楷體" w:hAnsi="標楷體" w:hint="eastAsia"/>
                <w:b/>
                <w:color w:val="000000"/>
              </w:rPr>
              <w:t>合計</w:t>
            </w:r>
          </w:p>
        </w:tc>
        <w:tc>
          <w:tcPr>
            <w:tcW w:w="80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4F75E4" w:rsidRDefault="004F75E4" w:rsidP="00B17788">
            <w:pPr>
              <w:jc w:val="center"/>
              <w:rPr>
                <w:b/>
                <w:color w:val="000000"/>
              </w:rPr>
            </w:pPr>
            <w:r w:rsidRPr="004F75E4">
              <w:rPr>
                <w:rFonts w:hint="eastAsia"/>
                <w:b/>
                <w:color w:val="000000"/>
              </w:rPr>
              <w:t>7</w:t>
            </w: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right"/>
              <w:rPr>
                <w:b/>
                <w:bCs/>
                <w:color w:val="16365C"/>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52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r>
      <w:tr w:rsidR="00B17788" w:rsidRPr="007131EE" w:rsidTr="00BD5F38">
        <w:trPr>
          <w:trHeight w:val="330"/>
        </w:trPr>
        <w:tc>
          <w:tcPr>
            <w:tcW w:w="1780" w:type="dxa"/>
            <w:vMerge w:val="restart"/>
            <w:tcBorders>
              <w:top w:val="nil"/>
              <w:left w:val="single" w:sz="4" w:space="0" w:color="auto"/>
              <w:right w:val="single" w:sz="4" w:space="0" w:color="auto"/>
            </w:tcBorders>
            <w:shd w:val="clear" w:color="auto" w:fill="auto"/>
            <w:noWrap/>
            <w:vAlign w:val="center"/>
            <w:hideMark/>
          </w:tcPr>
          <w:p w:rsidR="00B17788" w:rsidRPr="007131EE" w:rsidRDefault="00B17788" w:rsidP="00B17788">
            <w:pPr>
              <w:jc w:val="center"/>
              <w:rPr>
                <w:rFonts w:ascii="標楷體" w:eastAsia="標楷體" w:hAnsi="標楷體"/>
                <w:color w:val="000000"/>
              </w:rPr>
            </w:pPr>
            <w:r w:rsidRPr="007131EE">
              <w:rPr>
                <w:rFonts w:ascii="標楷體" w:eastAsia="標楷體" w:hAnsi="標楷體" w:hint="eastAsia"/>
                <w:color w:val="000000"/>
              </w:rPr>
              <w:t>人文社會</w:t>
            </w:r>
          </w:p>
          <w:p w:rsidR="00B17788" w:rsidRPr="007131EE" w:rsidRDefault="00B17788" w:rsidP="00EC4529">
            <w:pPr>
              <w:jc w:val="center"/>
              <w:rPr>
                <w:rFonts w:ascii="標楷體" w:eastAsia="標楷體" w:hAnsi="標楷體"/>
                <w:color w:val="000000"/>
              </w:rPr>
            </w:pPr>
            <w:r w:rsidRPr="007131EE">
              <w:rPr>
                <w:rFonts w:ascii="標楷體" w:eastAsia="標楷體" w:hAnsi="標楷體" w:hint="eastAsia"/>
                <w:color w:val="000000"/>
              </w:rPr>
              <w:t>教學研究中心</w:t>
            </w:r>
          </w:p>
        </w:tc>
        <w:tc>
          <w:tcPr>
            <w:tcW w:w="80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52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r>
      <w:tr w:rsidR="00B17788" w:rsidRPr="007131EE" w:rsidTr="00BD5F38">
        <w:trPr>
          <w:trHeight w:val="330"/>
        </w:trPr>
        <w:tc>
          <w:tcPr>
            <w:tcW w:w="1780" w:type="dxa"/>
            <w:vMerge/>
            <w:tcBorders>
              <w:left w:val="single" w:sz="4" w:space="0" w:color="auto"/>
              <w:bottom w:val="single" w:sz="4" w:space="0" w:color="auto"/>
              <w:right w:val="single" w:sz="4" w:space="0" w:color="auto"/>
            </w:tcBorders>
            <w:shd w:val="clear" w:color="auto" w:fill="auto"/>
            <w:noWrap/>
            <w:vAlign w:val="center"/>
            <w:hideMark/>
          </w:tcPr>
          <w:p w:rsidR="00B17788" w:rsidRPr="007131EE" w:rsidRDefault="00B17788" w:rsidP="00B17788">
            <w:pPr>
              <w:jc w:val="center"/>
              <w:rPr>
                <w:rFonts w:ascii="標楷體" w:eastAsia="標楷體" w:hAnsi="標楷體"/>
                <w:color w:val="000000"/>
              </w:rPr>
            </w:pPr>
          </w:p>
        </w:tc>
        <w:tc>
          <w:tcPr>
            <w:tcW w:w="800"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color w:val="000000"/>
              </w:rPr>
            </w:pPr>
            <w:r w:rsidRPr="007131EE">
              <w:rPr>
                <w:rFonts w:hint="eastAsia"/>
                <w:color w:val="000000"/>
              </w:rPr>
              <w:t>104</w:t>
            </w:r>
          </w:p>
        </w:tc>
        <w:tc>
          <w:tcPr>
            <w:tcW w:w="889"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center"/>
              <w:rPr>
                <w:b/>
                <w:color w:val="000000"/>
              </w:rPr>
            </w:pPr>
            <w:r w:rsidRPr="007131EE">
              <w:rPr>
                <w:rFonts w:hint="eastAsia"/>
                <w:b/>
                <w:color w:val="000000"/>
              </w:rPr>
              <w:t>2</w:t>
            </w:r>
          </w:p>
        </w:tc>
        <w:tc>
          <w:tcPr>
            <w:tcW w:w="1431" w:type="dxa"/>
            <w:tcBorders>
              <w:top w:val="nil"/>
              <w:left w:val="nil"/>
              <w:bottom w:val="single" w:sz="4" w:space="0" w:color="auto"/>
              <w:right w:val="single" w:sz="4" w:space="0" w:color="auto"/>
            </w:tcBorders>
            <w:shd w:val="clear" w:color="auto" w:fill="auto"/>
            <w:noWrap/>
            <w:vAlign w:val="center"/>
            <w:hideMark/>
          </w:tcPr>
          <w:p w:rsidR="00B17788" w:rsidRPr="007131EE" w:rsidRDefault="00B17788" w:rsidP="00B17788">
            <w:pPr>
              <w:jc w:val="right"/>
              <w:rPr>
                <w:b/>
                <w:bCs/>
                <w:color w:val="16365C"/>
              </w:rPr>
            </w:pPr>
            <w:r w:rsidRPr="007131EE">
              <w:rPr>
                <w:rFonts w:hint="eastAsia"/>
                <w:b/>
                <w:bCs/>
                <w:color w:val="16365C"/>
              </w:rPr>
              <w:t>700000</w:t>
            </w: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52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r>
      <w:bookmarkEnd w:id="188"/>
      <w:tr w:rsidR="00B17788" w:rsidRPr="007131EE" w:rsidTr="00BD5F38">
        <w:trPr>
          <w:trHeight w:val="330"/>
        </w:trPr>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B17788" w:rsidRPr="00B17788" w:rsidRDefault="00B17788" w:rsidP="00B17788">
            <w:pPr>
              <w:jc w:val="center"/>
              <w:rPr>
                <w:rFonts w:ascii="標楷體" w:eastAsia="標楷體" w:hAnsi="標楷體"/>
                <w:b/>
                <w:color w:val="000000"/>
              </w:rPr>
            </w:pPr>
            <w:r w:rsidRPr="00B17788">
              <w:rPr>
                <w:rFonts w:ascii="標楷體" w:eastAsia="標楷體" w:hAnsi="標楷體" w:hint="eastAsia"/>
                <w:b/>
                <w:color w:val="000000"/>
              </w:rPr>
              <w:t>合計</w:t>
            </w:r>
          </w:p>
        </w:tc>
        <w:tc>
          <w:tcPr>
            <w:tcW w:w="80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jc w:val="center"/>
              <w:rPr>
                <w:b/>
                <w:color w:val="000000"/>
              </w:rPr>
            </w:pP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16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889" w:type="dxa"/>
            <w:tcBorders>
              <w:top w:val="nil"/>
              <w:left w:val="nil"/>
              <w:bottom w:val="single" w:sz="4" w:space="0" w:color="auto"/>
              <w:right w:val="single" w:sz="4" w:space="0" w:color="auto"/>
            </w:tcBorders>
            <w:shd w:val="clear" w:color="auto" w:fill="auto"/>
            <w:noWrap/>
            <w:vAlign w:val="center"/>
          </w:tcPr>
          <w:p w:rsidR="00B17788" w:rsidRPr="00BD5F38" w:rsidRDefault="00BD5F38" w:rsidP="00B17788">
            <w:pPr>
              <w:jc w:val="center"/>
              <w:rPr>
                <w:b/>
                <w:color w:val="000000"/>
              </w:rPr>
            </w:pPr>
            <w:r w:rsidRPr="00BD5F38">
              <w:rPr>
                <w:rFonts w:hint="eastAsia"/>
                <w:b/>
                <w:color w:val="000000"/>
              </w:rPr>
              <w:t>13</w:t>
            </w:r>
          </w:p>
        </w:tc>
        <w:tc>
          <w:tcPr>
            <w:tcW w:w="1431"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c>
          <w:tcPr>
            <w:tcW w:w="1520" w:type="dxa"/>
            <w:tcBorders>
              <w:top w:val="nil"/>
              <w:left w:val="nil"/>
              <w:bottom w:val="single" w:sz="4" w:space="0" w:color="auto"/>
              <w:right w:val="single" w:sz="4" w:space="0" w:color="auto"/>
            </w:tcBorders>
            <w:shd w:val="clear" w:color="auto" w:fill="auto"/>
            <w:noWrap/>
            <w:vAlign w:val="center"/>
          </w:tcPr>
          <w:p w:rsidR="00B17788" w:rsidRPr="007131EE" w:rsidRDefault="00B17788" w:rsidP="00B17788">
            <w:pPr>
              <w:rPr>
                <w:color w:val="000000"/>
              </w:rPr>
            </w:pPr>
          </w:p>
        </w:tc>
      </w:tr>
    </w:tbl>
    <w:p w:rsidR="007131EE" w:rsidRPr="00091278" w:rsidRDefault="00091278" w:rsidP="00091278">
      <w:pPr>
        <w:pStyle w:val="1-1"/>
        <w:jc w:val="center"/>
      </w:pPr>
      <w:r w:rsidRPr="00091278">
        <w:rPr>
          <w:noProof/>
        </w:rPr>
        <mc:AlternateContent>
          <mc:Choice Requires="wps">
            <w:drawing>
              <wp:anchor distT="0" distB="0" distL="114300" distR="114300" simplePos="0" relativeHeight="251673600" behindDoc="0" locked="0" layoutInCell="1" allowOverlap="1" wp14:anchorId="51EA390D" wp14:editId="219B9771">
                <wp:simplePos x="0" y="0"/>
                <wp:positionH relativeFrom="column">
                  <wp:posOffset>5361305</wp:posOffset>
                </wp:positionH>
                <wp:positionV relativeFrom="paragraph">
                  <wp:posOffset>-357505</wp:posOffset>
                </wp:positionV>
                <wp:extent cx="719455" cy="359410"/>
                <wp:effectExtent l="0" t="0" r="23495" b="21590"/>
                <wp:wrapNone/>
                <wp:docPr id="22" name="文字方塊 22"/>
                <wp:cNvGraphicFramePr/>
                <a:graphic xmlns:a="http://schemas.openxmlformats.org/drawingml/2006/main">
                  <a:graphicData uri="http://schemas.microsoft.com/office/word/2010/wordprocessingShape">
                    <wps:wsp>
                      <wps:cNvSpPr txBox="1"/>
                      <wps:spPr>
                        <a:xfrm>
                          <a:off x="0" y="0"/>
                          <a:ext cx="719455" cy="359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D5F38" w:rsidRDefault="00BD5F38">
                            <w:r>
                              <w:rPr>
                                <w:rFonts w:hint="eastAsia"/>
                              </w:rPr>
                              <w:t>附件11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2" o:spid="_x0000_s1037" type="#_x0000_t202" style="position:absolute;left:0;text-align:left;margin-left:422.15pt;margin-top:-28.15pt;width:56.65pt;height:28.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" fillcolor="white [3201]" strokeweight=".5pt">
                <v:textbox>
                  <w:txbxContent>
                    <w:p w:rsidR="00BD5F38" w:rsidRDefault="00BD5F38">
                      <w:r>
                        <w:rPr>
                          <w:rFonts w:hint="eastAsia"/>
                        </w:rPr>
                        <w:t>附件11</w:t>
                      </w:r>
                    </w:p>
                  </w:txbxContent>
                </v:textbox>
              </v:shape>
            </w:pict>
          </mc:Fallback>
        </mc:AlternateContent>
      </w:r>
      <w:r w:rsidRPr="00091278">
        <w:rPr>
          <w:rFonts w:cs="標楷體" w:hint="eastAsia"/>
          <w:bCs w:val="0"/>
        </w:rPr>
        <w:t>人文社會科學院爭取校外學術資源一覽表</w:t>
      </w:r>
      <w:r w:rsidR="007131EE" w:rsidRPr="00091278">
        <w:br w:type="page"/>
      </w:r>
    </w:p>
    <w:p w:rsidR="00C4135A" w:rsidRPr="00AE5B3B" w:rsidRDefault="003C3D96" w:rsidP="00C4135A">
      <w:pPr>
        <w:pStyle w:val="1-1"/>
      </w:pPr>
      <w:r>
        <w:rPr>
          <w:noProof/>
        </w:rPr>
        <w:lastRenderedPageBreak/>
        <mc:AlternateContent>
          <mc:Choice Requires="wps">
            <w:drawing>
              <wp:anchor distT="0" distB="0" distL="114300" distR="114300" simplePos="0" relativeHeight="251664384" behindDoc="0" locked="0" layoutInCell="1" allowOverlap="1" wp14:anchorId="04F11A42" wp14:editId="308900E8">
                <wp:simplePos x="0" y="0"/>
                <wp:positionH relativeFrom="column">
                  <wp:posOffset>5382260</wp:posOffset>
                </wp:positionH>
                <wp:positionV relativeFrom="paragraph">
                  <wp:posOffset>-393700</wp:posOffset>
                </wp:positionV>
                <wp:extent cx="720090" cy="360045"/>
                <wp:effectExtent l="0" t="0" r="22860" b="20955"/>
                <wp:wrapNone/>
                <wp:docPr id="1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solidFill>
                          <a:srgbClr val="FFFFFF"/>
                        </a:solidFill>
                        <a:ln w="6350">
                          <a:solidFill>
                            <a:srgbClr val="000000"/>
                          </a:solidFill>
                          <a:miter lim="800000"/>
                          <a:headEnd/>
                          <a:tailEnd/>
                        </a:ln>
                      </wps:spPr>
                      <wps:txbx>
                        <w:txbxContent>
                          <w:p w:rsidR="007503E4" w:rsidRDefault="007503E4" w:rsidP="00C4135A">
                            <w:pPr>
                              <w:spacing w:line="360" w:lineRule="atLeast"/>
                              <w:jc w:val="center"/>
                            </w:pPr>
                            <w:r>
                              <w:rPr>
                                <w:rFonts w:hint="eastAsia"/>
                              </w:rPr>
                              <w:t>附件</w:t>
                            </w:r>
                            <w:r w:rsidR="00091278">
                              <w:rPr>
                                <w:rFonts w:hint="eastAsia"/>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8" type="#_x0000_t202" style="position:absolute;left:0;text-align:left;margin-left:423.8pt;margin-top:-31pt;width:56.7pt;height:2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" strokeweight=".5pt">
                <v:textbox>
                  <w:txbxContent>
                    <w:p w:rsidR="007503E4" w:rsidRDefault="007503E4" w:rsidP="00C4135A">
                      <w:pPr>
                        <w:spacing w:line="360" w:lineRule="atLeast"/>
                        <w:jc w:val="center"/>
                      </w:pPr>
                      <w:r>
                        <w:rPr>
                          <w:rFonts w:hint="eastAsia"/>
                        </w:rPr>
                        <w:t>附件</w:t>
                      </w:r>
                      <w:r w:rsidR="00091278">
                        <w:rPr>
                          <w:rFonts w:hint="eastAsia"/>
                        </w:rPr>
                        <w:t>12</w:t>
                      </w:r>
                    </w:p>
                  </w:txbxContent>
                </v:textbox>
              </v:shape>
            </w:pict>
          </mc:Fallback>
        </mc:AlternateContent>
      </w:r>
      <w:r w:rsidR="00C4135A" w:rsidRPr="00AE5B3B">
        <w:t>2-1</w:t>
      </w:r>
      <w:r w:rsidR="00C4135A" w:rsidRPr="00AE5B3B">
        <w:tab/>
      </w:r>
      <w:r w:rsidR="00C4135A" w:rsidRPr="00AE5B3B">
        <w:rPr>
          <w:rFonts w:cs="標楷體" w:hint="eastAsia"/>
        </w:rPr>
        <w:t>專、兼任教師之數量與學術專長，符合系所、學位學程及在職專班教育目標及滿足學生學習需求之情形為何？</w:t>
      </w:r>
    </w:p>
    <w:p w:rsidR="00C4135A" w:rsidRPr="00EC0CED" w:rsidRDefault="00C4135A" w:rsidP="00C4135A">
      <w:pPr>
        <w:rPr>
          <w:rFonts w:ascii="標楷體" w:eastAsia="標楷體" w:hAnsi="標楷體"/>
        </w:rPr>
      </w:pPr>
      <w:r w:rsidRPr="00EC0CED">
        <w:rPr>
          <w:rFonts w:ascii="標楷體" w:eastAsia="標楷體" w:hAnsi="標楷體" w:cs="標楷體" w:hint="eastAsia"/>
        </w:rPr>
        <w:t xml:space="preserve">　　本所目前共</w:t>
      </w:r>
      <w:r w:rsidRPr="00EC0CED">
        <w:rPr>
          <w:rFonts w:ascii="標楷體" w:eastAsia="標楷體" w:hAnsi="標楷體" w:cs="標楷體"/>
        </w:rPr>
        <w:t>5</w:t>
      </w:r>
      <w:r w:rsidRPr="00EC0CED">
        <w:rPr>
          <w:rFonts w:ascii="標楷體" w:eastAsia="標楷體" w:hAnsi="標楷體" w:cs="標楷體" w:hint="eastAsia"/>
        </w:rPr>
        <w:t>位專任教師，</w:t>
      </w:r>
      <w:r w:rsidRPr="00EC0CED">
        <w:rPr>
          <w:rFonts w:ascii="標楷體" w:eastAsia="標楷體" w:hAnsi="標楷體" w:cs="標楷體"/>
        </w:rPr>
        <w:t>3</w:t>
      </w:r>
      <w:r w:rsidRPr="00EC0CED">
        <w:rPr>
          <w:rFonts w:ascii="標楷體" w:eastAsia="標楷體" w:hAnsi="標楷體" w:cs="標楷體" w:hint="eastAsia"/>
        </w:rPr>
        <w:t>位合聘教師及</w:t>
      </w:r>
      <w:r w:rsidRPr="00EC0CED">
        <w:rPr>
          <w:rFonts w:ascii="標楷體" w:eastAsia="標楷體" w:hAnsi="標楷體" w:cs="標楷體"/>
        </w:rPr>
        <w:t>3</w:t>
      </w:r>
      <w:r w:rsidRPr="00EC0CED">
        <w:rPr>
          <w:rFonts w:ascii="標楷體" w:eastAsia="標楷體" w:hAnsi="標楷體" w:cs="標楷體" w:hint="eastAsia"/>
        </w:rPr>
        <w:t>位兼任教師，</w:t>
      </w:r>
      <w:proofErr w:type="gramStart"/>
      <w:r w:rsidRPr="00EC0CED">
        <w:rPr>
          <w:rFonts w:ascii="標楷體" w:eastAsia="標楷體" w:hAnsi="標楷體" w:cs="標楷體" w:hint="eastAsia"/>
        </w:rPr>
        <w:t>均為國內外</w:t>
      </w:r>
      <w:proofErr w:type="gramEnd"/>
      <w:r w:rsidRPr="00EC0CED">
        <w:rPr>
          <w:rFonts w:ascii="標楷體" w:eastAsia="標楷體" w:hAnsi="標楷體" w:cs="標楷體" w:hint="eastAsia"/>
        </w:rPr>
        <w:t>經濟相關博士，除具經濟理論與數量方法的學術素養，專長領域符合本所教育目標：「培養高級應用經濟研究人才；培育海洋經濟與管理決策人才」，除可培養學生具備海洋經濟與應用經濟之知識與研究才能，亦滿足學生立即就業、從事公職或私人企業服務或繼續深造需求。為提昇教學與師資質量，本所每年邀請國際間著名海洋和漁業經濟學者至本所進行一學期的教學與研究，使本所師生可與國際學者有長期交流的機會。</w:t>
      </w:r>
    </w:p>
    <w:p w:rsidR="00C4135A" w:rsidRDefault="00C4135A" w:rsidP="00C4135A">
      <w:pPr>
        <w:pStyle w:val="1-1"/>
      </w:pPr>
    </w:p>
    <w:p w:rsidR="00C4135A" w:rsidRPr="00AE5B3B" w:rsidRDefault="00C4135A" w:rsidP="00C4135A">
      <w:pPr>
        <w:pStyle w:val="1-1"/>
      </w:pPr>
      <w:r w:rsidRPr="00AE5B3B">
        <w:t>4-7</w:t>
      </w:r>
      <w:r w:rsidRPr="00AE5B3B">
        <w:tab/>
      </w:r>
      <w:r w:rsidRPr="00AE5B3B">
        <w:rPr>
          <w:rFonts w:cs="標楷體" w:hint="eastAsia"/>
        </w:rPr>
        <w:t>教師參與國際性學術交流活動之情形為何？</w:t>
      </w:r>
    </w:p>
    <w:p w:rsidR="00C4135A" w:rsidRPr="00FF4E26" w:rsidRDefault="00C4135A" w:rsidP="00C4135A">
      <w:pPr>
        <w:spacing w:line="400" w:lineRule="exact"/>
        <w:rPr>
          <w:rFonts w:ascii="標楷體" w:eastAsia="標楷體" w:hAnsi="標楷體"/>
        </w:rPr>
      </w:pPr>
      <w:r w:rsidRPr="00FF4E26">
        <w:rPr>
          <w:rFonts w:ascii="標楷體" w:eastAsia="標楷體" w:hAnsi="標楷體" w:cs="標楷體" w:hint="eastAsia"/>
        </w:rPr>
        <w:t xml:space="preserve">　　本所各位老師之研究與參與均相當國際化與專業化，且與海洋經濟高度相關，在教師國際發表部分，</w:t>
      </w:r>
      <w:r w:rsidRPr="00FF4E26">
        <w:rPr>
          <w:rFonts w:ascii="標楷體" w:eastAsia="標楷體" w:hAnsi="標楷體" w:cs="標楷體"/>
        </w:rPr>
        <w:t>96-100</w:t>
      </w:r>
      <w:r w:rsidRPr="00FF4E26">
        <w:rPr>
          <w:rFonts w:ascii="標楷體" w:eastAsia="標楷體" w:hAnsi="標楷體" w:cs="標楷體" w:hint="eastAsia"/>
        </w:rPr>
        <w:t>學年度教師參與國際研討會並發表論文等計</w:t>
      </w:r>
      <w:r w:rsidRPr="00FF4E26">
        <w:rPr>
          <w:rFonts w:ascii="標楷體" w:eastAsia="標楷體" w:hAnsi="標楷體" w:cs="標楷體"/>
        </w:rPr>
        <w:t>21</w:t>
      </w:r>
      <w:r w:rsidRPr="00FF4E26">
        <w:rPr>
          <w:rFonts w:ascii="標楷體" w:eastAsia="標楷體" w:hAnsi="標楷體" w:cs="標楷體" w:hint="eastAsia"/>
        </w:rPr>
        <w:t>次，而</w:t>
      </w:r>
      <w:r w:rsidRPr="00FF4E26">
        <w:rPr>
          <w:rFonts w:ascii="標楷體" w:eastAsia="標楷體" w:hAnsi="標楷體" w:cs="標楷體"/>
        </w:rPr>
        <w:t>100</w:t>
      </w:r>
      <w:r w:rsidRPr="00FF4E26">
        <w:rPr>
          <w:rFonts w:ascii="標楷體" w:eastAsia="標楷體" w:hAnsi="標楷體" w:cs="標楷體" w:hint="eastAsia"/>
        </w:rPr>
        <w:t>年</w:t>
      </w:r>
      <w:r w:rsidRPr="00FF4E26">
        <w:rPr>
          <w:rFonts w:ascii="標楷體" w:eastAsia="標楷體" w:hAnsi="標楷體" w:cs="標楷體"/>
        </w:rPr>
        <w:t>1</w:t>
      </w:r>
      <w:r w:rsidRPr="00FF4E26">
        <w:rPr>
          <w:rFonts w:ascii="標楷體" w:eastAsia="標楷體" w:hAnsi="標楷體" w:cs="標楷體" w:hint="eastAsia"/>
        </w:rPr>
        <w:t>月至</w:t>
      </w:r>
      <w:r w:rsidRPr="00FF4E26">
        <w:rPr>
          <w:rFonts w:ascii="標楷體" w:eastAsia="標楷體" w:hAnsi="標楷體" w:cs="標楷體"/>
        </w:rPr>
        <w:t>102</w:t>
      </w:r>
      <w:r w:rsidRPr="00FF4E26">
        <w:rPr>
          <w:rFonts w:ascii="標楷體" w:eastAsia="標楷體" w:hAnsi="標楷體" w:cs="標楷體" w:hint="eastAsia"/>
        </w:rPr>
        <w:t>年</w:t>
      </w:r>
      <w:r w:rsidRPr="00FF4E26">
        <w:rPr>
          <w:rFonts w:ascii="標楷體" w:eastAsia="標楷體" w:hAnsi="標楷體" w:cs="標楷體"/>
        </w:rPr>
        <w:t>2</w:t>
      </w:r>
      <w:r w:rsidRPr="00FF4E26">
        <w:rPr>
          <w:rFonts w:ascii="標楷體" w:eastAsia="標楷體" w:hAnsi="標楷體" w:cs="標楷體" w:hint="eastAsia"/>
        </w:rPr>
        <w:t>月共</w:t>
      </w:r>
      <w:r w:rsidRPr="00FF4E26">
        <w:rPr>
          <w:rFonts w:ascii="標楷體" w:eastAsia="標楷體" w:hAnsi="標楷體" w:cs="標楷體"/>
        </w:rPr>
        <w:t>15</w:t>
      </w:r>
      <w:r w:rsidRPr="00FF4E26">
        <w:rPr>
          <w:rFonts w:ascii="標楷體" w:eastAsia="標楷體" w:hAnsi="標楷體" w:cs="標楷體" w:hint="eastAsia"/>
        </w:rPr>
        <w:t>次。邀請外國學者部分，</w:t>
      </w:r>
      <w:r w:rsidRPr="00FF4E26">
        <w:rPr>
          <w:rFonts w:ascii="標楷體" w:eastAsia="標楷體" w:hAnsi="標楷體" w:cs="標楷體"/>
        </w:rPr>
        <w:t>96-100</w:t>
      </w:r>
      <w:r w:rsidRPr="00FF4E26">
        <w:rPr>
          <w:rFonts w:ascii="標楷體" w:eastAsia="標楷體" w:hAnsi="標楷體" w:cs="標楷體" w:hint="eastAsia"/>
        </w:rPr>
        <w:t>學年度本所邀請國外學者交流</w:t>
      </w:r>
      <w:proofErr w:type="gramStart"/>
      <w:r w:rsidRPr="00FF4E26">
        <w:rPr>
          <w:rFonts w:ascii="標楷體" w:eastAsia="標楷體" w:hAnsi="標楷體" w:cs="標楷體" w:hint="eastAsia"/>
        </w:rPr>
        <w:t>及蒞校參</w:t>
      </w:r>
      <w:proofErr w:type="gramEnd"/>
      <w:r w:rsidRPr="00FF4E26">
        <w:rPr>
          <w:rFonts w:ascii="標楷體" w:eastAsia="標楷體" w:hAnsi="標楷體" w:cs="標楷體" w:hint="eastAsia"/>
        </w:rPr>
        <w:t>訪人次計</w:t>
      </w:r>
      <w:r w:rsidRPr="00FF4E26">
        <w:rPr>
          <w:rFonts w:ascii="標楷體" w:eastAsia="標楷體" w:hAnsi="標楷體" w:cs="標楷體"/>
        </w:rPr>
        <w:t>7</w:t>
      </w:r>
      <w:r w:rsidRPr="00FF4E26">
        <w:rPr>
          <w:rFonts w:ascii="標楷體" w:eastAsia="標楷體" w:hAnsi="標楷體" w:cs="標楷體" w:hint="eastAsia"/>
        </w:rPr>
        <w:t>人次。在主辦國內及國際學術研討會部分，</w:t>
      </w:r>
      <w:r w:rsidRPr="00FF4E26">
        <w:rPr>
          <w:rFonts w:ascii="標楷體" w:eastAsia="標楷體" w:hAnsi="標楷體" w:cs="標楷體"/>
        </w:rPr>
        <w:t>96-100</w:t>
      </w:r>
      <w:r w:rsidRPr="00FF4E26">
        <w:rPr>
          <w:rFonts w:ascii="標楷體" w:eastAsia="標楷體" w:hAnsi="標楷體" w:cs="標楷體" w:hint="eastAsia"/>
        </w:rPr>
        <w:t>學年度本所共主辦一場次國際學術研討會，參與主辦實證經濟研討會、應用經濟研討會每年各一場次；</w:t>
      </w:r>
      <w:r w:rsidRPr="00FF4E26">
        <w:rPr>
          <w:rFonts w:ascii="標楷體" w:eastAsia="標楷體" w:hAnsi="標楷體" w:cs="標楷體"/>
        </w:rPr>
        <w:t>2012</w:t>
      </w:r>
      <w:r w:rsidRPr="00FF4E26">
        <w:rPr>
          <w:rFonts w:ascii="標楷體" w:eastAsia="標楷體" w:hAnsi="標楷體" w:cs="標楷體" w:hint="eastAsia"/>
        </w:rPr>
        <w:t>年與</w:t>
      </w:r>
      <w:proofErr w:type="gramStart"/>
      <w:r w:rsidRPr="00FF4E26">
        <w:rPr>
          <w:rFonts w:ascii="標楷體" w:eastAsia="標楷體" w:hAnsi="標楷體" w:cs="標楷體" w:hint="eastAsia"/>
        </w:rPr>
        <w:t>本校海資所</w:t>
      </w:r>
      <w:proofErr w:type="gramEnd"/>
      <w:r w:rsidRPr="00FF4E26">
        <w:rPr>
          <w:rFonts w:ascii="標楷體" w:eastAsia="標楷體" w:hAnsi="標楷體" w:cs="標楷體" w:hint="eastAsia"/>
        </w:rPr>
        <w:t>合辦兩岸永續島嶼論壇、</w:t>
      </w:r>
      <w:r w:rsidRPr="00FF4E26">
        <w:rPr>
          <w:rFonts w:ascii="標楷體" w:eastAsia="標楷體" w:hAnsi="標楷體" w:cs="標楷體"/>
        </w:rPr>
        <w:t>103</w:t>
      </w:r>
      <w:r w:rsidRPr="00FF4E26">
        <w:rPr>
          <w:rFonts w:ascii="標楷體" w:eastAsia="標楷體" w:hAnsi="標楷體" w:cs="標楷體" w:hint="eastAsia"/>
        </w:rPr>
        <w:t>年</w:t>
      </w:r>
      <w:r w:rsidRPr="00FF4E26">
        <w:rPr>
          <w:rFonts w:ascii="標楷體" w:eastAsia="標楷體" w:hAnsi="標楷體" w:cs="標楷體"/>
        </w:rPr>
        <w:t>5</w:t>
      </w:r>
      <w:r w:rsidRPr="00FF4E26">
        <w:rPr>
          <w:rFonts w:ascii="標楷體" w:eastAsia="標楷體" w:hAnsi="標楷體" w:cs="標楷體" w:hint="eastAsia"/>
        </w:rPr>
        <w:t>月</w:t>
      </w:r>
      <w:r w:rsidRPr="00FF4E26">
        <w:rPr>
          <w:rFonts w:ascii="標楷體" w:eastAsia="標楷體" w:hAnsi="標楷體" w:cs="標楷體"/>
        </w:rPr>
        <w:t>23</w:t>
      </w:r>
      <w:r w:rsidRPr="00FF4E26">
        <w:rPr>
          <w:rFonts w:ascii="標楷體" w:eastAsia="標楷體" w:hAnsi="標楷體" w:cs="標楷體" w:hint="eastAsia"/>
        </w:rPr>
        <w:t>日與宜蘭大學應用經濟與管理學系合辦</w:t>
      </w:r>
      <w:r w:rsidRPr="00FF4E26">
        <w:rPr>
          <w:rFonts w:ascii="標楷體" w:eastAsia="標楷體" w:hAnsi="標楷體" w:cs="標楷體"/>
        </w:rPr>
        <w:t>2014</w:t>
      </w:r>
      <w:r w:rsidRPr="00FF4E26">
        <w:rPr>
          <w:rFonts w:ascii="標楷體" w:eastAsia="標楷體" w:hAnsi="標楷體" w:cs="標楷體" w:hint="eastAsia"/>
        </w:rPr>
        <w:t>東亞經濟與管理研討會，</w:t>
      </w:r>
      <w:r w:rsidRPr="00FF4E26">
        <w:rPr>
          <w:rFonts w:ascii="標楷體" w:eastAsia="標楷體" w:hAnsi="標楷體" w:cs="標楷體"/>
        </w:rPr>
        <w:t>103</w:t>
      </w:r>
      <w:r w:rsidRPr="00FF4E26">
        <w:rPr>
          <w:rFonts w:ascii="標楷體" w:eastAsia="標楷體" w:hAnsi="標楷體" w:cs="標楷體" w:hint="eastAsia"/>
        </w:rPr>
        <w:t>年</w:t>
      </w:r>
      <w:r w:rsidRPr="00FF4E26">
        <w:rPr>
          <w:rFonts w:ascii="標楷體" w:eastAsia="標楷體" w:hAnsi="標楷體" w:cs="標楷體"/>
        </w:rPr>
        <w:t>7</w:t>
      </w:r>
      <w:r w:rsidRPr="00FF4E26">
        <w:rPr>
          <w:rFonts w:ascii="標楷體" w:eastAsia="標楷體" w:hAnsi="標楷體" w:cs="標楷體" w:hint="eastAsia"/>
        </w:rPr>
        <w:t>月</w:t>
      </w:r>
      <w:r w:rsidRPr="00FF4E26">
        <w:rPr>
          <w:rFonts w:ascii="標楷體" w:eastAsia="標楷體" w:hAnsi="標楷體" w:cs="標楷體"/>
        </w:rPr>
        <w:t>4</w:t>
      </w:r>
      <w:r w:rsidRPr="00FF4E26">
        <w:rPr>
          <w:rFonts w:ascii="標楷體" w:eastAsia="標楷體" w:hAnsi="標楷體" w:cs="標楷體" w:hint="eastAsia"/>
        </w:rPr>
        <w:t>日與</w:t>
      </w:r>
      <w:proofErr w:type="gramStart"/>
      <w:r w:rsidRPr="00FF4E26">
        <w:rPr>
          <w:rFonts w:ascii="標楷體" w:eastAsia="標楷體" w:hAnsi="標楷體" w:cs="標楷體" w:hint="eastAsia"/>
        </w:rPr>
        <w:t>本校海資所</w:t>
      </w:r>
      <w:proofErr w:type="gramEnd"/>
      <w:r w:rsidRPr="00FF4E26">
        <w:rPr>
          <w:rFonts w:ascii="標楷體" w:eastAsia="標楷體" w:hAnsi="標楷體" w:cs="標楷體" w:hint="eastAsia"/>
        </w:rPr>
        <w:t>合辦兩岸永續島嶼論壇等等，本所張</w:t>
      </w:r>
      <w:proofErr w:type="gramStart"/>
      <w:r w:rsidRPr="00FF4E26">
        <w:rPr>
          <w:rFonts w:ascii="標楷體" w:eastAsia="標楷體" w:hAnsi="標楷體" w:cs="標楷體" w:hint="eastAsia"/>
        </w:rPr>
        <w:t>瑀倢</w:t>
      </w:r>
      <w:proofErr w:type="gramEnd"/>
      <w:r w:rsidRPr="00FF4E26">
        <w:rPr>
          <w:rFonts w:ascii="標楷體" w:eastAsia="標楷體" w:hAnsi="標楷體" w:cs="標楷體" w:hint="eastAsia"/>
        </w:rPr>
        <w:t>同學口頭發表第二名。</w:t>
      </w:r>
    </w:p>
    <w:p w:rsidR="00C4135A" w:rsidRPr="00FF4E26" w:rsidRDefault="00C4135A" w:rsidP="00C4135A">
      <w:pPr>
        <w:pStyle w:val="Default"/>
        <w:autoSpaceDE/>
        <w:autoSpaceDN/>
        <w:adjustRightInd/>
        <w:snapToGrid w:val="0"/>
        <w:spacing w:line="400" w:lineRule="exact"/>
        <w:rPr>
          <w:rFonts w:eastAsia="標楷體" w:cs="Times New Roman"/>
        </w:rPr>
      </w:pPr>
      <w:r w:rsidRPr="00FF4E26">
        <w:rPr>
          <w:rFonts w:eastAsia="標楷體" w:hint="eastAsia"/>
        </w:rPr>
        <w:t xml:space="preserve">　　江教授</w:t>
      </w:r>
      <w:r w:rsidRPr="00FF4E26">
        <w:rPr>
          <w:rFonts w:eastAsia="標楷體"/>
        </w:rPr>
        <w:t>103</w:t>
      </w:r>
      <w:r w:rsidRPr="00FF4E26">
        <w:rPr>
          <w:rFonts w:eastAsia="標楷體" w:hint="eastAsia"/>
        </w:rPr>
        <w:t>年</w:t>
      </w:r>
      <w:r w:rsidRPr="00FF4E26">
        <w:rPr>
          <w:rFonts w:eastAsia="標楷體"/>
        </w:rPr>
        <w:t>3</w:t>
      </w:r>
      <w:r w:rsidRPr="00FF4E26">
        <w:rPr>
          <w:rFonts w:eastAsia="標楷體" w:hint="eastAsia"/>
        </w:rPr>
        <w:t>月受國合會邀請擔任巴拉圭淡水白</w:t>
      </w:r>
      <w:proofErr w:type="gramStart"/>
      <w:r w:rsidRPr="00FF4E26">
        <w:rPr>
          <w:rFonts w:eastAsia="標楷體" w:hint="eastAsia"/>
        </w:rPr>
        <w:t>鯧</w:t>
      </w:r>
      <w:proofErr w:type="gramEnd"/>
      <w:r w:rsidRPr="00FF4E26">
        <w:rPr>
          <w:rFonts w:eastAsia="標楷體" w:hint="eastAsia"/>
        </w:rPr>
        <w:t>養殖計畫評估任務專家，</w:t>
      </w:r>
      <w:r w:rsidRPr="00FF4E26">
        <w:rPr>
          <w:rFonts w:eastAsia="標楷體"/>
        </w:rPr>
        <w:t>103</w:t>
      </w:r>
      <w:r w:rsidRPr="00FF4E26">
        <w:rPr>
          <w:rFonts w:eastAsia="標楷體" w:hint="eastAsia"/>
        </w:rPr>
        <w:t>年</w:t>
      </w:r>
      <w:r w:rsidRPr="00FF4E26">
        <w:rPr>
          <w:rFonts w:eastAsia="標楷體"/>
        </w:rPr>
        <w:t>3</w:t>
      </w:r>
      <w:r w:rsidRPr="00FF4E26">
        <w:rPr>
          <w:rFonts w:eastAsia="標楷體" w:hint="eastAsia"/>
        </w:rPr>
        <w:t>月受國合會邀請擔任「瓜地馬拉</w:t>
      </w:r>
      <w:r w:rsidRPr="00FF4E26">
        <w:rPr>
          <w:rFonts w:eastAsia="標楷體"/>
        </w:rPr>
        <w:t>ADINOR</w:t>
      </w:r>
      <w:r w:rsidRPr="00FF4E26">
        <w:rPr>
          <w:rFonts w:eastAsia="標楷體" w:hint="eastAsia"/>
        </w:rPr>
        <w:t>產銷班吳郭魚產銷與加工計畫」事實調查任務專家，</w:t>
      </w:r>
      <w:r w:rsidRPr="00FF4E26">
        <w:rPr>
          <w:rFonts w:eastAsia="標楷體"/>
        </w:rPr>
        <w:t>101</w:t>
      </w:r>
      <w:r w:rsidRPr="00FF4E26">
        <w:rPr>
          <w:rFonts w:eastAsia="標楷體" w:hint="eastAsia"/>
        </w:rPr>
        <w:t>年應邀擔任國際漁業經濟暨貿易學會，</w:t>
      </w:r>
      <w:r w:rsidRPr="00FF4E26">
        <w:rPr>
          <w:rFonts w:eastAsia="標楷體"/>
        </w:rPr>
        <w:t>2012</w:t>
      </w:r>
      <w:r w:rsidRPr="00FF4E26">
        <w:rPr>
          <w:rFonts w:eastAsia="標楷體" w:hint="eastAsia"/>
        </w:rPr>
        <w:t>年受邀擔任坦尚尼亞年會科學委員會委員等有關國際性學術交流活動。</w:t>
      </w:r>
    </w:p>
    <w:p w:rsidR="00C4135A" w:rsidRPr="00FF4E26" w:rsidRDefault="00C4135A" w:rsidP="00C4135A">
      <w:pPr>
        <w:spacing w:line="400" w:lineRule="exact"/>
        <w:rPr>
          <w:rFonts w:ascii="標楷體" w:eastAsia="標楷體" w:hAnsi="標楷體"/>
        </w:rPr>
      </w:pPr>
      <w:r w:rsidRPr="00FF4E26">
        <w:rPr>
          <w:rFonts w:ascii="標楷體" w:eastAsia="標楷體" w:hAnsi="標楷體" w:cs="標楷體" w:hint="eastAsia"/>
        </w:rPr>
        <w:t xml:space="preserve">　　為了加強本所師資專業表現，本所延續自</w:t>
      </w:r>
      <w:r w:rsidRPr="00FF4E26">
        <w:rPr>
          <w:rFonts w:ascii="標楷體" w:eastAsia="標楷體" w:hAnsi="標楷體" w:cs="標楷體"/>
        </w:rPr>
        <w:t>92</w:t>
      </w:r>
      <w:r w:rsidRPr="00FF4E26">
        <w:rPr>
          <w:rFonts w:ascii="標楷體" w:eastAsia="標楷體" w:hAnsi="標楷體" w:cs="標楷體" w:hint="eastAsia"/>
        </w:rPr>
        <w:t>學年度以來的制度，與各頂尖大學與中研院合聘教授，以及定期邀請國外知名大學客座教授並授課與演講提高與帶領本所教師專業表現。如下所述：</w:t>
      </w:r>
    </w:p>
    <w:p w:rsidR="00C4135A" w:rsidRPr="00FF4E26" w:rsidRDefault="00C4135A" w:rsidP="00C4135A">
      <w:pPr>
        <w:pStyle w:val="ae"/>
        <w:spacing w:line="400" w:lineRule="exact"/>
        <w:ind w:left="365" w:hanging="365"/>
        <w:rPr>
          <w:rFonts w:ascii="標楷體"/>
          <w:sz w:val="24"/>
          <w:szCs w:val="24"/>
        </w:rPr>
      </w:pPr>
      <w:r w:rsidRPr="00FF4E26">
        <w:rPr>
          <w:rFonts w:ascii="標楷體" w:hAnsi="標楷體" w:cs="標楷體"/>
          <w:sz w:val="24"/>
          <w:szCs w:val="24"/>
        </w:rPr>
        <w:t>1.</w:t>
      </w:r>
      <w:r w:rsidRPr="00FF4E26">
        <w:rPr>
          <w:rFonts w:ascii="標楷體" w:hAnsi="標楷體" w:cs="標楷體"/>
          <w:sz w:val="24"/>
          <w:szCs w:val="24"/>
        </w:rPr>
        <w:tab/>
      </w:r>
      <w:r w:rsidRPr="00792DD1">
        <w:rPr>
          <w:rFonts w:ascii="標楷體" w:hAnsi="標楷體" w:cs="標楷體" w:hint="eastAsia"/>
          <w:sz w:val="24"/>
          <w:szCs w:val="24"/>
          <w:highlight w:val="yellow"/>
        </w:rPr>
        <w:t>與中研院經濟所合聘教授</w:t>
      </w:r>
      <w:r w:rsidRPr="00792DD1">
        <w:rPr>
          <w:rFonts w:ascii="標楷體" w:hAnsi="標楷體" w:cs="標楷體"/>
          <w:sz w:val="24"/>
          <w:szCs w:val="24"/>
          <w:highlight w:val="yellow"/>
        </w:rPr>
        <w:t>2</w:t>
      </w:r>
      <w:r w:rsidRPr="00792DD1">
        <w:rPr>
          <w:rFonts w:ascii="標楷體" w:hAnsi="標楷體" w:cs="標楷體" w:hint="eastAsia"/>
          <w:sz w:val="24"/>
          <w:szCs w:val="24"/>
          <w:highlight w:val="yellow"/>
        </w:rPr>
        <w:t>人：張靜貞研究員、詹維玲副研究員。</w:t>
      </w:r>
    </w:p>
    <w:p w:rsidR="00C4135A" w:rsidRPr="00FF4E26" w:rsidRDefault="00C4135A" w:rsidP="00C4135A">
      <w:pPr>
        <w:pStyle w:val="ae"/>
        <w:spacing w:line="400" w:lineRule="exact"/>
        <w:ind w:left="365" w:hanging="365"/>
        <w:rPr>
          <w:rFonts w:ascii="標楷體"/>
          <w:sz w:val="24"/>
          <w:szCs w:val="24"/>
        </w:rPr>
      </w:pPr>
      <w:r w:rsidRPr="00FF4E26">
        <w:rPr>
          <w:rFonts w:ascii="標楷體" w:hAnsi="標楷體" w:cs="標楷體"/>
          <w:sz w:val="24"/>
          <w:szCs w:val="24"/>
        </w:rPr>
        <w:t>2.</w:t>
      </w:r>
      <w:r w:rsidRPr="00FF4E26">
        <w:rPr>
          <w:rFonts w:ascii="標楷體" w:hAnsi="標楷體" w:cs="標楷體"/>
          <w:sz w:val="24"/>
          <w:szCs w:val="24"/>
        </w:rPr>
        <w:tab/>
      </w:r>
      <w:r w:rsidRPr="00FF4E26">
        <w:rPr>
          <w:rFonts w:ascii="標楷體" w:hAnsi="標楷體" w:cs="標楷體" w:hint="eastAsia"/>
          <w:sz w:val="24"/>
          <w:szCs w:val="24"/>
        </w:rPr>
        <w:t>邀請加拿大紐芬蘭大學經濟系曹有盛教授每年至本所客座</w:t>
      </w:r>
      <w:r w:rsidRPr="00FF4E26">
        <w:rPr>
          <w:rFonts w:ascii="標楷體" w:hAnsi="標楷體" w:cs="標楷體"/>
          <w:sz w:val="24"/>
          <w:szCs w:val="24"/>
        </w:rPr>
        <w:t>1</w:t>
      </w:r>
      <w:r w:rsidRPr="00FF4E26">
        <w:rPr>
          <w:rFonts w:ascii="標楷體" w:hAnsi="標楷體" w:cs="標楷體" w:hint="eastAsia"/>
          <w:sz w:val="24"/>
          <w:szCs w:val="24"/>
        </w:rPr>
        <w:t>學期。</w:t>
      </w:r>
    </w:p>
    <w:p w:rsidR="00C4135A" w:rsidRPr="00FF4E26" w:rsidRDefault="00C4135A" w:rsidP="00C4135A">
      <w:pPr>
        <w:pStyle w:val="ae"/>
        <w:spacing w:line="400" w:lineRule="exact"/>
        <w:ind w:left="365" w:hanging="365"/>
        <w:rPr>
          <w:rFonts w:ascii="標楷體"/>
          <w:sz w:val="24"/>
          <w:szCs w:val="24"/>
        </w:rPr>
      </w:pPr>
      <w:r w:rsidRPr="00FF4E26">
        <w:rPr>
          <w:rFonts w:ascii="標楷體" w:hAnsi="標楷體" w:cs="標楷體"/>
          <w:sz w:val="24"/>
          <w:szCs w:val="24"/>
        </w:rPr>
        <w:t>3.</w:t>
      </w:r>
      <w:r w:rsidRPr="00FF4E26">
        <w:rPr>
          <w:rFonts w:ascii="標楷體" w:hAnsi="標楷體" w:cs="標楷體"/>
          <w:sz w:val="24"/>
          <w:szCs w:val="24"/>
        </w:rPr>
        <w:tab/>
      </w:r>
      <w:r w:rsidRPr="00FF4E26">
        <w:rPr>
          <w:rFonts w:ascii="標楷體" w:hAnsi="標楷體" w:cs="標楷體" w:hint="eastAsia"/>
          <w:sz w:val="24"/>
          <w:szCs w:val="24"/>
        </w:rPr>
        <w:t>邀請國內外知名學者專家，擔任本所通訊學術顧問，共</w:t>
      </w:r>
      <w:r w:rsidRPr="00FF4E26">
        <w:rPr>
          <w:rFonts w:ascii="標楷體" w:hAnsi="標楷體" w:cs="標楷體"/>
          <w:sz w:val="24"/>
          <w:szCs w:val="24"/>
        </w:rPr>
        <w:t>5</w:t>
      </w:r>
      <w:r w:rsidRPr="00FF4E26">
        <w:rPr>
          <w:rFonts w:ascii="標楷體" w:hAnsi="標楷體" w:cs="標楷體" w:hint="eastAsia"/>
          <w:sz w:val="24"/>
          <w:szCs w:val="24"/>
        </w:rPr>
        <w:t>名。</w:t>
      </w:r>
    </w:p>
    <w:p w:rsidR="00C4135A" w:rsidRDefault="00C4135A" w:rsidP="00C4135A">
      <w:pPr>
        <w:pStyle w:val="ae"/>
        <w:spacing w:line="400" w:lineRule="exact"/>
        <w:ind w:left="365" w:hanging="365"/>
        <w:rPr>
          <w:rFonts w:ascii="標楷體"/>
          <w:sz w:val="24"/>
          <w:szCs w:val="24"/>
        </w:rPr>
      </w:pPr>
      <w:r w:rsidRPr="00FF4E26">
        <w:rPr>
          <w:rFonts w:ascii="標楷體" w:hAnsi="標楷體" w:cs="標楷體"/>
          <w:sz w:val="24"/>
          <w:szCs w:val="24"/>
        </w:rPr>
        <w:t>4.</w:t>
      </w:r>
      <w:r w:rsidRPr="00FF4E26">
        <w:rPr>
          <w:rFonts w:ascii="標楷體" w:hAnsi="標楷體" w:cs="標楷體"/>
          <w:sz w:val="24"/>
          <w:szCs w:val="24"/>
        </w:rPr>
        <w:tab/>
      </w:r>
      <w:r w:rsidRPr="00FF4E26">
        <w:rPr>
          <w:rFonts w:ascii="標楷體" w:hAnsi="標楷體" w:cs="標楷體" w:hint="eastAsia"/>
          <w:sz w:val="24"/>
          <w:szCs w:val="24"/>
        </w:rPr>
        <w:t>本校或各單位研究人員擔任本所研究生之共同指導教授。</w:t>
      </w:r>
      <w:r w:rsidRPr="00C14876">
        <w:rPr>
          <w:rFonts w:ascii="標楷體" w:hAnsi="標楷體" w:cs="標楷體"/>
          <w:sz w:val="24"/>
          <w:szCs w:val="24"/>
        </w:rPr>
        <w:t>(</w:t>
      </w:r>
      <w:r w:rsidRPr="00C14876">
        <w:rPr>
          <w:rFonts w:ascii="標楷體" w:hAnsi="標楷體" w:cs="標楷體" w:hint="eastAsia"/>
          <w:sz w:val="24"/>
          <w:szCs w:val="24"/>
        </w:rPr>
        <w:t>佐證資料</w:t>
      </w:r>
      <w:r w:rsidRPr="00C14876">
        <w:rPr>
          <w:rFonts w:ascii="標楷體" w:hAnsi="標楷體" w:cs="標楷體"/>
          <w:sz w:val="24"/>
          <w:szCs w:val="24"/>
        </w:rPr>
        <w:t>IV-2)</w:t>
      </w:r>
    </w:p>
    <w:p w:rsidR="00C4135A" w:rsidRDefault="00C4135A" w:rsidP="00C4135A">
      <w:pPr>
        <w:rPr>
          <w:rFonts w:ascii="標楷體" w:eastAsia="標楷體" w:hAnsi="標楷體"/>
        </w:rPr>
      </w:pPr>
      <w:r>
        <w:rPr>
          <w:rFonts w:ascii="標楷體" w:eastAsia="標楷體"/>
        </w:rPr>
        <w:br w:type="page"/>
      </w:r>
    </w:p>
    <w:p w:rsidR="00C4135A" w:rsidRDefault="00C4135A" w:rsidP="00C4135A">
      <w:pPr>
        <w:spacing w:line="480" w:lineRule="auto"/>
        <w:rPr>
          <w:rFonts w:ascii="華康魏碑體" w:eastAsia="華康魏碑體"/>
          <w:color w:val="000000"/>
          <w:sz w:val="36"/>
          <w:szCs w:val="36"/>
          <w:u w:val="double"/>
        </w:rPr>
      </w:pPr>
      <w:r>
        <w:rPr>
          <w:rFonts w:ascii="華康魏碑體" w:eastAsia="華康魏碑體" w:cs="華康魏碑體" w:hint="eastAsia"/>
          <w:color w:val="000000"/>
          <w:sz w:val="36"/>
          <w:szCs w:val="36"/>
          <w:u w:val="double"/>
        </w:rPr>
        <w:lastRenderedPageBreak/>
        <w:t>教師指導研究生人數情形</w:t>
      </w:r>
    </w:p>
    <w:tbl>
      <w:tblPr>
        <w:tblW w:w="9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39"/>
        <w:gridCol w:w="2087"/>
        <w:gridCol w:w="2088"/>
        <w:gridCol w:w="2087"/>
        <w:gridCol w:w="2088"/>
      </w:tblGrid>
      <w:tr w:rsidR="00C4135A" w:rsidRPr="002563BA" w:rsidTr="006357C1">
        <w:trPr>
          <w:trHeight w:val="600"/>
          <w:jc w:val="center"/>
        </w:trPr>
        <w:tc>
          <w:tcPr>
            <w:tcW w:w="1639" w:type="dxa"/>
            <w:noWrap/>
            <w:vAlign w:val="center"/>
          </w:tcPr>
          <w:p w:rsidR="00C4135A" w:rsidRPr="002563BA" w:rsidRDefault="00C4135A" w:rsidP="006357C1">
            <w:pPr>
              <w:jc w:val="center"/>
              <w:rPr>
                <w:rFonts w:eastAsia="標楷體"/>
                <w:sz w:val="28"/>
                <w:szCs w:val="28"/>
              </w:rPr>
            </w:pPr>
            <w:r>
              <w:rPr>
                <w:rFonts w:eastAsia="標楷體" w:cs="標楷體" w:hint="eastAsia"/>
                <w:sz w:val="28"/>
                <w:szCs w:val="28"/>
              </w:rPr>
              <w:t>教師</w:t>
            </w:r>
            <w:r w:rsidRPr="002563BA">
              <w:rPr>
                <w:rFonts w:eastAsia="標楷體" w:cs="標楷體" w:hint="eastAsia"/>
                <w:sz w:val="28"/>
                <w:szCs w:val="28"/>
              </w:rPr>
              <w:t>姓名</w:t>
            </w:r>
          </w:p>
        </w:tc>
        <w:tc>
          <w:tcPr>
            <w:tcW w:w="2087" w:type="dxa"/>
            <w:noWrap/>
            <w:vAlign w:val="center"/>
          </w:tcPr>
          <w:p w:rsidR="00C4135A" w:rsidRPr="002563BA" w:rsidRDefault="00C4135A" w:rsidP="006357C1">
            <w:pPr>
              <w:jc w:val="center"/>
              <w:rPr>
                <w:rFonts w:eastAsia="標楷體"/>
                <w:sz w:val="28"/>
                <w:szCs w:val="28"/>
              </w:rPr>
            </w:pPr>
            <w:r>
              <w:rPr>
                <w:rFonts w:eastAsia="標楷體"/>
                <w:sz w:val="28"/>
                <w:szCs w:val="28"/>
              </w:rPr>
              <w:t>99</w:t>
            </w:r>
            <w:r>
              <w:rPr>
                <w:rFonts w:eastAsia="標楷體" w:cs="標楷體" w:hint="eastAsia"/>
                <w:sz w:val="28"/>
                <w:szCs w:val="28"/>
              </w:rPr>
              <w:t>學年度</w:t>
            </w:r>
          </w:p>
        </w:tc>
        <w:tc>
          <w:tcPr>
            <w:tcW w:w="2088" w:type="dxa"/>
            <w:noWrap/>
            <w:vAlign w:val="center"/>
          </w:tcPr>
          <w:p w:rsidR="00C4135A" w:rsidRPr="002563BA" w:rsidRDefault="00C4135A" w:rsidP="006357C1">
            <w:pPr>
              <w:jc w:val="center"/>
              <w:rPr>
                <w:rFonts w:eastAsia="標楷體"/>
                <w:sz w:val="28"/>
                <w:szCs w:val="28"/>
              </w:rPr>
            </w:pPr>
            <w:r>
              <w:rPr>
                <w:rFonts w:eastAsia="標楷體"/>
                <w:sz w:val="28"/>
                <w:szCs w:val="28"/>
              </w:rPr>
              <w:t>100</w:t>
            </w:r>
            <w:r>
              <w:rPr>
                <w:rFonts w:eastAsia="標楷體" w:cs="標楷體" w:hint="eastAsia"/>
                <w:sz w:val="28"/>
                <w:szCs w:val="28"/>
              </w:rPr>
              <w:t>學年度</w:t>
            </w:r>
          </w:p>
        </w:tc>
        <w:tc>
          <w:tcPr>
            <w:tcW w:w="2087" w:type="dxa"/>
            <w:noWrap/>
            <w:vAlign w:val="center"/>
          </w:tcPr>
          <w:p w:rsidR="00C4135A" w:rsidRPr="002563BA" w:rsidRDefault="00C4135A" w:rsidP="006357C1">
            <w:pPr>
              <w:jc w:val="center"/>
              <w:rPr>
                <w:rFonts w:eastAsia="標楷體"/>
                <w:sz w:val="28"/>
                <w:szCs w:val="28"/>
              </w:rPr>
            </w:pPr>
            <w:r>
              <w:rPr>
                <w:rFonts w:eastAsia="標楷體"/>
                <w:sz w:val="28"/>
                <w:szCs w:val="28"/>
              </w:rPr>
              <w:t>101</w:t>
            </w:r>
            <w:r>
              <w:rPr>
                <w:rFonts w:eastAsia="標楷體" w:cs="標楷體" w:hint="eastAsia"/>
                <w:sz w:val="28"/>
                <w:szCs w:val="28"/>
              </w:rPr>
              <w:t>學年度</w:t>
            </w:r>
          </w:p>
        </w:tc>
        <w:tc>
          <w:tcPr>
            <w:tcW w:w="2088" w:type="dxa"/>
            <w:noWrap/>
            <w:vAlign w:val="center"/>
          </w:tcPr>
          <w:p w:rsidR="00C4135A" w:rsidRPr="002563BA" w:rsidRDefault="00C4135A" w:rsidP="006357C1">
            <w:pPr>
              <w:jc w:val="center"/>
              <w:rPr>
                <w:rFonts w:eastAsia="標楷體"/>
                <w:sz w:val="28"/>
                <w:szCs w:val="28"/>
              </w:rPr>
            </w:pPr>
            <w:r>
              <w:rPr>
                <w:rFonts w:eastAsia="標楷體"/>
                <w:sz w:val="28"/>
                <w:szCs w:val="28"/>
              </w:rPr>
              <w:t>102</w:t>
            </w:r>
            <w:r>
              <w:rPr>
                <w:rFonts w:eastAsia="標楷體" w:cs="標楷體" w:hint="eastAsia"/>
                <w:sz w:val="28"/>
                <w:szCs w:val="28"/>
              </w:rPr>
              <w:t>學年度</w:t>
            </w:r>
          </w:p>
        </w:tc>
      </w:tr>
      <w:tr w:rsidR="00C4135A" w:rsidRPr="002563BA" w:rsidTr="006357C1">
        <w:trPr>
          <w:trHeight w:val="600"/>
          <w:jc w:val="center"/>
        </w:trPr>
        <w:tc>
          <w:tcPr>
            <w:tcW w:w="1639" w:type="dxa"/>
            <w:noWrap/>
            <w:vAlign w:val="center"/>
          </w:tcPr>
          <w:p w:rsidR="00C4135A" w:rsidRDefault="00C4135A" w:rsidP="006357C1">
            <w:pPr>
              <w:snapToGrid w:val="0"/>
              <w:ind w:leftChars="6" w:left="720" w:hangingChars="252" w:hanging="706"/>
              <w:rPr>
                <w:rFonts w:eastAsia="標楷體"/>
                <w:sz w:val="28"/>
                <w:szCs w:val="28"/>
              </w:rPr>
            </w:pPr>
            <w:r w:rsidRPr="002563BA">
              <w:rPr>
                <w:rFonts w:eastAsia="標楷體" w:cs="標楷體" w:hint="eastAsia"/>
                <w:sz w:val="28"/>
                <w:szCs w:val="28"/>
              </w:rPr>
              <w:t>江福松</w:t>
            </w:r>
          </w:p>
          <w:p w:rsidR="00C4135A" w:rsidRPr="00C965D3" w:rsidRDefault="00C4135A" w:rsidP="006357C1">
            <w:pPr>
              <w:snapToGrid w:val="0"/>
              <w:ind w:leftChars="6" w:left="619" w:hangingChars="252" w:hanging="605"/>
              <w:rPr>
                <w:rFonts w:eastAsia="標楷體"/>
              </w:rPr>
            </w:pPr>
            <w:r w:rsidRPr="00C965D3">
              <w:rPr>
                <w:rFonts w:eastAsia="標楷體"/>
              </w:rPr>
              <w:t>(1001,2</w:t>
            </w:r>
            <w:r w:rsidRPr="00C965D3">
              <w:rPr>
                <w:rFonts w:eastAsia="標楷體" w:cs="標楷體" w:hint="eastAsia"/>
              </w:rPr>
              <w:t>休假</w:t>
            </w:r>
            <w:r w:rsidRPr="00C965D3">
              <w:rPr>
                <w:rFonts w:eastAsia="標楷體"/>
              </w:rPr>
              <w:t>)</w:t>
            </w:r>
          </w:p>
        </w:tc>
        <w:tc>
          <w:tcPr>
            <w:tcW w:w="2087"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sidRPr="004F5FD9">
              <w:rPr>
                <w:rFonts w:eastAsia="標楷體"/>
                <w:sz w:val="28"/>
                <w:szCs w:val="28"/>
              </w:rPr>
              <w:tab/>
            </w:r>
            <w:r w:rsidRPr="004F5FD9">
              <w:rPr>
                <w:rFonts w:eastAsia="標楷體" w:cs="標楷體" w:hint="eastAsia"/>
                <w:sz w:val="28"/>
                <w:szCs w:val="28"/>
              </w:rPr>
              <w:t>林</w:t>
            </w:r>
            <w:proofErr w:type="gramStart"/>
            <w:r w:rsidRPr="004F5FD9">
              <w:rPr>
                <w:rFonts w:eastAsia="標楷體" w:cs="標楷體" w:hint="eastAsia"/>
                <w:sz w:val="28"/>
                <w:szCs w:val="28"/>
              </w:rPr>
              <w:t>妏怡</w:t>
            </w:r>
            <w:proofErr w:type="gramEnd"/>
          </w:p>
        </w:tc>
        <w:tc>
          <w:tcPr>
            <w:tcW w:w="2088" w:type="dxa"/>
            <w:noWrap/>
            <w:vAlign w:val="center"/>
          </w:tcPr>
          <w:p w:rsidR="00C4135A" w:rsidRDefault="00C4135A" w:rsidP="006357C1">
            <w:pPr>
              <w:jc w:val="center"/>
              <w:rPr>
                <w:rFonts w:eastAsia="標楷體"/>
                <w:sz w:val="28"/>
                <w:szCs w:val="28"/>
              </w:rPr>
            </w:pPr>
          </w:p>
        </w:tc>
        <w:tc>
          <w:tcPr>
            <w:tcW w:w="2087"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Pr>
                <w:rFonts w:eastAsia="標楷體" w:cs="標楷體" w:hint="eastAsia"/>
                <w:sz w:val="28"/>
                <w:szCs w:val="28"/>
              </w:rPr>
              <w:t>傅昱傑</w:t>
            </w:r>
          </w:p>
        </w:tc>
        <w:tc>
          <w:tcPr>
            <w:tcW w:w="2088" w:type="dxa"/>
            <w:noWrap/>
            <w:vAlign w:val="center"/>
          </w:tcPr>
          <w:p w:rsidR="00C4135A" w:rsidRDefault="00C4135A" w:rsidP="006357C1">
            <w:pPr>
              <w:jc w:val="center"/>
              <w:rPr>
                <w:rFonts w:eastAsia="標楷體"/>
                <w:sz w:val="28"/>
                <w:szCs w:val="28"/>
              </w:rPr>
            </w:pPr>
          </w:p>
        </w:tc>
      </w:tr>
      <w:tr w:rsidR="00C4135A" w:rsidRPr="002563BA" w:rsidTr="006357C1">
        <w:trPr>
          <w:trHeight w:val="600"/>
          <w:jc w:val="center"/>
        </w:trPr>
        <w:tc>
          <w:tcPr>
            <w:tcW w:w="1639" w:type="dxa"/>
            <w:noWrap/>
            <w:vAlign w:val="center"/>
          </w:tcPr>
          <w:p w:rsidR="00C4135A" w:rsidRDefault="00C4135A" w:rsidP="006357C1">
            <w:pPr>
              <w:snapToGrid w:val="0"/>
              <w:ind w:leftChars="6" w:left="720" w:hangingChars="252" w:hanging="706"/>
              <w:rPr>
                <w:rFonts w:eastAsia="標楷體"/>
                <w:sz w:val="28"/>
                <w:szCs w:val="28"/>
              </w:rPr>
            </w:pPr>
            <w:r>
              <w:rPr>
                <w:rFonts w:eastAsia="標楷體" w:cs="標楷體" w:hint="eastAsia"/>
                <w:sz w:val="28"/>
                <w:szCs w:val="28"/>
              </w:rPr>
              <w:t>孫金華</w:t>
            </w:r>
          </w:p>
          <w:p w:rsidR="00C4135A" w:rsidRPr="00C965D3" w:rsidRDefault="00C4135A" w:rsidP="006357C1">
            <w:pPr>
              <w:snapToGrid w:val="0"/>
              <w:ind w:leftChars="6" w:left="619" w:hangingChars="252" w:hanging="605"/>
              <w:rPr>
                <w:rFonts w:eastAsia="標楷體"/>
              </w:rPr>
            </w:pPr>
            <w:r w:rsidRPr="00C965D3">
              <w:rPr>
                <w:rFonts w:eastAsia="標楷體"/>
              </w:rPr>
              <w:t>(1001</w:t>
            </w:r>
            <w:r w:rsidRPr="00C965D3">
              <w:rPr>
                <w:rFonts w:eastAsia="標楷體" w:cs="標楷體" w:hint="eastAsia"/>
              </w:rPr>
              <w:t>離職</w:t>
            </w:r>
            <w:r w:rsidRPr="00C965D3">
              <w:rPr>
                <w:rFonts w:eastAsia="標楷體"/>
              </w:rPr>
              <w:t>)</w:t>
            </w:r>
          </w:p>
        </w:tc>
        <w:tc>
          <w:tcPr>
            <w:tcW w:w="2087"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Pr>
                <w:rFonts w:eastAsia="標楷體" w:cs="標楷體" w:hint="eastAsia"/>
                <w:sz w:val="28"/>
                <w:szCs w:val="28"/>
              </w:rPr>
              <w:t>邱榮信</w:t>
            </w:r>
          </w:p>
        </w:tc>
        <w:tc>
          <w:tcPr>
            <w:tcW w:w="2088" w:type="dxa"/>
            <w:noWrap/>
            <w:vAlign w:val="center"/>
          </w:tcPr>
          <w:p w:rsidR="00C4135A" w:rsidRDefault="00C4135A" w:rsidP="006357C1">
            <w:pPr>
              <w:ind w:leftChars="6" w:left="720" w:hangingChars="252" w:hanging="706"/>
              <w:jc w:val="center"/>
              <w:rPr>
                <w:rFonts w:eastAsia="標楷體"/>
                <w:sz w:val="28"/>
                <w:szCs w:val="28"/>
              </w:rPr>
            </w:pPr>
          </w:p>
        </w:tc>
        <w:tc>
          <w:tcPr>
            <w:tcW w:w="2087" w:type="dxa"/>
            <w:noWrap/>
            <w:vAlign w:val="center"/>
          </w:tcPr>
          <w:p w:rsidR="00C4135A" w:rsidRDefault="00C4135A" w:rsidP="006357C1">
            <w:pPr>
              <w:ind w:leftChars="6" w:left="720" w:hangingChars="252" w:hanging="706"/>
              <w:jc w:val="center"/>
              <w:rPr>
                <w:rFonts w:eastAsia="標楷體"/>
                <w:sz w:val="28"/>
                <w:szCs w:val="28"/>
              </w:rPr>
            </w:pPr>
          </w:p>
        </w:tc>
        <w:tc>
          <w:tcPr>
            <w:tcW w:w="2088" w:type="dxa"/>
            <w:noWrap/>
            <w:vAlign w:val="center"/>
          </w:tcPr>
          <w:p w:rsidR="00C4135A" w:rsidRDefault="00C4135A" w:rsidP="006357C1">
            <w:pPr>
              <w:ind w:leftChars="6" w:left="720" w:hangingChars="252" w:hanging="706"/>
              <w:jc w:val="center"/>
              <w:rPr>
                <w:rFonts w:eastAsia="標楷體"/>
                <w:sz w:val="28"/>
                <w:szCs w:val="28"/>
              </w:rPr>
            </w:pPr>
          </w:p>
        </w:tc>
      </w:tr>
      <w:tr w:rsidR="00C4135A" w:rsidRPr="002563BA" w:rsidTr="006357C1">
        <w:trPr>
          <w:trHeight w:val="600"/>
          <w:jc w:val="center"/>
        </w:trPr>
        <w:tc>
          <w:tcPr>
            <w:tcW w:w="1639" w:type="dxa"/>
            <w:shd w:val="clear" w:color="auto" w:fill="FFFF00"/>
            <w:noWrap/>
            <w:vAlign w:val="center"/>
          </w:tcPr>
          <w:p w:rsidR="00C4135A" w:rsidRDefault="00C4135A" w:rsidP="006357C1">
            <w:pPr>
              <w:snapToGrid w:val="0"/>
              <w:ind w:leftChars="6" w:left="720" w:hangingChars="252" w:hanging="706"/>
              <w:rPr>
                <w:rFonts w:eastAsia="標楷體"/>
                <w:sz w:val="28"/>
                <w:szCs w:val="28"/>
              </w:rPr>
            </w:pPr>
            <w:r>
              <w:rPr>
                <w:rFonts w:eastAsia="標楷體" w:cs="標楷體" w:hint="eastAsia"/>
                <w:sz w:val="28"/>
                <w:szCs w:val="28"/>
              </w:rPr>
              <w:t>張靜貞</w:t>
            </w:r>
          </w:p>
          <w:p w:rsidR="00C4135A" w:rsidRPr="00C965D3" w:rsidRDefault="00C4135A" w:rsidP="006357C1">
            <w:pPr>
              <w:snapToGrid w:val="0"/>
              <w:ind w:leftChars="6" w:left="619" w:hangingChars="252" w:hanging="605"/>
              <w:rPr>
                <w:rFonts w:eastAsia="標楷體"/>
              </w:rPr>
            </w:pPr>
            <w:r w:rsidRPr="00C965D3">
              <w:rPr>
                <w:rFonts w:eastAsia="標楷體"/>
              </w:rPr>
              <w:t>(</w:t>
            </w:r>
            <w:r w:rsidRPr="00C965D3">
              <w:rPr>
                <w:rFonts w:eastAsia="標楷體" w:cs="標楷體" w:hint="eastAsia"/>
              </w:rPr>
              <w:t>中研院合聘</w:t>
            </w:r>
            <w:r w:rsidRPr="00C965D3">
              <w:rPr>
                <w:rFonts w:eastAsia="標楷體"/>
              </w:rPr>
              <w:t>)</w:t>
            </w:r>
          </w:p>
        </w:tc>
        <w:tc>
          <w:tcPr>
            <w:tcW w:w="2087"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sidRPr="00643E8B">
              <w:rPr>
                <w:rFonts w:eastAsia="標楷體"/>
                <w:sz w:val="28"/>
                <w:szCs w:val="28"/>
              </w:rPr>
              <w:tab/>
            </w:r>
            <w:r w:rsidRPr="00643E8B">
              <w:rPr>
                <w:rFonts w:eastAsia="標楷體" w:cs="標楷體" w:hint="eastAsia"/>
                <w:sz w:val="28"/>
                <w:szCs w:val="28"/>
              </w:rPr>
              <w:t>伍峵志</w:t>
            </w:r>
          </w:p>
        </w:tc>
        <w:tc>
          <w:tcPr>
            <w:tcW w:w="2088" w:type="dxa"/>
            <w:noWrap/>
            <w:vAlign w:val="center"/>
          </w:tcPr>
          <w:p w:rsidR="00C4135A" w:rsidRDefault="00C4135A" w:rsidP="006357C1">
            <w:pPr>
              <w:snapToGrid w:val="0"/>
              <w:ind w:leftChars="6" w:left="720" w:hangingChars="252" w:hanging="706"/>
              <w:rPr>
                <w:rFonts w:eastAsia="標楷體"/>
                <w:sz w:val="28"/>
                <w:szCs w:val="28"/>
              </w:rPr>
            </w:pPr>
          </w:p>
        </w:tc>
        <w:tc>
          <w:tcPr>
            <w:tcW w:w="2087" w:type="dxa"/>
            <w:noWrap/>
            <w:vAlign w:val="center"/>
          </w:tcPr>
          <w:p w:rsidR="00C4135A" w:rsidRDefault="00C4135A" w:rsidP="006357C1">
            <w:pPr>
              <w:snapToGrid w:val="0"/>
              <w:ind w:leftChars="6" w:left="720" w:hangingChars="252" w:hanging="706"/>
              <w:rPr>
                <w:rFonts w:eastAsia="標楷體"/>
                <w:sz w:val="28"/>
                <w:szCs w:val="28"/>
              </w:rPr>
            </w:pPr>
          </w:p>
        </w:tc>
        <w:tc>
          <w:tcPr>
            <w:tcW w:w="2088" w:type="dxa"/>
            <w:noWrap/>
            <w:vAlign w:val="center"/>
          </w:tcPr>
          <w:p w:rsidR="00C4135A" w:rsidRDefault="00C4135A" w:rsidP="006357C1">
            <w:pPr>
              <w:snapToGrid w:val="0"/>
              <w:ind w:leftChars="6" w:left="720" w:hangingChars="252" w:hanging="706"/>
              <w:rPr>
                <w:rFonts w:eastAsia="標楷體"/>
                <w:sz w:val="28"/>
                <w:szCs w:val="28"/>
              </w:rPr>
            </w:pPr>
          </w:p>
        </w:tc>
      </w:tr>
      <w:tr w:rsidR="00C4135A" w:rsidRPr="002563BA" w:rsidTr="006357C1">
        <w:trPr>
          <w:trHeight w:val="600"/>
          <w:jc w:val="center"/>
        </w:trPr>
        <w:tc>
          <w:tcPr>
            <w:tcW w:w="1639" w:type="dxa"/>
            <w:shd w:val="clear" w:color="auto" w:fill="FFFF00"/>
            <w:noWrap/>
            <w:vAlign w:val="center"/>
          </w:tcPr>
          <w:p w:rsidR="00C4135A" w:rsidRDefault="00C4135A" w:rsidP="006357C1">
            <w:pPr>
              <w:snapToGrid w:val="0"/>
              <w:ind w:leftChars="6" w:left="720" w:hangingChars="252" w:hanging="706"/>
              <w:rPr>
                <w:rFonts w:eastAsia="標楷體"/>
                <w:sz w:val="28"/>
                <w:szCs w:val="28"/>
              </w:rPr>
            </w:pPr>
            <w:r>
              <w:rPr>
                <w:rFonts w:eastAsia="標楷體" w:cs="標楷體" w:hint="eastAsia"/>
                <w:sz w:val="28"/>
                <w:szCs w:val="28"/>
              </w:rPr>
              <w:t>詹維玲</w:t>
            </w:r>
          </w:p>
          <w:p w:rsidR="00C4135A" w:rsidRPr="00C965D3" w:rsidRDefault="00C4135A" w:rsidP="006357C1">
            <w:pPr>
              <w:snapToGrid w:val="0"/>
              <w:ind w:leftChars="6" w:left="619" w:hangingChars="252" w:hanging="605"/>
              <w:rPr>
                <w:rFonts w:eastAsia="標楷體"/>
              </w:rPr>
            </w:pPr>
            <w:r w:rsidRPr="00C965D3">
              <w:rPr>
                <w:rFonts w:eastAsia="標楷體"/>
              </w:rPr>
              <w:t>(</w:t>
            </w:r>
            <w:r w:rsidRPr="00C965D3">
              <w:rPr>
                <w:rFonts w:eastAsia="標楷體" w:cs="標楷體" w:hint="eastAsia"/>
              </w:rPr>
              <w:t>中研院合聘</w:t>
            </w:r>
            <w:r w:rsidRPr="00C965D3">
              <w:rPr>
                <w:rFonts w:eastAsia="標楷體"/>
              </w:rPr>
              <w:t>)</w:t>
            </w:r>
          </w:p>
        </w:tc>
        <w:tc>
          <w:tcPr>
            <w:tcW w:w="2087" w:type="dxa"/>
            <w:noWrap/>
            <w:vAlign w:val="center"/>
          </w:tcPr>
          <w:p w:rsidR="00C4135A" w:rsidRDefault="00C4135A" w:rsidP="006357C1">
            <w:pPr>
              <w:snapToGrid w:val="0"/>
              <w:ind w:leftChars="6" w:left="720" w:hangingChars="252" w:hanging="706"/>
              <w:rPr>
                <w:rFonts w:eastAsia="標楷體"/>
                <w:sz w:val="28"/>
                <w:szCs w:val="28"/>
              </w:rPr>
            </w:pPr>
          </w:p>
        </w:tc>
        <w:tc>
          <w:tcPr>
            <w:tcW w:w="2088"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sidRPr="00CE1238">
              <w:rPr>
                <w:rFonts w:eastAsia="標楷體" w:cs="標楷體" w:hint="eastAsia"/>
                <w:sz w:val="28"/>
                <w:szCs w:val="28"/>
              </w:rPr>
              <w:t>林佩瑩</w:t>
            </w:r>
          </w:p>
        </w:tc>
        <w:tc>
          <w:tcPr>
            <w:tcW w:w="2087"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Pr>
                <w:rFonts w:eastAsia="標楷體"/>
                <w:sz w:val="28"/>
                <w:szCs w:val="28"/>
              </w:rPr>
              <w:tab/>
            </w:r>
            <w:r w:rsidRPr="00CE1238">
              <w:rPr>
                <w:rFonts w:eastAsia="標楷體" w:cs="標楷體" w:hint="eastAsia"/>
                <w:sz w:val="28"/>
                <w:szCs w:val="28"/>
              </w:rPr>
              <w:t>林佩瑩</w:t>
            </w:r>
          </w:p>
        </w:tc>
        <w:tc>
          <w:tcPr>
            <w:tcW w:w="2088" w:type="dxa"/>
            <w:noWrap/>
            <w:vAlign w:val="center"/>
          </w:tcPr>
          <w:p w:rsidR="00C4135A" w:rsidRDefault="00C4135A" w:rsidP="006357C1">
            <w:pPr>
              <w:snapToGrid w:val="0"/>
              <w:ind w:leftChars="6" w:left="720" w:hangingChars="252" w:hanging="706"/>
              <w:rPr>
                <w:rFonts w:eastAsia="標楷體"/>
                <w:sz w:val="28"/>
                <w:szCs w:val="28"/>
              </w:rPr>
            </w:pPr>
          </w:p>
        </w:tc>
      </w:tr>
      <w:tr w:rsidR="00C4135A" w:rsidRPr="002563BA" w:rsidTr="006357C1">
        <w:trPr>
          <w:trHeight w:val="600"/>
          <w:jc w:val="center"/>
        </w:trPr>
        <w:tc>
          <w:tcPr>
            <w:tcW w:w="1639" w:type="dxa"/>
            <w:noWrap/>
            <w:vAlign w:val="center"/>
          </w:tcPr>
          <w:p w:rsidR="00C4135A" w:rsidRPr="002563BA" w:rsidRDefault="00C4135A" w:rsidP="006357C1">
            <w:pPr>
              <w:snapToGrid w:val="0"/>
              <w:ind w:leftChars="6" w:left="720" w:hangingChars="252" w:hanging="706"/>
              <w:rPr>
                <w:rFonts w:eastAsia="標楷體"/>
                <w:sz w:val="28"/>
                <w:szCs w:val="28"/>
              </w:rPr>
            </w:pPr>
            <w:r w:rsidRPr="002563BA">
              <w:rPr>
                <w:rFonts w:eastAsia="標楷體" w:cs="標楷體" w:hint="eastAsia"/>
                <w:sz w:val="28"/>
                <w:szCs w:val="28"/>
              </w:rPr>
              <w:t>詹滿色</w:t>
            </w:r>
          </w:p>
        </w:tc>
        <w:tc>
          <w:tcPr>
            <w:tcW w:w="2087" w:type="dxa"/>
            <w:noWrap/>
            <w:vAlign w:val="center"/>
          </w:tcPr>
          <w:p w:rsidR="00C4135A" w:rsidRPr="004F5FD9"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sidRPr="004F5FD9">
              <w:rPr>
                <w:rFonts w:eastAsia="標楷體"/>
                <w:sz w:val="28"/>
                <w:szCs w:val="28"/>
              </w:rPr>
              <w:tab/>
            </w:r>
            <w:r w:rsidRPr="004F5FD9">
              <w:rPr>
                <w:rFonts w:eastAsia="標楷體" w:cs="標楷體" w:hint="eastAsia"/>
                <w:sz w:val="28"/>
                <w:szCs w:val="28"/>
              </w:rPr>
              <w:t>林家逸</w:t>
            </w:r>
          </w:p>
          <w:p w:rsidR="00C4135A" w:rsidRPr="004F5FD9" w:rsidRDefault="00C4135A" w:rsidP="006357C1">
            <w:pPr>
              <w:snapToGrid w:val="0"/>
              <w:ind w:leftChars="6" w:left="720" w:hangingChars="252" w:hanging="706"/>
              <w:rPr>
                <w:rFonts w:eastAsia="標楷體"/>
                <w:sz w:val="28"/>
                <w:szCs w:val="28"/>
              </w:rPr>
            </w:pPr>
            <w:r w:rsidRPr="004F5FD9">
              <w:rPr>
                <w:rFonts w:eastAsia="標楷體" w:cs="標楷體" w:hint="eastAsia"/>
                <w:sz w:val="28"/>
                <w:szCs w:val="28"/>
              </w:rPr>
              <w:t></w:t>
            </w:r>
            <w:r w:rsidRPr="004F5FD9">
              <w:rPr>
                <w:rFonts w:eastAsia="標楷體"/>
                <w:sz w:val="28"/>
                <w:szCs w:val="28"/>
              </w:rPr>
              <w:tab/>
            </w:r>
            <w:r w:rsidRPr="004F5FD9">
              <w:rPr>
                <w:rFonts w:eastAsia="標楷體" w:cs="標楷體" w:hint="eastAsia"/>
                <w:sz w:val="28"/>
                <w:szCs w:val="28"/>
              </w:rPr>
              <w:t>蘇峰本</w:t>
            </w:r>
          </w:p>
          <w:p w:rsidR="00C4135A" w:rsidRPr="004F5FD9" w:rsidRDefault="00C4135A" w:rsidP="006357C1">
            <w:pPr>
              <w:snapToGrid w:val="0"/>
              <w:ind w:leftChars="6" w:left="720" w:hangingChars="252" w:hanging="706"/>
              <w:rPr>
                <w:rFonts w:eastAsia="標楷體"/>
                <w:sz w:val="28"/>
                <w:szCs w:val="28"/>
              </w:rPr>
            </w:pPr>
            <w:r w:rsidRPr="004F5FD9">
              <w:rPr>
                <w:rFonts w:eastAsia="標楷體" w:cs="標楷體" w:hint="eastAsia"/>
                <w:sz w:val="28"/>
                <w:szCs w:val="28"/>
              </w:rPr>
              <w:t></w:t>
            </w:r>
            <w:r w:rsidRPr="004F5FD9">
              <w:rPr>
                <w:rFonts w:eastAsia="標楷體"/>
                <w:sz w:val="28"/>
                <w:szCs w:val="28"/>
              </w:rPr>
              <w:tab/>
            </w:r>
            <w:r w:rsidRPr="004F5FD9">
              <w:rPr>
                <w:rFonts w:eastAsia="標楷體" w:cs="標楷體" w:hint="eastAsia"/>
                <w:sz w:val="28"/>
                <w:szCs w:val="28"/>
              </w:rPr>
              <w:t>游舜雯</w:t>
            </w:r>
          </w:p>
          <w:p w:rsidR="00C4135A" w:rsidRPr="004F5FD9" w:rsidRDefault="00C4135A" w:rsidP="006357C1">
            <w:pPr>
              <w:snapToGrid w:val="0"/>
              <w:ind w:leftChars="6" w:left="720" w:hangingChars="252" w:hanging="706"/>
              <w:rPr>
                <w:rFonts w:eastAsia="標楷體"/>
                <w:sz w:val="28"/>
                <w:szCs w:val="28"/>
              </w:rPr>
            </w:pPr>
            <w:r w:rsidRPr="004F5FD9">
              <w:rPr>
                <w:rFonts w:eastAsia="標楷體" w:cs="標楷體" w:hint="eastAsia"/>
                <w:sz w:val="28"/>
                <w:szCs w:val="28"/>
              </w:rPr>
              <w:t></w:t>
            </w:r>
            <w:r w:rsidRPr="004F5FD9">
              <w:rPr>
                <w:rFonts w:eastAsia="標楷體"/>
                <w:sz w:val="28"/>
                <w:szCs w:val="28"/>
              </w:rPr>
              <w:tab/>
            </w:r>
            <w:r w:rsidRPr="004F5FD9">
              <w:rPr>
                <w:rFonts w:eastAsia="標楷體" w:cs="標楷體" w:hint="eastAsia"/>
                <w:sz w:val="28"/>
                <w:szCs w:val="28"/>
              </w:rPr>
              <w:t>李文揚</w:t>
            </w:r>
          </w:p>
          <w:p w:rsidR="00C4135A" w:rsidRDefault="00C4135A" w:rsidP="006357C1">
            <w:pPr>
              <w:snapToGrid w:val="0"/>
              <w:ind w:leftChars="6" w:left="720" w:hangingChars="252" w:hanging="706"/>
              <w:rPr>
                <w:rFonts w:eastAsia="標楷體"/>
                <w:sz w:val="28"/>
                <w:szCs w:val="28"/>
              </w:rPr>
            </w:pPr>
            <w:r w:rsidRPr="004F5FD9">
              <w:rPr>
                <w:rFonts w:eastAsia="標楷體"/>
                <w:sz w:val="28"/>
                <w:szCs w:val="28"/>
              </w:rPr>
              <w:t>(</w:t>
            </w:r>
            <w:r w:rsidRPr="004F5FD9">
              <w:rPr>
                <w:rFonts w:eastAsia="標楷體" w:cs="標楷體" w:hint="eastAsia"/>
                <w:sz w:val="28"/>
                <w:szCs w:val="28"/>
              </w:rPr>
              <w:t>與劉祥熹共同</w:t>
            </w:r>
            <w:r w:rsidRPr="004F5FD9">
              <w:rPr>
                <w:rFonts w:eastAsia="標楷體"/>
                <w:sz w:val="28"/>
                <w:szCs w:val="28"/>
              </w:rPr>
              <w:t>)</w:t>
            </w:r>
          </w:p>
          <w:p w:rsidR="00C4135A" w:rsidRPr="004F5FD9"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sidRPr="004F5FD9">
              <w:rPr>
                <w:rFonts w:eastAsia="標楷體"/>
                <w:sz w:val="28"/>
                <w:szCs w:val="28"/>
              </w:rPr>
              <w:tab/>
            </w:r>
            <w:r w:rsidRPr="004F5FD9">
              <w:rPr>
                <w:rFonts w:eastAsia="標楷體" w:cs="標楷體" w:hint="eastAsia"/>
                <w:sz w:val="28"/>
                <w:szCs w:val="28"/>
              </w:rPr>
              <w:t>張宜卿</w:t>
            </w:r>
          </w:p>
          <w:p w:rsidR="00C4135A" w:rsidRDefault="00C4135A" w:rsidP="006357C1">
            <w:pPr>
              <w:snapToGrid w:val="0"/>
              <w:ind w:leftChars="6" w:left="720" w:hangingChars="252" w:hanging="706"/>
              <w:rPr>
                <w:rFonts w:eastAsia="標楷體"/>
                <w:sz w:val="28"/>
                <w:szCs w:val="28"/>
              </w:rPr>
            </w:pPr>
            <w:r w:rsidRPr="004F5FD9">
              <w:rPr>
                <w:rFonts w:eastAsia="標楷體" w:cs="標楷體" w:hint="eastAsia"/>
                <w:sz w:val="28"/>
                <w:szCs w:val="28"/>
              </w:rPr>
              <w:t></w:t>
            </w:r>
            <w:r w:rsidRPr="004F5FD9">
              <w:rPr>
                <w:rFonts w:eastAsia="標楷體"/>
                <w:sz w:val="28"/>
                <w:szCs w:val="28"/>
              </w:rPr>
              <w:tab/>
            </w:r>
            <w:r w:rsidRPr="004F5FD9">
              <w:rPr>
                <w:rFonts w:eastAsia="標楷體" w:cs="標楷體" w:hint="eastAsia"/>
                <w:sz w:val="28"/>
                <w:szCs w:val="28"/>
              </w:rPr>
              <w:t>李明翰</w:t>
            </w:r>
          </w:p>
        </w:tc>
        <w:tc>
          <w:tcPr>
            <w:tcW w:w="2088" w:type="dxa"/>
            <w:noWrap/>
            <w:vAlign w:val="center"/>
          </w:tcPr>
          <w:p w:rsidR="00C4135A" w:rsidRPr="00CE1238"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sidRPr="00CE1238">
              <w:rPr>
                <w:rFonts w:eastAsia="標楷體"/>
                <w:sz w:val="28"/>
                <w:szCs w:val="28"/>
              </w:rPr>
              <w:tab/>
            </w:r>
            <w:r w:rsidRPr="00CE1238">
              <w:rPr>
                <w:rFonts w:eastAsia="標楷體" w:cs="標楷體" w:hint="eastAsia"/>
                <w:sz w:val="28"/>
                <w:szCs w:val="28"/>
              </w:rPr>
              <w:t>李明翰</w:t>
            </w:r>
          </w:p>
          <w:p w:rsidR="00C4135A" w:rsidRPr="00CE1238"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張宜卿</w:t>
            </w:r>
          </w:p>
          <w:p w:rsidR="00C4135A"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邱榮信</w:t>
            </w:r>
          </w:p>
          <w:p w:rsidR="00C4135A" w:rsidRPr="00CE1238"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sidRPr="00CE1238">
              <w:rPr>
                <w:rFonts w:eastAsia="標楷體"/>
                <w:sz w:val="28"/>
                <w:szCs w:val="28"/>
              </w:rPr>
              <w:tab/>
            </w:r>
            <w:proofErr w:type="gramStart"/>
            <w:r w:rsidRPr="00CE1238">
              <w:rPr>
                <w:rFonts w:eastAsia="標楷體" w:cs="標楷體" w:hint="eastAsia"/>
                <w:sz w:val="28"/>
                <w:szCs w:val="28"/>
              </w:rPr>
              <w:t>姜</w:t>
            </w:r>
            <w:proofErr w:type="gramEnd"/>
            <w:r w:rsidRPr="00CE1238">
              <w:rPr>
                <w:rFonts w:eastAsia="標楷體" w:cs="標楷體" w:hint="eastAsia"/>
                <w:sz w:val="28"/>
                <w:szCs w:val="28"/>
              </w:rPr>
              <w:t>智宸</w:t>
            </w:r>
          </w:p>
          <w:p w:rsidR="00C4135A" w:rsidRPr="00CE1238"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洪偉峰</w:t>
            </w:r>
          </w:p>
          <w:p w:rsidR="00C4135A" w:rsidRPr="00CE1238"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李政豪</w:t>
            </w:r>
          </w:p>
          <w:p w:rsidR="00C4135A"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proofErr w:type="gramStart"/>
            <w:r w:rsidRPr="00CE1238">
              <w:rPr>
                <w:rFonts w:eastAsia="標楷體" w:cs="標楷體" w:hint="eastAsia"/>
                <w:sz w:val="28"/>
                <w:szCs w:val="28"/>
              </w:rPr>
              <w:t>古靖甜</w:t>
            </w:r>
            <w:proofErr w:type="gramEnd"/>
          </w:p>
        </w:tc>
        <w:tc>
          <w:tcPr>
            <w:tcW w:w="2087" w:type="dxa"/>
            <w:noWrap/>
            <w:vAlign w:val="center"/>
          </w:tcPr>
          <w:p w:rsidR="00C4135A" w:rsidRPr="00CE1238"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sidRPr="00CE1238">
              <w:rPr>
                <w:rFonts w:eastAsia="標楷體"/>
                <w:sz w:val="28"/>
                <w:szCs w:val="28"/>
              </w:rPr>
              <w:tab/>
            </w:r>
            <w:proofErr w:type="gramStart"/>
            <w:r w:rsidRPr="00CE1238">
              <w:rPr>
                <w:rFonts w:eastAsia="標楷體" w:cs="標楷體" w:hint="eastAsia"/>
                <w:sz w:val="28"/>
                <w:szCs w:val="28"/>
              </w:rPr>
              <w:t>姜</w:t>
            </w:r>
            <w:proofErr w:type="gramEnd"/>
            <w:r w:rsidRPr="00CE1238">
              <w:rPr>
                <w:rFonts w:eastAsia="標楷體" w:cs="標楷體" w:hint="eastAsia"/>
                <w:sz w:val="28"/>
                <w:szCs w:val="28"/>
              </w:rPr>
              <w:t>智宸</w:t>
            </w:r>
          </w:p>
          <w:p w:rsidR="00C4135A" w:rsidRPr="00CE1238"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洪偉峰</w:t>
            </w:r>
          </w:p>
          <w:p w:rsidR="00C4135A" w:rsidRPr="00CE1238"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李政豪</w:t>
            </w:r>
          </w:p>
          <w:p w:rsidR="00C4135A"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proofErr w:type="gramStart"/>
            <w:r w:rsidRPr="00CE1238">
              <w:rPr>
                <w:rFonts w:eastAsia="標楷體" w:cs="標楷體" w:hint="eastAsia"/>
                <w:sz w:val="28"/>
                <w:szCs w:val="28"/>
              </w:rPr>
              <w:t>古靖甜</w:t>
            </w:r>
            <w:proofErr w:type="gramEnd"/>
          </w:p>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Pr>
                <w:rFonts w:eastAsia="標楷體" w:cs="標楷體" w:hint="eastAsia"/>
                <w:sz w:val="28"/>
                <w:szCs w:val="28"/>
              </w:rPr>
              <w:t>曾彥蓉</w:t>
            </w:r>
            <w:r>
              <w:rPr>
                <w:rFonts w:eastAsia="標楷體"/>
                <w:sz w:val="28"/>
                <w:szCs w:val="28"/>
              </w:rPr>
              <w:br/>
            </w:r>
            <w:r>
              <w:rPr>
                <w:rFonts w:eastAsia="標楷體" w:cs="標楷體" w:hint="eastAsia"/>
                <w:sz w:val="28"/>
                <w:szCs w:val="28"/>
              </w:rPr>
              <w:t>劉</w:t>
            </w:r>
            <w:proofErr w:type="gramStart"/>
            <w:r>
              <w:rPr>
                <w:rFonts w:eastAsia="標楷體" w:cs="標楷體" w:hint="eastAsia"/>
                <w:sz w:val="28"/>
                <w:szCs w:val="28"/>
              </w:rPr>
              <w:t>祐</w:t>
            </w:r>
            <w:proofErr w:type="gramEnd"/>
            <w:r>
              <w:rPr>
                <w:rFonts w:eastAsia="標楷體" w:cs="標楷體" w:hint="eastAsia"/>
                <w:sz w:val="28"/>
                <w:szCs w:val="28"/>
              </w:rPr>
              <w:t>任</w:t>
            </w:r>
            <w:r>
              <w:rPr>
                <w:rFonts w:eastAsia="標楷體"/>
                <w:sz w:val="28"/>
                <w:szCs w:val="28"/>
              </w:rPr>
              <w:br/>
            </w:r>
            <w:r>
              <w:rPr>
                <w:rFonts w:eastAsia="標楷體" w:cs="標楷體" w:hint="eastAsia"/>
                <w:sz w:val="28"/>
                <w:szCs w:val="28"/>
              </w:rPr>
              <w:t>李錦瑞</w:t>
            </w:r>
          </w:p>
        </w:tc>
        <w:tc>
          <w:tcPr>
            <w:tcW w:w="2088"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Pr>
                <w:rFonts w:eastAsia="標楷體"/>
                <w:sz w:val="28"/>
                <w:szCs w:val="28"/>
              </w:rPr>
              <w:tab/>
            </w:r>
            <w:r>
              <w:rPr>
                <w:rFonts w:eastAsia="標楷體" w:cs="標楷體" w:hint="eastAsia"/>
                <w:sz w:val="28"/>
                <w:szCs w:val="28"/>
              </w:rPr>
              <w:t>曾彥蓉</w:t>
            </w:r>
            <w:r>
              <w:rPr>
                <w:rFonts w:eastAsia="標楷體"/>
                <w:sz w:val="28"/>
                <w:szCs w:val="28"/>
              </w:rPr>
              <w:br/>
            </w:r>
            <w:r>
              <w:rPr>
                <w:rFonts w:eastAsia="標楷體" w:cs="標楷體" w:hint="eastAsia"/>
                <w:sz w:val="28"/>
                <w:szCs w:val="28"/>
              </w:rPr>
              <w:t>劉</w:t>
            </w:r>
            <w:proofErr w:type="gramStart"/>
            <w:r>
              <w:rPr>
                <w:rFonts w:eastAsia="標楷體" w:cs="標楷體" w:hint="eastAsia"/>
                <w:sz w:val="28"/>
                <w:szCs w:val="28"/>
              </w:rPr>
              <w:t>祐</w:t>
            </w:r>
            <w:proofErr w:type="gramEnd"/>
            <w:r>
              <w:rPr>
                <w:rFonts w:eastAsia="標楷體" w:cs="標楷體" w:hint="eastAsia"/>
                <w:sz w:val="28"/>
                <w:szCs w:val="28"/>
              </w:rPr>
              <w:t>任</w:t>
            </w:r>
            <w:r>
              <w:rPr>
                <w:rFonts w:eastAsia="標楷體"/>
                <w:sz w:val="28"/>
                <w:szCs w:val="28"/>
              </w:rPr>
              <w:br/>
            </w:r>
            <w:r>
              <w:rPr>
                <w:rFonts w:eastAsia="標楷體" w:cs="標楷體" w:hint="eastAsia"/>
                <w:sz w:val="28"/>
                <w:szCs w:val="28"/>
              </w:rPr>
              <w:t>李錦瑞</w:t>
            </w:r>
          </w:p>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Pr>
                <w:rFonts w:eastAsia="標楷體" w:cs="標楷體" w:hint="eastAsia"/>
                <w:sz w:val="28"/>
                <w:szCs w:val="28"/>
              </w:rPr>
              <w:t>鄭心惠</w:t>
            </w:r>
          </w:p>
        </w:tc>
      </w:tr>
      <w:tr w:rsidR="00C4135A" w:rsidRPr="002563BA" w:rsidTr="006357C1">
        <w:trPr>
          <w:trHeight w:val="600"/>
          <w:jc w:val="center"/>
        </w:trPr>
        <w:tc>
          <w:tcPr>
            <w:tcW w:w="1639" w:type="dxa"/>
            <w:noWrap/>
            <w:vAlign w:val="center"/>
          </w:tcPr>
          <w:p w:rsidR="00C4135A" w:rsidRPr="002563BA" w:rsidRDefault="00C4135A" w:rsidP="006357C1">
            <w:pPr>
              <w:snapToGrid w:val="0"/>
              <w:ind w:leftChars="6" w:left="720" w:hangingChars="252" w:hanging="706"/>
              <w:rPr>
                <w:rFonts w:eastAsia="標楷體"/>
                <w:sz w:val="28"/>
                <w:szCs w:val="28"/>
              </w:rPr>
            </w:pPr>
            <w:r w:rsidRPr="002563BA">
              <w:rPr>
                <w:rFonts w:eastAsia="標楷體" w:cs="標楷體" w:hint="eastAsia"/>
                <w:sz w:val="28"/>
                <w:szCs w:val="28"/>
              </w:rPr>
              <w:t>黃幼宜</w:t>
            </w:r>
          </w:p>
        </w:tc>
        <w:tc>
          <w:tcPr>
            <w:tcW w:w="2087" w:type="dxa"/>
            <w:noWrap/>
            <w:vAlign w:val="center"/>
          </w:tcPr>
          <w:p w:rsidR="00C4135A" w:rsidRPr="004F5FD9"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sidRPr="004F5FD9">
              <w:rPr>
                <w:rFonts w:eastAsia="標楷體"/>
                <w:sz w:val="28"/>
                <w:szCs w:val="28"/>
              </w:rPr>
              <w:tab/>
            </w:r>
            <w:r w:rsidRPr="004F5FD9">
              <w:rPr>
                <w:rFonts w:eastAsia="標楷體" w:cs="標楷體" w:hint="eastAsia"/>
                <w:sz w:val="28"/>
                <w:szCs w:val="28"/>
              </w:rPr>
              <w:t>柳怡安</w:t>
            </w:r>
          </w:p>
          <w:p w:rsidR="00C4135A" w:rsidRPr="004F5FD9" w:rsidRDefault="00C4135A" w:rsidP="006357C1">
            <w:pPr>
              <w:snapToGrid w:val="0"/>
              <w:ind w:leftChars="6" w:left="720" w:hangingChars="252" w:hanging="706"/>
              <w:rPr>
                <w:rFonts w:eastAsia="標楷體"/>
                <w:sz w:val="28"/>
                <w:szCs w:val="28"/>
              </w:rPr>
            </w:pPr>
            <w:r w:rsidRPr="004F5FD9">
              <w:rPr>
                <w:rFonts w:eastAsia="標楷體" w:cs="標楷體" w:hint="eastAsia"/>
                <w:sz w:val="28"/>
                <w:szCs w:val="28"/>
              </w:rPr>
              <w:t></w:t>
            </w:r>
            <w:r w:rsidRPr="004F5FD9">
              <w:rPr>
                <w:rFonts w:eastAsia="標楷體"/>
                <w:sz w:val="28"/>
                <w:szCs w:val="28"/>
              </w:rPr>
              <w:tab/>
            </w:r>
            <w:r w:rsidRPr="004F5FD9">
              <w:rPr>
                <w:rFonts w:eastAsia="標楷體" w:cs="標楷體" w:hint="eastAsia"/>
                <w:sz w:val="28"/>
                <w:szCs w:val="28"/>
              </w:rPr>
              <w:t>王聖棋</w:t>
            </w:r>
          </w:p>
          <w:p w:rsidR="00C4135A" w:rsidRPr="004F5FD9" w:rsidRDefault="00C4135A" w:rsidP="006357C1">
            <w:pPr>
              <w:snapToGrid w:val="0"/>
              <w:ind w:leftChars="6" w:left="720" w:hangingChars="252" w:hanging="706"/>
              <w:rPr>
                <w:rFonts w:eastAsia="標楷體"/>
                <w:sz w:val="28"/>
                <w:szCs w:val="28"/>
              </w:rPr>
            </w:pPr>
            <w:r w:rsidRPr="004F5FD9">
              <w:rPr>
                <w:rFonts w:eastAsia="標楷體" w:cs="標楷體" w:hint="eastAsia"/>
                <w:sz w:val="28"/>
                <w:szCs w:val="28"/>
              </w:rPr>
              <w:t></w:t>
            </w:r>
            <w:r w:rsidRPr="004F5FD9">
              <w:rPr>
                <w:rFonts w:eastAsia="標楷體"/>
                <w:sz w:val="28"/>
                <w:szCs w:val="28"/>
              </w:rPr>
              <w:tab/>
            </w:r>
            <w:proofErr w:type="gramStart"/>
            <w:r w:rsidRPr="004F5FD9">
              <w:rPr>
                <w:rFonts w:eastAsia="標楷體" w:cs="標楷體" w:hint="eastAsia"/>
                <w:sz w:val="28"/>
                <w:szCs w:val="28"/>
              </w:rPr>
              <w:t>羅詩涵</w:t>
            </w:r>
            <w:proofErr w:type="gramEnd"/>
          </w:p>
          <w:p w:rsidR="00C4135A" w:rsidRPr="004F5FD9" w:rsidRDefault="00C4135A" w:rsidP="006357C1">
            <w:pPr>
              <w:snapToGrid w:val="0"/>
              <w:ind w:leftChars="6" w:left="720" w:hangingChars="252" w:hanging="706"/>
              <w:rPr>
                <w:rFonts w:eastAsia="標楷體"/>
                <w:sz w:val="28"/>
                <w:szCs w:val="28"/>
              </w:rPr>
            </w:pPr>
            <w:r w:rsidRPr="004F5FD9">
              <w:rPr>
                <w:rFonts w:eastAsia="標楷體" w:cs="標楷體" w:hint="eastAsia"/>
                <w:sz w:val="28"/>
                <w:szCs w:val="28"/>
              </w:rPr>
              <w:t></w:t>
            </w:r>
            <w:r w:rsidRPr="004F5FD9">
              <w:rPr>
                <w:rFonts w:eastAsia="標楷體"/>
                <w:sz w:val="28"/>
                <w:szCs w:val="28"/>
              </w:rPr>
              <w:tab/>
            </w:r>
            <w:r w:rsidRPr="004F5FD9">
              <w:rPr>
                <w:rFonts w:eastAsia="標楷體" w:cs="標楷體" w:hint="eastAsia"/>
                <w:sz w:val="28"/>
                <w:szCs w:val="28"/>
              </w:rPr>
              <w:t>黃銘郁</w:t>
            </w:r>
          </w:p>
          <w:p w:rsidR="00C4135A" w:rsidRDefault="00C4135A" w:rsidP="006357C1">
            <w:pPr>
              <w:snapToGrid w:val="0"/>
              <w:ind w:leftChars="6" w:left="720" w:hangingChars="252" w:hanging="706"/>
              <w:rPr>
                <w:rFonts w:eastAsia="標楷體"/>
                <w:sz w:val="28"/>
                <w:szCs w:val="28"/>
              </w:rPr>
            </w:pPr>
            <w:r w:rsidRPr="004F5FD9">
              <w:rPr>
                <w:rFonts w:eastAsia="標楷體"/>
                <w:sz w:val="28"/>
                <w:szCs w:val="28"/>
              </w:rPr>
              <w:t>(</w:t>
            </w:r>
            <w:r w:rsidRPr="004F5FD9">
              <w:rPr>
                <w:rFonts w:eastAsia="標楷體" w:cs="標楷體" w:hint="eastAsia"/>
                <w:sz w:val="28"/>
                <w:szCs w:val="28"/>
              </w:rPr>
              <w:t>與劉祥熹共同</w:t>
            </w:r>
            <w:r w:rsidRPr="004F5FD9">
              <w:rPr>
                <w:rFonts w:eastAsia="標楷體"/>
                <w:sz w:val="28"/>
                <w:szCs w:val="28"/>
              </w:rPr>
              <w:t>)</w:t>
            </w:r>
          </w:p>
          <w:p w:rsidR="00C4135A" w:rsidRPr="004F5FD9"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sidRPr="004F5FD9">
              <w:rPr>
                <w:rFonts w:eastAsia="標楷體"/>
                <w:sz w:val="28"/>
                <w:szCs w:val="28"/>
              </w:rPr>
              <w:tab/>
            </w:r>
            <w:r w:rsidRPr="004F5FD9">
              <w:rPr>
                <w:rFonts w:eastAsia="標楷體" w:cs="標楷體" w:hint="eastAsia"/>
                <w:sz w:val="28"/>
                <w:szCs w:val="28"/>
              </w:rPr>
              <w:t>李品萱</w:t>
            </w:r>
          </w:p>
          <w:p w:rsidR="00C4135A" w:rsidRDefault="00C4135A" w:rsidP="006357C1">
            <w:pPr>
              <w:snapToGrid w:val="0"/>
              <w:ind w:leftChars="6" w:left="720" w:hangingChars="252" w:hanging="706"/>
              <w:rPr>
                <w:rFonts w:eastAsia="標楷體"/>
                <w:sz w:val="28"/>
                <w:szCs w:val="28"/>
              </w:rPr>
            </w:pPr>
            <w:r w:rsidRPr="004F5FD9">
              <w:rPr>
                <w:rFonts w:eastAsia="標楷體" w:cs="標楷體" w:hint="eastAsia"/>
                <w:sz w:val="28"/>
                <w:szCs w:val="28"/>
              </w:rPr>
              <w:t></w:t>
            </w:r>
            <w:r w:rsidRPr="004F5FD9">
              <w:rPr>
                <w:rFonts w:eastAsia="標楷體"/>
                <w:sz w:val="28"/>
                <w:szCs w:val="28"/>
              </w:rPr>
              <w:tab/>
            </w:r>
            <w:r w:rsidRPr="004F5FD9">
              <w:rPr>
                <w:rFonts w:eastAsia="標楷體" w:cs="標楷體" w:hint="eastAsia"/>
                <w:sz w:val="28"/>
                <w:szCs w:val="28"/>
              </w:rPr>
              <w:t>黃</w:t>
            </w:r>
            <w:proofErr w:type="gramStart"/>
            <w:r w:rsidRPr="004F5FD9">
              <w:rPr>
                <w:rFonts w:eastAsia="標楷體" w:cs="標楷體" w:hint="eastAsia"/>
                <w:sz w:val="28"/>
                <w:szCs w:val="28"/>
              </w:rPr>
              <w:t>珈怡</w:t>
            </w:r>
            <w:proofErr w:type="gramEnd"/>
          </w:p>
        </w:tc>
        <w:tc>
          <w:tcPr>
            <w:tcW w:w="2088" w:type="dxa"/>
            <w:noWrap/>
            <w:vAlign w:val="center"/>
          </w:tcPr>
          <w:p w:rsidR="00C4135A" w:rsidRPr="004F5FD9"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sidRPr="004F5FD9">
              <w:rPr>
                <w:rFonts w:eastAsia="標楷體"/>
                <w:sz w:val="28"/>
                <w:szCs w:val="28"/>
              </w:rPr>
              <w:tab/>
            </w:r>
            <w:r w:rsidRPr="004F5FD9">
              <w:rPr>
                <w:rFonts w:eastAsia="標楷體" w:cs="標楷體" w:hint="eastAsia"/>
                <w:sz w:val="28"/>
                <w:szCs w:val="28"/>
              </w:rPr>
              <w:t>李品萱</w:t>
            </w:r>
          </w:p>
          <w:p w:rsidR="00C4135A" w:rsidRDefault="00C4135A" w:rsidP="006357C1">
            <w:pPr>
              <w:snapToGrid w:val="0"/>
              <w:ind w:leftChars="6" w:left="720" w:hangingChars="252" w:hanging="706"/>
              <w:rPr>
                <w:rFonts w:eastAsia="標楷體"/>
                <w:sz w:val="28"/>
                <w:szCs w:val="28"/>
              </w:rPr>
            </w:pPr>
            <w:r w:rsidRPr="004F5FD9">
              <w:rPr>
                <w:rFonts w:eastAsia="標楷體" w:cs="標楷體" w:hint="eastAsia"/>
                <w:sz w:val="28"/>
                <w:szCs w:val="28"/>
              </w:rPr>
              <w:t></w:t>
            </w:r>
            <w:r w:rsidRPr="004F5FD9">
              <w:rPr>
                <w:rFonts w:eastAsia="標楷體"/>
                <w:sz w:val="28"/>
                <w:szCs w:val="28"/>
              </w:rPr>
              <w:tab/>
            </w:r>
            <w:r w:rsidRPr="004F5FD9">
              <w:rPr>
                <w:rFonts w:eastAsia="標楷體" w:cs="標楷體" w:hint="eastAsia"/>
                <w:sz w:val="28"/>
                <w:szCs w:val="28"/>
              </w:rPr>
              <w:t>黃</w:t>
            </w:r>
            <w:proofErr w:type="gramStart"/>
            <w:r w:rsidRPr="004F5FD9">
              <w:rPr>
                <w:rFonts w:eastAsia="標楷體" w:cs="標楷體" w:hint="eastAsia"/>
                <w:sz w:val="28"/>
                <w:szCs w:val="28"/>
              </w:rPr>
              <w:t>珈怡</w:t>
            </w:r>
            <w:proofErr w:type="gramEnd"/>
          </w:p>
          <w:p w:rsidR="00C4135A" w:rsidRPr="00CE1238"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sidRPr="00CE1238">
              <w:rPr>
                <w:rFonts w:eastAsia="標楷體"/>
                <w:sz w:val="28"/>
                <w:szCs w:val="28"/>
              </w:rPr>
              <w:tab/>
            </w:r>
            <w:r w:rsidRPr="00CE1238">
              <w:rPr>
                <w:rFonts w:eastAsia="標楷體" w:cs="標楷體" w:hint="eastAsia"/>
                <w:sz w:val="28"/>
                <w:szCs w:val="28"/>
              </w:rPr>
              <w:t>陳正平</w:t>
            </w:r>
          </w:p>
          <w:p w:rsidR="00C4135A" w:rsidRPr="00CE1238"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龐秀芬</w:t>
            </w:r>
          </w:p>
          <w:p w:rsidR="00C4135A" w:rsidRPr="00CE1238"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柯冠宇</w:t>
            </w:r>
          </w:p>
          <w:p w:rsidR="00C4135A"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proofErr w:type="gramStart"/>
            <w:r w:rsidRPr="00CE1238">
              <w:rPr>
                <w:rFonts w:eastAsia="標楷體" w:cs="標楷體" w:hint="eastAsia"/>
                <w:sz w:val="28"/>
                <w:szCs w:val="28"/>
              </w:rPr>
              <w:t>梅任忠</w:t>
            </w:r>
            <w:proofErr w:type="gramEnd"/>
          </w:p>
        </w:tc>
        <w:tc>
          <w:tcPr>
            <w:tcW w:w="2087" w:type="dxa"/>
            <w:noWrap/>
            <w:vAlign w:val="center"/>
          </w:tcPr>
          <w:p w:rsidR="00C4135A" w:rsidRPr="00CE1238"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sidRPr="00CE1238">
              <w:rPr>
                <w:rFonts w:eastAsia="標楷體"/>
                <w:sz w:val="28"/>
                <w:szCs w:val="28"/>
              </w:rPr>
              <w:tab/>
            </w:r>
            <w:r w:rsidRPr="00CE1238">
              <w:rPr>
                <w:rFonts w:eastAsia="標楷體" w:cs="標楷體" w:hint="eastAsia"/>
                <w:sz w:val="28"/>
                <w:szCs w:val="28"/>
              </w:rPr>
              <w:t>陳正平</w:t>
            </w:r>
          </w:p>
          <w:p w:rsidR="00C4135A" w:rsidRPr="00CE1238"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龐秀芬</w:t>
            </w:r>
          </w:p>
          <w:p w:rsidR="00C4135A" w:rsidRPr="00CE1238"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柯冠宇</w:t>
            </w:r>
          </w:p>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Pr>
                <w:rFonts w:eastAsia="標楷體" w:cs="標楷體" w:hint="eastAsia"/>
                <w:sz w:val="28"/>
                <w:szCs w:val="28"/>
              </w:rPr>
              <w:t>李冠龍</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劉士豪</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鄭廷</w:t>
            </w:r>
            <w:proofErr w:type="gramStart"/>
            <w:r>
              <w:rPr>
                <w:rFonts w:eastAsia="標楷體" w:cs="標楷體" w:hint="eastAsia"/>
                <w:sz w:val="28"/>
                <w:szCs w:val="28"/>
              </w:rPr>
              <w:t>勛</w:t>
            </w:r>
            <w:proofErr w:type="gramEnd"/>
          </w:p>
        </w:tc>
        <w:tc>
          <w:tcPr>
            <w:tcW w:w="2088"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Pr>
                <w:rFonts w:eastAsia="標楷體"/>
                <w:sz w:val="28"/>
                <w:szCs w:val="28"/>
              </w:rPr>
              <w:tab/>
            </w:r>
            <w:r>
              <w:rPr>
                <w:rFonts w:eastAsia="標楷體" w:cs="標楷體" w:hint="eastAsia"/>
                <w:sz w:val="28"/>
                <w:szCs w:val="28"/>
              </w:rPr>
              <w:t>李冠龍</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劉士豪</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鄭廷</w:t>
            </w:r>
            <w:proofErr w:type="gramStart"/>
            <w:r>
              <w:rPr>
                <w:rFonts w:eastAsia="標楷體" w:cs="標楷體" w:hint="eastAsia"/>
                <w:sz w:val="28"/>
                <w:szCs w:val="28"/>
              </w:rPr>
              <w:t>勛</w:t>
            </w:r>
            <w:proofErr w:type="gramEnd"/>
          </w:p>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Pr>
                <w:rFonts w:eastAsia="標楷體" w:cs="標楷體" w:hint="eastAsia"/>
                <w:sz w:val="28"/>
                <w:szCs w:val="28"/>
              </w:rPr>
              <w:t>葉育華</w:t>
            </w:r>
          </w:p>
          <w:p w:rsidR="00C4135A" w:rsidRDefault="00C4135A" w:rsidP="006357C1">
            <w:pPr>
              <w:snapToGrid w:val="0"/>
              <w:ind w:leftChars="6" w:left="720" w:hangingChars="252" w:hanging="706"/>
              <w:rPr>
                <w:rFonts w:eastAsia="標楷體"/>
                <w:sz w:val="28"/>
                <w:szCs w:val="28"/>
              </w:rPr>
            </w:pPr>
            <w:r>
              <w:rPr>
                <w:rFonts w:eastAsia="標楷體"/>
                <w:sz w:val="28"/>
                <w:szCs w:val="28"/>
              </w:rPr>
              <w:tab/>
              <w:t>(1022)</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陳俊達</w:t>
            </w:r>
          </w:p>
        </w:tc>
      </w:tr>
      <w:tr w:rsidR="00C4135A" w:rsidRPr="002563BA" w:rsidTr="006357C1">
        <w:trPr>
          <w:trHeight w:val="600"/>
          <w:jc w:val="center"/>
        </w:trPr>
        <w:tc>
          <w:tcPr>
            <w:tcW w:w="1639" w:type="dxa"/>
            <w:noWrap/>
            <w:vAlign w:val="center"/>
          </w:tcPr>
          <w:p w:rsidR="00C4135A" w:rsidRPr="002563BA" w:rsidRDefault="00C4135A" w:rsidP="006357C1">
            <w:pPr>
              <w:snapToGrid w:val="0"/>
              <w:ind w:leftChars="6" w:left="720" w:hangingChars="252" w:hanging="706"/>
              <w:rPr>
                <w:rFonts w:eastAsia="標楷體"/>
                <w:sz w:val="28"/>
                <w:szCs w:val="28"/>
              </w:rPr>
            </w:pPr>
            <w:r w:rsidRPr="002563BA">
              <w:rPr>
                <w:rFonts w:eastAsia="標楷體" w:cs="標楷體" w:hint="eastAsia"/>
                <w:sz w:val="28"/>
                <w:szCs w:val="28"/>
              </w:rPr>
              <w:t>李篤華</w:t>
            </w:r>
          </w:p>
        </w:tc>
        <w:tc>
          <w:tcPr>
            <w:tcW w:w="2087"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sidRPr="004F5FD9">
              <w:rPr>
                <w:rFonts w:eastAsia="標楷體"/>
                <w:sz w:val="28"/>
                <w:szCs w:val="28"/>
              </w:rPr>
              <w:tab/>
            </w:r>
            <w:r w:rsidRPr="004F5FD9">
              <w:rPr>
                <w:rFonts w:eastAsia="標楷體" w:cs="標楷體" w:hint="eastAsia"/>
                <w:sz w:val="28"/>
                <w:szCs w:val="28"/>
              </w:rPr>
              <w:t>邱齡慧</w:t>
            </w:r>
          </w:p>
          <w:p w:rsidR="00C4135A" w:rsidRPr="004F5FD9"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sidRPr="004F5FD9">
              <w:rPr>
                <w:rFonts w:eastAsia="標楷體" w:cs="標楷體" w:hint="eastAsia"/>
                <w:sz w:val="28"/>
                <w:szCs w:val="28"/>
              </w:rPr>
              <w:t>吳秋鳳</w:t>
            </w:r>
          </w:p>
          <w:p w:rsidR="00C4135A" w:rsidRDefault="00C4135A" w:rsidP="006357C1">
            <w:pPr>
              <w:snapToGrid w:val="0"/>
              <w:ind w:leftChars="6" w:left="720" w:hangingChars="252" w:hanging="706"/>
              <w:rPr>
                <w:rFonts w:eastAsia="標楷體"/>
                <w:sz w:val="28"/>
                <w:szCs w:val="28"/>
              </w:rPr>
            </w:pPr>
            <w:r w:rsidRPr="004F5FD9">
              <w:rPr>
                <w:rFonts w:eastAsia="標楷體" w:cs="標楷體" w:hint="eastAsia"/>
                <w:sz w:val="28"/>
                <w:szCs w:val="28"/>
              </w:rPr>
              <w:t></w:t>
            </w:r>
            <w:r w:rsidRPr="004F5FD9">
              <w:rPr>
                <w:rFonts w:eastAsia="標楷體"/>
                <w:sz w:val="28"/>
                <w:szCs w:val="28"/>
              </w:rPr>
              <w:tab/>
            </w:r>
            <w:r w:rsidRPr="004F5FD9">
              <w:rPr>
                <w:rFonts w:eastAsia="標楷體" w:cs="標楷體" w:hint="eastAsia"/>
                <w:sz w:val="28"/>
                <w:szCs w:val="28"/>
              </w:rPr>
              <w:t>王昶仁</w:t>
            </w:r>
          </w:p>
        </w:tc>
        <w:tc>
          <w:tcPr>
            <w:tcW w:w="2088" w:type="dxa"/>
            <w:noWrap/>
            <w:vAlign w:val="center"/>
          </w:tcPr>
          <w:p w:rsidR="00C4135A" w:rsidRPr="004F5FD9"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Pr>
                <w:rFonts w:eastAsia="標楷體"/>
                <w:sz w:val="28"/>
                <w:szCs w:val="28"/>
              </w:rPr>
              <w:tab/>
            </w:r>
            <w:r w:rsidRPr="004F5FD9">
              <w:rPr>
                <w:rFonts w:eastAsia="標楷體" w:cs="標楷體" w:hint="eastAsia"/>
                <w:sz w:val="28"/>
                <w:szCs w:val="28"/>
              </w:rPr>
              <w:t>吳秋鳳</w:t>
            </w:r>
          </w:p>
          <w:p w:rsidR="00C4135A" w:rsidRDefault="00C4135A" w:rsidP="006357C1">
            <w:pPr>
              <w:snapToGrid w:val="0"/>
              <w:ind w:leftChars="6" w:left="720" w:hangingChars="252" w:hanging="706"/>
              <w:rPr>
                <w:rFonts w:eastAsia="標楷體"/>
                <w:sz w:val="28"/>
                <w:szCs w:val="28"/>
              </w:rPr>
            </w:pPr>
            <w:r w:rsidRPr="004F5FD9">
              <w:rPr>
                <w:rFonts w:eastAsia="標楷體" w:cs="標楷體" w:hint="eastAsia"/>
                <w:sz w:val="28"/>
                <w:szCs w:val="28"/>
              </w:rPr>
              <w:t></w:t>
            </w:r>
            <w:r w:rsidRPr="004F5FD9">
              <w:rPr>
                <w:rFonts w:eastAsia="標楷體"/>
                <w:sz w:val="28"/>
                <w:szCs w:val="28"/>
              </w:rPr>
              <w:tab/>
            </w:r>
            <w:r w:rsidRPr="004F5FD9">
              <w:rPr>
                <w:rFonts w:eastAsia="標楷體" w:cs="標楷體" w:hint="eastAsia"/>
                <w:sz w:val="28"/>
                <w:szCs w:val="28"/>
              </w:rPr>
              <w:t>王昶仁</w:t>
            </w:r>
          </w:p>
          <w:p w:rsidR="00C4135A" w:rsidRPr="00CE1238"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sidRPr="00CE1238">
              <w:rPr>
                <w:rFonts w:eastAsia="標楷體"/>
                <w:sz w:val="28"/>
                <w:szCs w:val="28"/>
              </w:rPr>
              <w:tab/>
            </w:r>
            <w:r w:rsidRPr="00CE1238">
              <w:rPr>
                <w:rFonts w:eastAsia="標楷體" w:cs="標楷體" w:hint="eastAsia"/>
                <w:sz w:val="28"/>
                <w:szCs w:val="28"/>
              </w:rPr>
              <w:t>張</w:t>
            </w:r>
            <w:proofErr w:type="gramStart"/>
            <w:r w:rsidRPr="00CE1238">
              <w:rPr>
                <w:rFonts w:eastAsia="標楷體" w:cs="標楷體" w:hint="eastAsia"/>
                <w:sz w:val="28"/>
                <w:szCs w:val="28"/>
              </w:rPr>
              <w:t>瑀倢</w:t>
            </w:r>
            <w:proofErr w:type="gramEnd"/>
          </w:p>
          <w:p w:rsidR="00C4135A"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陳韻之</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李冠龍</w:t>
            </w:r>
          </w:p>
          <w:p w:rsidR="00C4135A" w:rsidRDefault="00C4135A" w:rsidP="006357C1">
            <w:pPr>
              <w:snapToGrid w:val="0"/>
              <w:ind w:leftChars="6" w:left="720" w:hangingChars="252" w:hanging="706"/>
              <w:rPr>
                <w:rFonts w:eastAsia="標楷體"/>
                <w:sz w:val="28"/>
                <w:szCs w:val="28"/>
              </w:rPr>
            </w:pPr>
            <w:r>
              <w:rPr>
                <w:rFonts w:eastAsia="標楷體"/>
                <w:sz w:val="28"/>
                <w:szCs w:val="28"/>
              </w:rPr>
              <w:tab/>
              <w:t>(</w:t>
            </w:r>
            <w:r>
              <w:rPr>
                <w:rFonts w:eastAsia="標楷體" w:cs="標楷體" w:hint="eastAsia"/>
                <w:sz w:val="28"/>
                <w:szCs w:val="28"/>
              </w:rPr>
              <w:t>提早入學</w:t>
            </w:r>
            <w:r>
              <w:rPr>
                <w:rFonts w:eastAsia="標楷體"/>
                <w:sz w:val="28"/>
                <w:szCs w:val="28"/>
              </w:rPr>
              <w:t>)</w:t>
            </w:r>
          </w:p>
        </w:tc>
        <w:tc>
          <w:tcPr>
            <w:tcW w:w="2087" w:type="dxa"/>
            <w:noWrap/>
            <w:vAlign w:val="center"/>
          </w:tcPr>
          <w:p w:rsidR="00C4135A" w:rsidRPr="00CE1238"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sidRPr="00CE1238">
              <w:rPr>
                <w:rFonts w:eastAsia="標楷體"/>
                <w:sz w:val="28"/>
                <w:szCs w:val="28"/>
              </w:rPr>
              <w:tab/>
            </w:r>
            <w:r w:rsidRPr="00CE1238">
              <w:rPr>
                <w:rFonts w:eastAsia="標楷體" w:cs="標楷體" w:hint="eastAsia"/>
                <w:sz w:val="28"/>
                <w:szCs w:val="28"/>
              </w:rPr>
              <w:t>張</w:t>
            </w:r>
            <w:proofErr w:type="gramStart"/>
            <w:r w:rsidRPr="00CE1238">
              <w:rPr>
                <w:rFonts w:eastAsia="標楷體" w:cs="標楷體" w:hint="eastAsia"/>
                <w:sz w:val="28"/>
                <w:szCs w:val="28"/>
              </w:rPr>
              <w:t>瑀倢</w:t>
            </w:r>
            <w:proofErr w:type="gramEnd"/>
          </w:p>
          <w:p w:rsidR="00C4135A" w:rsidRDefault="00C4135A" w:rsidP="006357C1">
            <w:pPr>
              <w:snapToGrid w:val="0"/>
              <w:ind w:leftChars="6" w:left="720" w:hangingChars="252" w:hanging="706"/>
              <w:rPr>
                <w:rFonts w:eastAsia="標楷體"/>
                <w:sz w:val="28"/>
                <w:szCs w:val="28"/>
              </w:rPr>
            </w:pPr>
            <w:r w:rsidRPr="00CE1238">
              <w:rPr>
                <w:rFonts w:eastAsia="標楷體" w:cs="標楷體" w:hint="eastAsia"/>
                <w:sz w:val="28"/>
                <w:szCs w:val="28"/>
              </w:rPr>
              <w:t></w:t>
            </w:r>
            <w:r w:rsidRPr="00CE1238">
              <w:rPr>
                <w:rFonts w:eastAsia="標楷體"/>
                <w:sz w:val="28"/>
                <w:szCs w:val="28"/>
              </w:rPr>
              <w:tab/>
            </w:r>
            <w:r w:rsidRPr="00CE1238">
              <w:rPr>
                <w:rFonts w:eastAsia="標楷體" w:cs="標楷體" w:hint="eastAsia"/>
                <w:sz w:val="28"/>
                <w:szCs w:val="28"/>
              </w:rPr>
              <w:t>陳韻之</w:t>
            </w:r>
          </w:p>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Pr>
                <w:rFonts w:eastAsia="標楷體" w:cs="標楷體" w:hint="eastAsia"/>
                <w:sz w:val="28"/>
                <w:szCs w:val="28"/>
              </w:rPr>
              <w:t>林昱辰</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劉芸彤</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賴旻梅</w:t>
            </w:r>
          </w:p>
          <w:p w:rsidR="00C4135A" w:rsidRDefault="00C4135A" w:rsidP="006357C1">
            <w:pPr>
              <w:snapToGrid w:val="0"/>
              <w:ind w:leftChars="6" w:left="720" w:hangingChars="252" w:hanging="706"/>
              <w:rPr>
                <w:rFonts w:eastAsia="標楷體"/>
                <w:sz w:val="28"/>
                <w:szCs w:val="28"/>
              </w:rPr>
            </w:pPr>
          </w:p>
        </w:tc>
        <w:tc>
          <w:tcPr>
            <w:tcW w:w="2088"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Pr>
                <w:rFonts w:eastAsia="標楷體"/>
                <w:sz w:val="28"/>
                <w:szCs w:val="28"/>
              </w:rPr>
              <w:tab/>
            </w:r>
            <w:r>
              <w:rPr>
                <w:rFonts w:eastAsia="標楷體" w:cs="標楷體" w:hint="eastAsia"/>
                <w:sz w:val="28"/>
                <w:szCs w:val="28"/>
              </w:rPr>
              <w:t>林昱辰</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劉芸彤</w:t>
            </w:r>
          </w:p>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Pr>
                <w:rFonts w:eastAsia="標楷體" w:cs="標楷體" w:hint="eastAsia"/>
                <w:sz w:val="28"/>
                <w:szCs w:val="28"/>
              </w:rPr>
              <w:t>賴旻梅</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葉育華</w:t>
            </w:r>
          </w:p>
          <w:p w:rsidR="00C4135A" w:rsidRDefault="00C4135A" w:rsidP="006357C1">
            <w:pPr>
              <w:snapToGrid w:val="0"/>
              <w:ind w:leftChars="6" w:left="720" w:hangingChars="252" w:hanging="706"/>
              <w:rPr>
                <w:rFonts w:eastAsia="標楷體"/>
                <w:sz w:val="28"/>
                <w:szCs w:val="28"/>
              </w:rPr>
            </w:pPr>
            <w:r>
              <w:rPr>
                <w:rFonts w:eastAsia="標楷體"/>
                <w:sz w:val="28"/>
                <w:szCs w:val="28"/>
              </w:rPr>
              <w:tab/>
              <w:t>(1021)</w:t>
            </w:r>
          </w:p>
        </w:tc>
      </w:tr>
      <w:tr w:rsidR="00C4135A" w:rsidRPr="002563BA" w:rsidTr="006357C1">
        <w:trPr>
          <w:trHeight w:val="600"/>
          <w:jc w:val="center"/>
        </w:trPr>
        <w:tc>
          <w:tcPr>
            <w:tcW w:w="1639" w:type="dxa"/>
            <w:noWrap/>
            <w:vAlign w:val="center"/>
          </w:tcPr>
          <w:p w:rsidR="00C4135A" w:rsidRDefault="00C4135A" w:rsidP="006357C1">
            <w:pPr>
              <w:snapToGrid w:val="0"/>
              <w:ind w:leftChars="6" w:left="720" w:hangingChars="252" w:hanging="706"/>
              <w:rPr>
                <w:rFonts w:eastAsia="標楷體"/>
                <w:sz w:val="28"/>
                <w:szCs w:val="28"/>
              </w:rPr>
            </w:pPr>
            <w:r w:rsidRPr="002563BA">
              <w:rPr>
                <w:rFonts w:eastAsia="標楷體" w:cs="標楷體" w:hint="eastAsia"/>
                <w:sz w:val="28"/>
                <w:szCs w:val="28"/>
              </w:rPr>
              <w:t>張景福</w:t>
            </w:r>
          </w:p>
          <w:p w:rsidR="00C4135A" w:rsidRPr="00C965D3" w:rsidRDefault="00C4135A" w:rsidP="006357C1">
            <w:pPr>
              <w:snapToGrid w:val="0"/>
              <w:ind w:leftChars="6" w:left="619" w:hangingChars="252" w:hanging="605"/>
              <w:rPr>
                <w:rFonts w:eastAsia="標楷體"/>
              </w:rPr>
            </w:pPr>
            <w:r w:rsidRPr="00C965D3">
              <w:rPr>
                <w:rFonts w:eastAsia="標楷體"/>
              </w:rPr>
              <w:t>(1011</w:t>
            </w:r>
            <w:r w:rsidRPr="00C965D3">
              <w:rPr>
                <w:rFonts w:eastAsia="標楷體" w:cs="標楷體" w:hint="eastAsia"/>
              </w:rPr>
              <w:t>到職</w:t>
            </w:r>
            <w:r w:rsidRPr="00C965D3">
              <w:rPr>
                <w:rFonts w:eastAsia="標楷體"/>
              </w:rPr>
              <w:t>)</w:t>
            </w:r>
          </w:p>
        </w:tc>
        <w:tc>
          <w:tcPr>
            <w:tcW w:w="2087" w:type="dxa"/>
            <w:noWrap/>
            <w:vAlign w:val="center"/>
          </w:tcPr>
          <w:p w:rsidR="00C4135A" w:rsidRDefault="00C4135A" w:rsidP="006357C1">
            <w:pPr>
              <w:snapToGrid w:val="0"/>
              <w:ind w:leftChars="6" w:left="720" w:hangingChars="252" w:hanging="706"/>
              <w:rPr>
                <w:rFonts w:eastAsia="標楷體"/>
                <w:sz w:val="28"/>
                <w:szCs w:val="28"/>
              </w:rPr>
            </w:pPr>
          </w:p>
        </w:tc>
        <w:tc>
          <w:tcPr>
            <w:tcW w:w="2088" w:type="dxa"/>
            <w:noWrap/>
            <w:vAlign w:val="center"/>
          </w:tcPr>
          <w:p w:rsidR="00C4135A" w:rsidRDefault="00C4135A" w:rsidP="006357C1">
            <w:pPr>
              <w:snapToGrid w:val="0"/>
              <w:ind w:leftChars="6" w:left="720" w:hangingChars="252" w:hanging="706"/>
              <w:rPr>
                <w:rFonts w:eastAsia="標楷體"/>
                <w:sz w:val="28"/>
                <w:szCs w:val="28"/>
              </w:rPr>
            </w:pPr>
          </w:p>
        </w:tc>
        <w:tc>
          <w:tcPr>
            <w:tcW w:w="2087"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sidRPr="00CE1238">
              <w:rPr>
                <w:rFonts w:eastAsia="標楷體"/>
                <w:sz w:val="28"/>
                <w:szCs w:val="28"/>
              </w:rPr>
              <w:tab/>
            </w:r>
            <w:proofErr w:type="gramStart"/>
            <w:r w:rsidRPr="00CE1238">
              <w:rPr>
                <w:rFonts w:eastAsia="標楷體" w:cs="標楷體" w:hint="eastAsia"/>
                <w:sz w:val="28"/>
                <w:szCs w:val="28"/>
              </w:rPr>
              <w:t>梅任忠</w:t>
            </w:r>
            <w:proofErr w:type="gramEnd"/>
          </w:p>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Pr>
                <w:rFonts w:eastAsia="標楷體" w:cs="標楷體" w:hint="eastAsia"/>
                <w:sz w:val="28"/>
                <w:szCs w:val="28"/>
              </w:rPr>
              <w:t>謝品蓉</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郭毅驊</w:t>
            </w:r>
          </w:p>
          <w:p w:rsidR="00C4135A" w:rsidRDefault="00C4135A" w:rsidP="006357C1">
            <w:pPr>
              <w:snapToGrid w:val="0"/>
              <w:ind w:leftChars="6" w:left="720" w:hangingChars="252" w:hanging="706"/>
              <w:rPr>
                <w:rFonts w:eastAsia="標楷體"/>
                <w:sz w:val="28"/>
                <w:szCs w:val="28"/>
              </w:rPr>
            </w:pPr>
            <w:r>
              <w:rPr>
                <w:rFonts w:eastAsia="標楷體"/>
                <w:sz w:val="28"/>
                <w:szCs w:val="28"/>
              </w:rPr>
              <w:tab/>
              <w:t>(</w:t>
            </w:r>
            <w:r>
              <w:rPr>
                <w:rFonts w:eastAsia="標楷體" w:cs="標楷體" w:hint="eastAsia"/>
                <w:sz w:val="28"/>
                <w:szCs w:val="28"/>
              </w:rPr>
              <w:t>提早入學</w:t>
            </w:r>
            <w:r>
              <w:rPr>
                <w:rFonts w:eastAsia="標楷體"/>
                <w:sz w:val="28"/>
                <w:szCs w:val="28"/>
              </w:rPr>
              <w:t>)</w:t>
            </w:r>
          </w:p>
        </w:tc>
        <w:tc>
          <w:tcPr>
            <w:tcW w:w="2088" w:type="dxa"/>
            <w:noWrap/>
            <w:vAlign w:val="center"/>
          </w:tcPr>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2</w:t>
            </w:r>
            <w:r>
              <w:rPr>
                <w:rFonts w:eastAsia="標楷體"/>
                <w:sz w:val="28"/>
                <w:szCs w:val="28"/>
              </w:rPr>
              <w:tab/>
            </w:r>
            <w:r>
              <w:rPr>
                <w:rFonts w:eastAsia="標楷體" w:cs="標楷體" w:hint="eastAsia"/>
                <w:sz w:val="28"/>
                <w:szCs w:val="28"/>
              </w:rPr>
              <w:t>謝品蓉</w:t>
            </w:r>
          </w:p>
          <w:p w:rsidR="00C4135A" w:rsidRDefault="00C4135A" w:rsidP="006357C1">
            <w:pPr>
              <w:snapToGrid w:val="0"/>
              <w:ind w:leftChars="6" w:left="720" w:hangingChars="252" w:hanging="706"/>
              <w:rPr>
                <w:rFonts w:eastAsia="標楷體"/>
                <w:sz w:val="28"/>
                <w:szCs w:val="28"/>
              </w:rPr>
            </w:pPr>
            <w:proofErr w:type="gramStart"/>
            <w:r>
              <w:rPr>
                <w:rFonts w:eastAsia="標楷體" w:cs="標楷體" w:hint="eastAsia"/>
                <w:sz w:val="28"/>
                <w:szCs w:val="28"/>
              </w:rPr>
              <w:t>研</w:t>
            </w:r>
            <w:proofErr w:type="gramEnd"/>
            <w:r>
              <w:rPr>
                <w:rFonts w:eastAsia="標楷體"/>
                <w:sz w:val="28"/>
                <w:szCs w:val="28"/>
              </w:rPr>
              <w:t>1</w:t>
            </w:r>
            <w:r>
              <w:rPr>
                <w:rFonts w:eastAsia="標楷體"/>
                <w:sz w:val="28"/>
                <w:szCs w:val="28"/>
              </w:rPr>
              <w:tab/>
            </w:r>
            <w:r>
              <w:rPr>
                <w:rFonts w:eastAsia="標楷體" w:cs="標楷體" w:hint="eastAsia"/>
                <w:sz w:val="28"/>
                <w:szCs w:val="28"/>
              </w:rPr>
              <w:t>郭毅驊</w:t>
            </w:r>
          </w:p>
          <w:p w:rsidR="00C4135A" w:rsidRDefault="00C4135A" w:rsidP="006357C1">
            <w:pPr>
              <w:snapToGrid w:val="0"/>
              <w:ind w:leftChars="6" w:left="720" w:hangingChars="252" w:hanging="706"/>
              <w:rPr>
                <w:rFonts w:eastAsia="標楷體"/>
                <w:sz w:val="28"/>
                <w:szCs w:val="28"/>
              </w:rPr>
            </w:pPr>
            <w:r>
              <w:rPr>
                <w:rFonts w:eastAsia="標楷體"/>
                <w:sz w:val="28"/>
                <w:szCs w:val="28"/>
              </w:rPr>
              <w:tab/>
            </w:r>
            <w:r>
              <w:rPr>
                <w:rFonts w:eastAsia="標楷體" w:cs="標楷體" w:hint="eastAsia"/>
                <w:sz w:val="28"/>
                <w:szCs w:val="28"/>
              </w:rPr>
              <w:t>江憶萍</w:t>
            </w:r>
          </w:p>
        </w:tc>
      </w:tr>
    </w:tbl>
    <w:p w:rsidR="00C4135A" w:rsidRDefault="00C4135A" w:rsidP="00F32005">
      <w:pPr>
        <w:spacing w:beforeLines="50" w:before="180" w:line="400" w:lineRule="exact"/>
        <w:jc w:val="center"/>
        <w:rPr>
          <w:rFonts w:eastAsia="標楷體"/>
          <w:b/>
          <w:bCs/>
          <w:sz w:val="28"/>
          <w:szCs w:val="28"/>
        </w:rPr>
      </w:pPr>
    </w:p>
    <w:p w:rsidR="00A3267A" w:rsidRPr="00B515CF" w:rsidRDefault="00C4135A" w:rsidP="00F32005">
      <w:pPr>
        <w:spacing w:beforeLines="50" w:before="180" w:line="400" w:lineRule="exact"/>
        <w:jc w:val="center"/>
        <w:rPr>
          <w:rFonts w:eastAsia="標楷體"/>
          <w:b/>
          <w:bCs/>
          <w:sz w:val="28"/>
          <w:szCs w:val="28"/>
        </w:rPr>
      </w:pPr>
      <w:r>
        <w:rPr>
          <w:rFonts w:eastAsia="標楷體"/>
          <w:b/>
          <w:bCs/>
          <w:sz w:val="28"/>
          <w:szCs w:val="28"/>
        </w:rPr>
        <w:br w:type="page"/>
      </w:r>
      <w:r w:rsidR="00A3267A" w:rsidRPr="00B515CF">
        <w:rPr>
          <w:rFonts w:eastAsia="標楷體"/>
          <w:b/>
          <w:bCs/>
          <w:sz w:val="28"/>
          <w:szCs w:val="28"/>
        </w:rPr>
        <w:lastRenderedPageBreak/>
        <w:t>2-5-1</w:t>
      </w:r>
      <w:r w:rsidR="00A3267A" w:rsidRPr="00B515CF">
        <w:rPr>
          <w:rFonts w:eastAsia="標楷體" w:cs="標楷體" w:hint="eastAsia"/>
          <w:b/>
          <w:bCs/>
          <w:sz w:val="28"/>
          <w:szCs w:val="28"/>
        </w:rPr>
        <w:t>學院在教學方面推動國際化發展之成效</w:t>
      </w:r>
    </w:p>
    <w:p w:rsidR="00A3267A" w:rsidRDefault="003C3D96" w:rsidP="00B26D88">
      <w:pPr>
        <w:rPr>
          <w:rFonts w:hAnsi="標楷體"/>
          <w:color w:val="FF0000"/>
        </w:rPr>
      </w:pPr>
      <w:r>
        <w:rPr>
          <w:noProof/>
        </w:rPr>
        <mc:AlternateContent>
          <mc:Choice Requires="wps">
            <w:drawing>
              <wp:anchor distT="0" distB="0" distL="114300" distR="114300" simplePos="0" relativeHeight="251653120" behindDoc="0" locked="0" layoutInCell="1" allowOverlap="1" wp14:anchorId="12F49991" wp14:editId="4CB40ECD">
                <wp:simplePos x="0" y="0"/>
                <wp:positionH relativeFrom="column">
                  <wp:posOffset>5382260</wp:posOffset>
                </wp:positionH>
                <wp:positionV relativeFrom="paragraph">
                  <wp:posOffset>-716280</wp:posOffset>
                </wp:positionV>
                <wp:extent cx="720090" cy="360045"/>
                <wp:effectExtent l="10160" t="7620" r="12700" b="13335"/>
                <wp:wrapNone/>
                <wp:docPr id="8"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solidFill>
                          <a:srgbClr val="FFFFFF"/>
                        </a:solidFill>
                        <a:ln w="6350">
                          <a:solidFill>
                            <a:srgbClr val="000000"/>
                          </a:solidFill>
                          <a:miter lim="800000"/>
                          <a:headEnd/>
                          <a:tailEnd/>
                        </a:ln>
                      </wps:spPr>
                      <wps:txbx>
                        <w:txbxContent>
                          <w:p w:rsidR="007503E4" w:rsidRPr="00C21C54" w:rsidRDefault="007503E4" w:rsidP="009478ED">
                            <w:pPr>
                              <w:jc w:val="center"/>
                            </w:pPr>
                            <w:r>
                              <w:rPr>
                                <w:rFonts w:hint="eastAsia"/>
                              </w:rPr>
                              <w:t>附件</w:t>
                            </w:r>
                            <w:r w:rsidR="00DF5577">
                              <w:rPr>
                                <w:rFonts w:hint="eastAsia"/>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5" o:spid="_x0000_s1039" type="#_x0000_t202" style="position:absolute;margin-left:423.8pt;margin-top:-56.4pt;width:56.7pt;height:28.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" strokeweight=".5pt">
                <v:textbox>
                  <w:txbxContent>
                    <w:p w:rsidR="007503E4" w:rsidRPr="00C21C54" w:rsidRDefault="007503E4" w:rsidP="009478ED">
                      <w:pPr>
                        <w:jc w:val="center"/>
                      </w:pPr>
                      <w:r>
                        <w:rPr>
                          <w:rFonts w:hint="eastAsia"/>
                        </w:rPr>
                        <w:t>附件</w:t>
                      </w:r>
                      <w:r w:rsidR="00DF5577">
                        <w:rPr>
                          <w:rFonts w:hint="eastAsia"/>
                        </w:rPr>
                        <w:t>13</w:t>
                      </w:r>
                    </w:p>
                  </w:txbxContent>
                </v:textbox>
              </v:shape>
            </w:pict>
          </mc:Fallback>
        </mc:AlternateContent>
      </w:r>
      <w:r>
        <w:rPr>
          <w:noProof/>
        </w:rPr>
        <w:drawing>
          <wp:inline distT="0" distB="0" distL="0" distR="0" wp14:anchorId="32A8BCBB" wp14:editId="0E5D2389">
            <wp:extent cx="6102985" cy="4104005"/>
            <wp:effectExtent l="0" t="0" r="0" b="0"/>
            <wp:docPr id="4"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2985" cy="4104005"/>
                    </a:xfrm>
                    <a:prstGeom prst="rect">
                      <a:avLst/>
                    </a:prstGeom>
                    <a:noFill/>
                    <a:ln>
                      <a:noFill/>
                    </a:ln>
                  </pic:spPr>
                </pic:pic>
              </a:graphicData>
            </a:graphic>
          </wp:inline>
        </w:drawing>
      </w:r>
    </w:p>
    <w:p w:rsidR="00A3267A" w:rsidRPr="00EA66B4" w:rsidRDefault="00A3267A" w:rsidP="00F32005">
      <w:pPr>
        <w:spacing w:beforeLines="50" w:before="180" w:line="400" w:lineRule="exact"/>
        <w:jc w:val="center"/>
        <w:rPr>
          <w:rFonts w:eastAsia="標楷體"/>
          <w:b/>
          <w:bCs/>
          <w:sz w:val="28"/>
          <w:szCs w:val="28"/>
        </w:rPr>
      </w:pPr>
      <w:r w:rsidRPr="00EA66B4">
        <w:rPr>
          <w:rFonts w:eastAsia="標楷體"/>
          <w:b/>
          <w:bCs/>
          <w:sz w:val="28"/>
          <w:szCs w:val="28"/>
        </w:rPr>
        <w:t>2-5-2</w:t>
      </w:r>
      <w:r w:rsidRPr="00EA66B4">
        <w:rPr>
          <w:rFonts w:eastAsia="標楷體" w:cs="標楷體" w:hint="eastAsia"/>
          <w:b/>
          <w:bCs/>
          <w:sz w:val="28"/>
          <w:szCs w:val="28"/>
        </w:rPr>
        <w:t>學院在研究方面推動國際化發展之成效</w:t>
      </w:r>
    </w:p>
    <w:p w:rsidR="00A3267A" w:rsidRDefault="003C3D96" w:rsidP="00D87115">
      <w:pPr>
        <w:rPr>
          <w:rFonts w:hAnsi="標楷體"/>
          <w:color w:val="FF0000"/>
        </w:rPr>
      </w:pPr>
      <w:r>
        <w:rPr>
          <w:noProof/>
        </w:rPr>
        <w:drawing>
          <wp:inline distT="0" distB="0" distL="0" distR="0" wp14:anchorId="2628EAD4" wp14:editId="0AC5995E">
            <wp:extent cx="6049645" cy="3423920"/>
            <wp:effectExtent l="0" t="0" r="8255" b="5080"/>
            <wp:docPr id="3"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49645" cy="3423920"/>
                    </a:xfrm>
                    <a:prstGeom prst="rect">
                      <a:avLst/>
                    </a:prstGeom>
                    <a:noFill/>
                    <a:ln>
                      <a:noFill/>
                    </a:ln>
                  </pic:spPr>
                </pic:pic>
              </a:graphicData>
            </a:graphic>
          </wp:inline>
        </w:drawing>
      </w:r>
    </w:p>
    <w:p w:rsidR="00F32005" w:rsidRPr="00EA66B4" w:rsidRDefault="00F32005" w:rsidP="00F32005">
      <w:pPr>
        <w:rPr>
          <w:rFonts w:eastAsia="標楷體"/>
          <w:b/>
          <w:bCs/>
          <w:sz w:val="28"/>
          <w:szCs w:val="28"/>
        </w:rPr>
      </w:pPr>
      <w:r>
        <w:rPr>
          <w:rFonts w:eastAsia="標楷體"/>
          <w:b/>
          <w:bCs/>
          <w:sz w:val="28"/>
          <w:szCs w:val="28"/>
        </w:rPr>
        <w:br w:type="page"/>
      </w:r>
      <w:r w:rsidRPr="00EA66B4">
        <w:rPr>
          <w:rFonts w:eastAsia="標楷體"/>
          <w:b/>
          <w:bCs/>
          <w:sz w:val="28"/>
          <w:szCs w:val="28"/>
        </w:rPr>
        <w:lastRenderedPageBreak/>
        <w:t>2-5-3</w:t>
      </w:r>
      <w:r w:rsidRPr="00EA66B4">
        <w:rPr>
          <w:rFonts w:eastAsia="標楷體" w:cs="標楷體" w:hint="eastAsia"/>
          <w:b/>
          <w:bCs/>
          <w:sz w:val="28"/>
          <w:szCs w:val="28"/>
        </w:rPr>
        <w:t>學院在服務方面推動國際化發展之成效</w:t>
      </w:r>
    </w:p>
    <w:p w:rsidR="00F32005" w:rsidRPr="00EA66B4" w:rsidRDefault="003C3D96" w:rsidP="00F32005">
      <w:pPr>
        <w:spacing w:beforeLines="50" w:before="180" w:line="400" w:lineRule="exact"/>
        <w:ind w:firstLineChars="200" w:firstLine="480"/>
      </w:pPr>
      <w:r>
        <w:rPr>
          <w:noProof/>
        </w:rPr>
        <mc:AlternateContent>
          <mc:Choice Requires="wps">
            <w:drawing>
              <wp:anchor distT="0" distB="0" distL="114300" distR="114300" simplePos="0" relativeHeight="251663360" behindDoc="0" locked="0" layoutInCell="1" allowOverlap="1" wp14:anchorId="59995029" wp14:editId="69A52AC1">
                <wp:simplePos x="0" y="0"/>
                <wp:positionH relativeFrom="column">
                  <wp:posOffset>5380355</wp:posOffset>
                </wp:positionH>
                <wp:positionV relativeFrom="paragraph">
                  <wp:posOffset>-815975</wp:posOffset>
                </wp:positionV>
                <wp:extent cx="719455" cy="359410"/>
                <wp:effectExtent l="8255" t="12700" r="5715" b="8890"/>
                <wp:wrapNone/>
                <wp:docPr id="7"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359410"/>
                        </a:xfrm>
                        <a:prstGeom prst="rect">
                          <a:avLst/>
                        </a:prstGeom>
                        <a:solidFill>
                          <a:srgbClr val="FFFFFF"/>
                        </a:solidFill>
                        <a:ln w="6350">
                          <a:solidFill>
                            <a:srgbClr val="000000"/>
                          </a:solidFill>
                          <a:miter lim="800000"/>
                          <a:headEnd/>
                          <a:tailEnd/>
                        </a:ln>
                      </wps:spPr>
                      <wps:txbx>
                        <w:txbxContent>
                          <w:p w:rsidR="007503E4" w:rsidRDefault="007503E4" w:rsidP="00F32005">
                            <w:pPr>
                              <w:spacing w:line="360" w:lineRule="exact"/>
                              <w:jc w:val="center"/>
                            </w:pPr>
                            <w:r>
                              <w:rPr>
                                <w:rFonts w:hint="eastAsia"/>
                              </w:rPr>
                              <w:t>附件</w:t>
                            </w:r>
                            <w:r w:rsidR="00DF5577">
                              <w:rPr>
                                <w:rFonts w:hint="eastAsia"/>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 o:spid="_x0000_s1040" type="#_x0000_t202" style="position:absolute;left:0;text-align:left;margin-left:423.65pt;margin-top:-64.25pt;width:56.65pt;height:2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" strokeweight=".5pt">
                <v:textbox>
                  <w:txbxContent>
                    <w:p w:rsidR="007503E4" w:rsidRDefault="007503E4" w:rsidP="00F32005">
                      <w:pPr>
                        <w:spacing w:line="360" w:lineRule="exact"/>
                        <w:jc w:val="center"/>
                      </w:pPr>
                      <w:r>
                        <w:rPr>
                          <w:rFonts w:hint="eastAsia"/>
                        </w:rPr>
                        <w:t>附件</w:t>
                      </w:r>
                      <w:r w:rsidR="00DF5577">
                        <w:rPr>
                          <w:rFonts w:hint="eastAsia"/>
                        </w:rPr>
                        <w:t>14</w:t>
                      </w:r>
                    </w:p>
                  </w:txbxContent>
                </v:textbox>
              </v:shape>
            </w:pict>
          </mc:Fallback>
        </mc:AlternateContent>
      </w:r>
      <w:r w:rsidR="00F32005" w:rsidRPr="00EA66B4">
        <w:rPr>
          <w:rFonts w:eastAsia="標楷體" w:cs="標楷體" w:hint="eastAsia"/>
          <w:sz w:val="28"/>
          <w:szCs w:val="28"/>
        </w:rPr>
        <w:t>本院自</w:t>
      </w:r>
      <w:r w:rsidR="00F32005" w:rsidRPr="00EA66B4">
        <w:rPr>
          <w:rFonts w:eastAsia="標楷體"/>
          <w:sz w:val="28"/>
          <w:szCs w:val="28"/>
        </w:rPr>
        <w:t>101</w:t>
      </w:r>
      <w:r w:rsidR="00F32005" w:rsidRPr="00EA66B4">
        <w:rPr>
          <w:rFonts w:eastAsia="標楷體" w:cs="標楷體" w:hint="eastAsia"/>
          <w:sz w:val="28"/>
          <w:szCs w:val="28"/>
        </w:rPr>
        <w:t>學年度下學期起，配合學校政策，更積極地輔導並定期（每學期或每年）追踪各系所的國際化作法與成效。例如：</w:t>
      </w:r>
      <w:r w:rsidR="00F32005" w:rsidRPr="00EA66B4">
        <w:rPr>
          <w:rFonts w:eastAsia="標楷體"/>
          <w:sz w:val="28"/>
          <w:szCs w:val="28"/>
        </w:rPr>
        <w:t>101</w:t>
      </w:r>
      <w:r w:rsidR="00F32005" w:rsidRPr="00EA66B4">
        <w:rPr>
          <w:rFonts w:eastAsia="標楷體" w:cs="標楷體" w:hint="eastAsia"/>
          <w:sz w:val="28"/>
          <w:szCs w:val="28"/>
        </w:rPr>
        <w:t>學年度第</w:t>
      </w:r>
      <w:r w:rsidR="00F32005" w:rsidRPr="00EA66B4">
        <w:rPr>
          <w:rFonts w:eastAsia="標楷體"/>
          <w:sz w:val="28"/>
          <w:szCs w:val="28"/>
        </w:rPr>
        <w:t>2</w:t>
      </w:r>
      <w:r w:rsidR="00F32005" w:rsidRPr="00EA66B4">
        <w:rPr>
          <w:rFonts w:eastAsia="標楷體" w:cs="標楷體" w:hint="eastAsia"/>
          <w:sz w:val="28"/>
          <w:szCs w:val="28"/>
        </w:rPr>
        <w:t>學期、</w:t>
      </w:r>
      <w:r w:rsidR="00F32005" w:rsidRPr="00EA66B4">
        <w:rPr>
          <w:rFonts w:eastAsia="標楷體"/>
          <w:sz w:val="28"/>
          <w:szCs w:val="28"/>
        </w:rPr>
        <w:t>102</w:t>
      </w:r>
      <w:r w:rsidR="00F32005" w:rsidRPr="00EA66B4">
        <w:rPr>
          <w:rFonts w:eastAsia="標楷體" w:cs="標楷體" w:hint="eastAsia"/>
          <w:sz w:val="28"/>
          <w:szCs w:val="28"/>
        </w:rPr>
        <w:t>學年度，本院對院內各單位自評執行「國際化」成效追踪的結果如下：</w:t>
      </w:r>
    </w:p>
    <w:p w:rsidR="00F32005" w:rsidRPr="00EA66B4" w:rsidRDefault="00F32005" w:rsidP="00F32005">
      <w:pPr>
        <w:pStyle w:val="13"/>
        <w:numPr>
          <w:ilvl w:val="0"/>
          <w:numId w:val="11"/>
        </w:numPr>
        <w:spacing w:beforeLines="50" w:before="180" w:line="400" w:lineRule="exact"/>
        <w:ind w:leftChars="0"/>
        <w:rPr>
          <w:rFonts w:eastAsia="標楷體"/>
          <w:sz w:val="28"/>
          <w:szCs w:val="28"/>
        </w:rPr>
      </w:pPr>
      <w:r w:rsidRPr="00EA66B4">
        <w:rPr>
          <w:rFonts w:eastAsia="標楷體" w:cs="標楷體" w:hint="eastAsia"/>
          <w:sz w:val="28"/>
          <w:szCs w:val="28"/>
        </w:rPr>
        <w:t>海洋法律研究所</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2835"/>
        <w:gridCol w:w="2835"/>
      </w:tblGrid>
      <w:tr w:rsidR="00F32005" w:rsidRPr="00C31778" w:rsidTr="00B344DF">
        <w:tc>
          <w:tcPr>
            <w:tcW w:w="3969" w:type="dxa"/>
            <w:tcBorders>
              <w:tl2br w:val="double" w:sz="4" w:space="0" w:color="auto"/>
            </w:tcBorders>
          </w:tcPr>
          <w:p w:rsidR="00F32005" w:rsidRPr="00C31778" w:rsidRDefault="00F32005" w:rsidP="00B344DF">
            <w:pPr>
              <w:spacing w:line="360" w:lineRule="exact"/>
              <w:ind w:left="600" w:hangingChars="250" w:hanging="600"/>
              <w:rPr>
                <w:rFonts w:eastAsia="標楷體"/>
              </w:rPr>
            </w:pPr>
            <w:r w:rsidRPr="00C31778">
              <w:rPr>
                <w:rFonts w:eastAsia="標楷體" w:cs="標楷體" w:hint="eastAsia"/>
              </w:rPr>
              <w:t xml:space="preserve">　　　　　　學年度</w:t>
            </w:r>
          </w:p>
          <w:p w:rsidR="00F32005" w:rsidRPr="00C31778" w:rsidRDefault="00F32005" w:rsidP="00B344DF">
            <w:pPr>
              <w:spacing w:line="360" w:lineRule="exact"/>
              <w:ind w:left="600" w:hangingChars="250" w:hanging="600"/>
              <w:rPr>
                <w:rFonts w:eastAsia="標楷體"/>
              </w:rPr>
            </w:pPr>
            <w:r w:rsidRPr="00C31778">
              <w:rPr>
                <w:rFonts w:eastAsia="標楷體" w:cs="標楷體" w:hint="eastAsia"/>
              </w:rPr>
              <w:t>關鍵績效指標</w:t>
            </w:r>
          </w:p>
        </w:tc>
        <w:tc>
          <w:tcPr>
            <w:tcW w:w="2835" w:type="dxa"/>
          </w:tcPr>
          <w:p w:rsidR="00F32005" w:rsidRPr="00C31778" w:rsidRDefault="00F32005" w:rsidP="00B344DF">
            <w:pPr>
              <w:spacing w:line="360" w:lineRule="exact"/>
              <w:rPr>
                <w:rFonts w:eastAsia="標楷體"/>
              </w:rPr>
            </w:pPr>
            <w:r w:rsidRPr="00C31778">
              <w:rPr>
                <w:rFonts w:eastAsia="標楷體"/>
              </w:rPr>
              <w:t>1012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c>
          <w:tcPr>
            <w:tcW w:w="2835" w:type="dxa"/>
          </w:tcPr>
          <w:p w:rsidR="00F32005" w:rsidRPr="00C31778" w:rsidRDefault="00F32005" w:rsidP="00B344DF">
            <w:pPr>
              <w:spacing w:line="360" w:lineRule="exact"/>
              <w:rPr>
                <w:rFonts w:eastAsia="標楷體"/>
              </w:rPr>
            </w:pPr>
            <w:r w:rsidRPr="00C31778">
              <w:rPr>
                <w:rFonts w:eastAsia="標楷體"/>
              </w:rPr>
              <w:t>102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r>
      <w:tr w:rsidR="00F32005" w:rsidRPr="00C31778" w:rsidTr="00B344DF">
        <w:tc>
          <w:tcPr>
            <w:tcW w:w="3969" w:type="dxa"/>
          </w:tcPr>
          <w:p w:rsidR="00F32005" w:rsidRPr="00C31778" w:rsidRDefault="00F32005" w:rsidP="00B344DF">
            <w:pPr>
              <w:spacing w:line="360" w:lineRule="exact"/>
              <w:ind w:left="600" w:hangingChars="250" w:hanging="600"/>
              <w:rPr>
                <w:rFonts w:eastAsia="標楷體"/>
              </w:rPr>
            </w:pPr>
            <w:r w:rsidRPr="00C31778">
              <w:rPr>
                <w:rFonts w:eastAsia="標楷體" w:cs="標楷體" w:hint="eastAsia"/>
              </w:rPr>
              <w:t>師生參與國際學術研討會</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(5</w:t>
            </w:r>
            <w:r w:rsidRPr="00C31778">
              <w:rPr>
                <w:rFonts w:eastAsia="標楷體" w:cs="標楷體" w:hint="eastAsia"/>
              </w:rPr>
              <w:t>人次</w:t>
            </w:r>
            <w:r w:rsidRPr="00C31778">
              <w:rPr>
                <w:rFonts w:eastAsia="標楷體"/>
              </w:rPr>
              <w:t>/2</w:t>
            </w:r>
            <w:r w:rsidRPr="00C31778">
              <w:rPr>
                <w:rFonts w:eastAsia="標楷體" w:cs="標楷體" w:hint="eastAsia"/>
              </w:rPr>
              <w:t>人次</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pacing w:line="360" w:lineRule="exact"/>
              <w:ind w:left="600" w:hangingChars="250" w:hanging="600"/>
              <w:rPr>
                <w:rFonts w:eastAsia="標楷體"/>
              </w:rPr>
            </w:pPr>
            <w:r w:rsidRPr="00C31778">
              <w:rPr>
                <w:rFonts w:eastAsia="標楷體" w:cs="標楷體" w:hint="eastAsia"/>
              </w:rPr>
              <w:t>招收外籍學生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pacing w:line="360" w:lineRule="exact"/>
              <w:ind w:left="600" w:hangingChars="250" w:hanging="600"/>
              <w:rPr>
                <w:rFonts w:eastAsia="標楷體"/>
              </w:rPr>
            </w:pPr>
            <w:r w:rsidRPr="00C31778">
              <w:rPr>
                <w:rFonts w:eastAsia="標楷體" w:cs="標楷體" w:hint="eastAsia"/>
              </w:rPr>
              <w:t>招收僑生學生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ind w:left="600" w:hangingChars="250" w:hanging="600"/>
              <w:rPr>
                <w:rFonts w:eastAsia="標楷體"/>
              </w:rPr>
            </w:pPr>
            <w:r w:rsidRPr="00C31778">
              <w:rPr>
                <w:rFonts w:eastAsia="標楷體" w:cs="標楷體" w:hint="eastAsia"/>
              </w:rPr>
              <w:t>國外、大陸學生來校</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(2</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/3</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ind w:left="600" w:hangingChars="250" w:hanging="600"/>
              <w:rPr>
                <w:rFonts w:eastAsia="標楷體"/>
              </w:rPr>
            </w:pPr>
            <w:r w:rsidRPr="00C31778">
              <w:rPr>
                <w:rFonts w:eastAsia="標楷體" w:cs="標楷體" w:hint="eastAsia"/>
              </w:rPr>
              <w:t>報考英檢人數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(2</w:t>
            </w:r>
            <w:r w:rsidRPr="00C31778">
              <w:rPr>
                <w:rFonts w:eastAsia="標楷體" w:cs="標楷體" w:hint="eastAsia"/>
              </w:rPr>
              <w:t>人</w:t>
            </w:r>
            <w:r w:rsidRPr="00C31778">
              <w:rPr>
                <w:rFonts w:eastAsia="標楷體"/>
              </w:rPr>
              <w:t>/2</w:t>
            </w:r>
            <w:r w:rsidRPr="00C31778">
              <w:rPr>
                <w:rFonts w:eastAsia="標楷體" w:cs="標楷體" w:hint="eastAsia"/>
              </w:rPr>
              <w:t>人</w:t>
            </w:r>
            <w:r w:rsidRPr="00C31778">
              <w:rPr>
                <w:rFonts w:eastAsia="標楷體"/>
              </w:rPr>
              <w:t>)</w:t>
            </w:r>
          </w:p>
        </w:tc>
      </w:tr>
    </w:tbl>
    <w:p w:rsidR="00F32005" w:rsidRPr="00EA66B4" w:rsidRDefault="00F32005" w:rsidP="00F32005">
      <w:pPr>
        <w:pStyle w:val="13"/>
        <w:numPr>
          <w:ilvl w:val="0"/>
          <w:numId w:val="11"/>
        </w:numPr>
        <w:spacing w:beforeLines="50" w:before="180" w:line="400" w:lineRule="exact"/>
        <w:ind w:leftChars="0"/>
        <w:rPr>
          <w:rFonts w:eastAsia="標楷體"/>
          <w:sz w:val="28"/>
          <w:szCs w:val="28"/>
        </w:rPr>
      </w:pPr>
      <w:r w:rsidRPr="00EA66B4">
        <w:rPr>
          <w:rFonts w:eastAsia="標楷體" w:cs="標楷體" w:hint="eastAsia"/>
          <w:sz w:val="28"/>
          <w:szCs w:val="28"/>
        </w:rPr>
        <w:t>應用經濟研究所</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2835"/>
        <w:gridCol w:w="2835"/>
      </w:tblGrid>
      <w:tr w:rsidR="00F32005" w:rsidRPr="00C31778" w:rsidTr="00B344DF">
        <w:tc>
          <w:tcPr>
            <w:tcW w:w="3969" w:type="dxa"/>
            <w:tcBorders>
              <w:tl2br w:val="double" w:sz="4" w:space="0" w:color="auto"/>
            </w:tcBorders>
          </w:tcPr>
          <w:p w:rsidR="00F32005" w:rsidRPr="00C31778" w:rsidRDefault="00F32005" w:rsidP="00B344DF">
            <w:pPr>
              <w:spacing w:line="360" w:lineRule="exact"/>
              <w:rPr>
                <w:rFonts w:eastAsia="標楷體"/>
              </w:rPr>
            </w:pPr>
            <w:r w:rsidRPr="00C31778">
              <w:rPr>
                <w:rFonts w:eastAsia="標楷體" w:cs="標楷體" w:hint="eastAsia"/>
              </w:rPr>
              <w:t xml:space="preserve">　　　　　　學年度</w:t>
            </w:r>
          </w:p>
          <w:p w:rsidR="00F32005" w:rsidRPr="00C31778" w:rsidRDefault="00F32005" w:rsidP="00B344DF">
            <w:pPr>
              <w:spacing w:line="360" w:lineRule="exact"/>
              <w:rPr>
                <w:rFonts w:eastAsia="標楷體"/>
              </w:rPr>
            </w:pPr>
            <w:r w:rsidRPr="00C31778">
              <w:rPr>
                <w:rFonts w:eastAsia="標楷體" w:cs="標楷體" w:hint="eastAsia"/>
              </w:rPr>
              <w:t>關鍵績效指標</w:t>
            </w:r>
          </w:p>
        </w:tc>
        <w:tc>
          <w:tcPr>
            <w:tcW w:w="2835" w:type="dxa"/>
          </w:tcPr>
          <w:p w:rsidR="00F32005" w:rsidRPr="00C31778" w:rsidRDefault="00F32005" w:rsidP="00B344DF">
            <w:pPr>
              <w:spacing w:line="360" w:lineRule="exact"/>
              <w:rPr>
                <w:rFonts w:eastAsia="標楷體"/>
              </w:rPr>
            </w:pPr>
            <w:r w:rsidRPr="00C31778">
              <w:rPr>
                <w:rFonts w:eastAsia="標楷體"/>
              </w:rPr>
              <w:t>1012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c>
          <w:tcPr>
            <w:tcW w:w="2835" w:type="dxa"/>
          </w:tcPr>
          <w:p w:rsidR="00F32005" w:rsidRPr="00C31778" w:rsidRDefault="00F32005" w:rsidP="00B344DF">
            <w:pPr>
              <w:spacing w:line="360" w:lineRule="exact"/>
              <w:rPr>
                <w:rFonts w:eastAsia="標楷體"/>
              </w:rPr>
            </w:pPr>
            <w:r w:rsidRPr="00C31778">
              <w:rPr>
                <w:rFonts w:eastAsia="標楷體"/>
              </w:rPr>
              <w:t>102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師生參與國際學術研討會</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人次</w:t>
            </w:r>
            <w:r w:rsidRPr="00C31778">
              <w:rPr>
                <w:rFonts w:eastAsia="標楷體"/>
              </w:rPr>
              <w:t>/2</w:t>
            </w:r>
            <w:r w:rsidRPr="00C31778">
              <w:rPr>
                <w:rFonts w:eastAsia="標楷體" w:cs="標楷體" w:hint="eastAsia"/>
              </w:rPr>
              <w:t>人次</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外國學者到校客座教學</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英語教學之專業科目數</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/2</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外國學者專家來訪數</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/2</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招收外籍學生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招收僑生學生</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國外、大陸地區學生來校</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國際合作計畫</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(0</w:t>
            </w:r>
            <w:r w:rsidRPr="00C31778">
              <w:rPr>
                <w:rFonts w:eastAsia="標楷體" w:cs="標楷體" w:hint="eastAsia"/>
              </w:rPr>
              <w:t>件</w:t>
            </w:r>
            <w:r w:rsidRPr="00C31778">
              <w:rPr>
                <w:rFonts w:eastAsia="標楷體"/>
              </w:rPr>
              <w:t>/1</w:t>
            </w:r>
            <w:r w:rsidRPr="00C31778">
              <w:rPr>
                <w:rFonts w:eastAsia="標楷體" w:cs="標楷體" w:hint="eastAsia"/>
              </w:rPr>
              <w:t>件</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與國外學者共同發表國際期刊</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(3</w:t>
            </w:r>
            <w:r w:rsidRPr="00C31778">
              <w:rPr>
                <w:rFonts w:eastAsia="標楷體" w:cs="標楷體" w:hint="eastAsia"/>
              </w:rPr>
              <w:t>篇</w:t>
            </w:r>
            <w:r w:rsidRPr="00C31778">
              <w:rPr>
                <w:rFonts w:eastAsia="標楷體"/>
              </w:rPr>
              <w:t>/2</w:t>
            </w:r>
            <w:r w:rsidRPr="00C31778">
              <w:rPr>
                <w:rFonts w:eastAsia="標楷體" w:cs="標楷體" w:hint="eastAsia"/>
              </w:rPr>
              <w:t>篇</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學生出國遊學、交流、訪問人數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(0</w:t>
            </w:r>
            <w:r w:rsidRPr="00C31778">
              <w:rPr>
                <w:rFonts w:eastAsia="標楷體" w:cs="標楷體" w:hint="eastAsia"/>
              </w:rPr>
              <w:t>件</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報考英檢人數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(2</w:t>
            </w:r>
            <w:r w:rsidRPr="00C31778">
              <w:rPr>
                <w:rFonts w:eastAsia="標楷體" w:cs="標楷體" w:hint="eastAsia"/>
              </w:rPr>
              <w:t>人</w:t>
            </w:r>
            <w:r w:rsidRPr="00C31778">
              <w:rPr>
                <w:rFonts w:eastAsia="標楷體"/>
              </w:rPr>
              <w:t>/3</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通過英檢人數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/3</w:t>
            </w:r>
            <w:r w:rsidRPr="00C31778">
              <w:rPr>
                <w:rFonts w:eastAsia="標楷體" w:cs="標楷體" w:hint="eastAsia"/>
              </w:rPr>
              <w:t>人</w:t>
            </w:r>
            <w:r w:rsidRPr="00C31778">
              <w:rPr>
                <w:rFonts w:eastAsia="標楷體"/>
              </w:rPr>
              <w:t>)</w:t>
            </w:r>
          </w:p>
        </w:tc>
      </w:tr>
    </w:tbl>
    <w:p w:rsidR="00F32005" w:rsidRPr="00EA66B4" w:rsidRDefault="00F32005" w:rsidP="00F32005">
      <w:pPr>
        <w:pStyle w:val="13"/>
        <w:numPr>
          <w:ilvl w:val="0"/>
          <w:numId w:val="11"/>
        </w:numPr>
        <w:spacing w:beforeLines="50" w:before="180" w:line="400" w:lineRule="exact"/>
        <w:ind w:leftChars="0"/>
        <w:rPr>
          <w:rFonts w:eastAsia="標楷體"/>
          <w:sz w:val="28"/>
          <w:szCs w:val="28"/>
        </w:rPr>
      </w:pPr>
      <w:r w:rsidRPr="00EA66B4">
        <w:rPr>
          <w:rFonts w:eastAsia="標楷體" w:cs="標楷體" w:hint="eastAsia"/>
          <w:sz w:val="28"/>
          <w:szCs w:val="28"/>
        </w:rPr>
        <w:t>教育研究所暨師資培育中心</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2835"/>
        <w:gridCol w:w="2835"/>
      </w:tblGrid>
      <w:tr w:rsidR="00F32005" w:rsidRPr="00C31778" w:rsidTr="00B344DF">
        <w:tc>
          <w:tcPr>
            <w:tcW w:w="3969" w:type="dxa"/>
            <w:tcBorders>
              <w:tl2br w:val="double" w:sz="4" w:space="0" w:color="auto"/>
            </w:tcBorders>
          </w:tcPr>
          <w:p w:rsidR="00F32005" w:rsidRPr="00C31778" w:rsidRDefault="00F32005" w:rsidP="00B344DF">
            <w:pPr>
              <w:spacing w:line="360" w:lineRule="exact"/>
              <w:rPr>
                <w:rFonts w:eastAsia="標楷體"/>
              </w:rPr>
            </w:pPr>
            <w:r w:rsidRPr="00C31778">
              <w:rPr>
                <w:rFonts w:eastAsia="標楷體" w:cs="標楷體" w:hint="eastAsia"/>
              </w:rPr>
              <w:t xml:space="preserve">　　　　　　學年度</w:t>
            </w:r>
          </w:p>
          <w:p w:rsidR="00F32005" w:rsidRPr="00C31778" w:rsidRDefault="00F32005" w:rsidP="00B344DF">
            <w:pPr>
              <w:spacing w:line="360" w:lineRule="exact"/>
              <w:rPr>
                <w:rFonts w:eastAsia="標楷體"/>
              </w:rPr>
            </w:pPr>
            <w:r w:rsidRPr="00C31778">
              <w:rPr>
                <w:rFonts w:eastAsia="標楷體" w:cs="標楷體" w:hint="eastAsia"/>
              </w:rPr>
              <w:t>關鍵績效指標</w:t>
            </w:r>
          </w:p>
        </w:tc>
        <w:tc>
          <w:tcPr>
            <w:tcW w:w="2835" w:type="dxa"/>
          </w:tcPr>
          <w:p w:rsidR="00F32005" w:rsidRPr="00C31778" w:rsidRDefault="00F32005" w:rsidP="00B344DF">
            <w:pPr>
              <w:spacing w:line="360" w:lineRule="exact"/>
              <w:rPr>
                <w:rFonts w:eastAsia="標楷體"/>
              </w:rPr>
            </w:pPr>
            <w:r w:rsidRPr="00C31778">
              <w:rPr>
                <w:rFonts w:eastAsia="標楷體"/>
              </w:rPr>
              <w:t>1012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c>
          <w:tcPr>
            <w:tcW w:w="2835" w:type="dxa"/>
          </w:tcPr>
          <w:p w:rsidR="00F32005" w:rsidRPr="00C31778" w:rsidRDefault="00F32005" w:rsidP="00B344DF">
            <w:pPr>
              <w:spacing w:line="360" w:lineRule="exact"/>
              <w:rPr>
                <w:rFonts w:eastAsia="標楷體"/>
              </w:rPr>
            </w:pPr>
            <w:r w:rsidRPr="00C31778">
              <w:rPr>
                <w:rFonts w:eastAsia="標楷體"/>
              </w:rPr>
              <w:t>102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研究生通過英語能力檢定人數</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招收外國籍學生就讀</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(0</w:t>
            </w:r>
            <w:r w:rsidRPr="00C31778">
              <w:rPr>
                <w:rFonts w:eastAsia="標楷體" w:cs="標楷體" w:hint="eastAsia"/>
              </w:rPr>
              <w:t>人</w:t>
            </w:r>
            <w:r w:rsidRPr="00C31778">
              <w:rPr>
                <w:rFonts w:eastAsia="標楷體"/>
              </w:rPr>
              <w:t>/2</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招收僑生學生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選送學生赴國外</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國外、大陸地區學生來校</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bl>
    <w:p w:rsidR="00F32005" w:rsidRPr="00EA66B4" w:rsidRDefault="00F32005" w:rsidP="00F32005">
      <w:pPr>
        <w:pStyle w:val="13"/>
        <w:numPr>
          <w:ilvl w:val="0"/>
          <w:numId w:val="11"/>
        </w:numPr>
        <w:spacing w:beforeLines="50" w:before="180" w:line="400" w:lineRule="exact"/>
        <w:ind w:leftChars="0"/>
        <w:rPr>
          <w:rFonts w:eastAsia="標楷體"/>
          <w:sz w:val="28"/>
          <w:szCs w:val="28"/>
        </w:rPr>
      </w:pPr>
      <w:r w:rsidRPr="00EA66B4">
        <w:rPr>
          <w:rFonts w:eastAsia="標楷體" w:cs="標楷體" w:hint="eastAsia"/>
          <w:sz w:val="28"/>
          <w:szCs w:val="28"/>
        </w:rPr>
        <w:lastRenderedPageBreak/>
        <w:t>海洋文化研究所</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2835"/>
        <w:gridCol w:w="2835"/>
      </w:tblGrid>
      <w:tr w:rsidR="00F32005" w:rsidRPr="00C31778" w:rsidTr="00B344DF">
        <w:tc>
          <w:tcPr>
            <w:tcW w:w="3969" w:type="dxa"/>
            <w:tcBorders>
              <w:tl2br w:val="double" w:sz="4" w:space="0" w:color="auto"/>
            </w:tcBorders>
          </w:tcPr>
          <w:p w:rsidR="00F32005" w:rsidRPr="00C31778" w:rsidRDefault="00F32005" w:rsidP="00B344DF">
            <w:pPr>
              <w:spacing w:line="360" w:lineRule="exact"/>
              <w:rPr>
                <w:rFonts w:eastAsia="標楷體"/>
              </w:rPr>
            </w:pPr>
            <w:r w:rsidRPr="00C31778">
              <w:rPr>
                <w:rFonts w:eastAsia="標楷體" w:cs="標楷體" w:hint="eastAsia"/>
              </w:rPr>
              <w:t xml:space="preserve">　　　　　　學年度</w:t>
            </w:r>
          </w:p>
          <w:p w:rsidR="00F32005" w:rsidRPr="00C31778" w:rsidRDefault="00F32005" w:rsidP="00B344DF">
            <w:pPr>
              <w:spacing w:line="360" w:lineRule="exact"/>
              <w:rPr>
                <w:rFonts w:eastAsia="標楷體"/>
              </w:rPr>
            </w:pPr>
            <w:r w:rsidRPr="00C31778">
              <w:rPr>
                <w:rFonts w:eastAsia="標楷體" w:cs="標楷體" w:hint="eastAsia"/>
              </w:rPr>
              <w:t>關鍵績效指標</w:t>
            </w:r>
          </w:p>
        </w:tc>
        <w:tc>
          <w:tcPr>
            <w:tcW w:w="2835" w:type="dxa"/>
          </w:tcPr>
          <w:p w:rsidR="00F32005" w:rsidRPr="00C31778" w:rsidRDefault="00F32005" w:rsidP="00B344DF">
            <w:pPr>
              <w:spacing w:line="360" w:lineRule="exact"/>
              <w:rPr>
                <w:rFonts w:eastAsia="標楷體"/>
              </w:rPr>
            </w:pPr>
            <w:r w:rsidRPr="00C31778">
              <w:rPr>
                <w:rFonts w:eastAsia="標楷體"/>
              </w:rPr>
              <w:t>1012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c>
          <w:tcPr>
            <w:tcW w:w="2835" w:type="dxa"/>
          </w:tcPr>
          <w:p w:rsidR="00F32005" w:rsidRPr="00C31778" w:rsidRDefault="00F32005" w:rsidP="00B344DF">
            <w:pPr>
              <w:spacing w:line="360" w:lineRule="exact"/>
              <w:rPr>
                <w:rFonts w:eastAsia="標楷體"/>
              </w:rPr>
            </w:pPr>
            <w:r w:rsidRPr="00C31778">
              <w:rPr>
                <w:rFonts w:eastAsia="標楷體"/>
              </w:rPr>
              <w:t>102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師生參與國際學術研討會</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(3</w:t>
            </w:r>
            <w:r w:rsidRPr="00C31778">
              <w:rPr>
                <w:rFonts w:eastAsia="標楷體" w:cs="標楷體" w:hint="eastAsia"/>
              </w:rPr>
              <w:t>人次</w:t>
            </w:r>
            <w:r w:rsidRPr="00C31778">
              <w:rPr>
                <w:rFonts w:eastAsia="標楷體"/>
              </w:rPr>
              <w:t>/8</w:t>
            </w:r>
            <w:r w:rsidRPr="00C31778">
              <w:rPr>
                <w:rFonts w:eastAsia="標楷體" w:cs="標楷體" w:hint="eastAsia"/>
              </w:rPr>
              <w:t>人次</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國外、大陸地區學生來校</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(2</w:t>
            </w:r>
            <w:r w:rsidRPr="00C31778">
              <w:rPr>
                <w:rFonts w:eastAsia="標楷體" w:cs="標楷體" w:hint="eastAsia"/>
              </w:rPr>
              <w:t>人</w:t>
            </w:r>
            <w:r w:rsidRPr="00C31778">
              <w:rPr>
                <w:rFonts w:eastAsia="標楷體"/>
              </w:rPr>
              <w:t>/4</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選送學生赴國外</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學生出國遊學、交流、訪問人數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/3</w:t>
            </w:r>
            <w:r w:rsidRPr="00C31778">
              <w:rPr>
                <w:rFonts w:eastAsia="標楷體" w:cs="標楷體" w:hint="eastAsia"/>
              </w:rPr>
              <w:t>人</w:t>
            </w:r>
            <w:r w:rsidRPr="00C31778">
              <w:rPr>
                <w:rFonts w:eastAsia="標楷體"/>
              </w:rPr>
              <w:t>)</w:t>
            </w:r>
          </w:p>
        </w:tc>
      </w:tr>
    </w:tbl>
    <w:p w:rsidR="00F32005" w:rsidRPr="00EA66B4" w:rsidRDefault="00F32005" w:rsidP="00F32005">
      <w:pPr>
        <w:pStyle w:val="13"/>
        <w:numPr>
          <w:ilvl w:val="0"/>
          <w:numId w:val="11"/>
        </w:numPr>
        <w:spacing w:beforeLines="50" w:before="180" w:line="400" w:lineRule="exact"/>
        <w:ind w:leftChars="0"/>
        <w:rPr>
          <w:rFonts w:eastAsia="標楷體"/>
          <w:sz w:val="28"/>
          <w:szCs w:val="28"/>
        </w:rPr>
      </w:pPr>
      <w:r w:rsidRPr="00EA66B4">
        <w:rPr>
          <w:rFonts w:eastAsia="標楷體" w:cs="標楷體" w:hint="eastAsia"/>
          <w:sz w:val="28"/>
          <w:szCs w:val="28"/>
        </w:rPr>
        <w:t>應用英語研究所</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2835"/>
        <w:gridCol w:w="2835"/>
      </w:tblGrid>
      <w:tr w:rsidR="00F32005" w:rsidRPr="00C31778" w:rsidTr="00B344DF">
        <w:tc>
          <w:tcPr>
            <w:tcW w:w="3969" w:type="dxa"/>
            <w:tcBorders>
              <w:tl2br w:val="double" w:sz="4" w:space="0" w:color="auto"/>
            </w:tcBorders>
          </w:tcPr>
          <w:p w:rsidR="00F32005" w:rsidRPr="00C31778" w:rsidRDefault="00F32005" w:rsidP="00B344DF">
            <w:pPr>
              <w:spacing w:line="360" w:lineRule="exact"/>
              <w:rPr>
                <w:rFonts w:eastAsia="標楷體"/>
              </w:rPr>
            </w:pPr>
            <w:r w:rsidRPr="00C31778">
              <w:rPr>
                <w:rFonts w:eastAsia="標楷體" w:cs="標楷體" w:hint="eastAsia"/>
              </w:rPr>
              <w:t xml:space="preserve">　　　　　　學年度</w:t>
            </w:r>
          </w:p>
          <w:p w:rsidR="00F32005" w:rsidRPr="00C31778" w:rsidRDefault="00F32005" w:rsidP="00B344DF">
            <w:pPr>
              <w:spacing w:line="360" w:lineRule="exact"/>
              <w:rPr>
                <w:rFonts w:eastAsia="標楷體"/>
              </w:rPr>
            </w:pPr>
            <w:r w:rsidRPr="00C31778">
              <w:rPr>
                <w:rFonts w:eastAsia="標楷體" w:cs="標楷體" w:hint="eastAsia"/>
              </w:rPr>
              <w:t>關鍵績效指標</w:t>
            </w:r>
          </w:p>
        </w:tc>
        <w:tc>
          <w:tcPr>
            <w:tcW w:w="2835" w:type="dxa"/>
          </w:tcPr>
          <w:p w:rsidR="00F32005" w:rsidRPr="00C31778" w:rsidRDefault="00F32005" w:rsidP="00B344DF">
            <w:pPr>
              <w:spacing w:line="360" w:lineRule="exact"/>
              <w:rPr>
                <w:rFonts w:eastAsia="標楷體"/>
              </w:rPr>
            </w:pPr>
            <w:r w:rsidRPr="00C31778">
              <w:rPr>
                <w:rFonts w:eastAsia="標楷體"/>
              </w:rPr>
              <w:t>1012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c>
          <w:tcPr>
            <w:tcW w:w="2835" w:type="dxa"/>
          </w:tcPr>
          <w:p w:rsidR="00F32005" w:rsidRPr="00C31778" w:rsidRDefault="00F32005" w:rsidP="00B344DF">
            <w:pPr>
              <w:spacing w:line="360" w:lineRule="exact"/>
              <w:rPr>
                <w:rFonts w:eastAsia="標楷體"/>
              </w:rPr>
            </w:pPr>
            <w:r w:rsidRPr="00C31778">
              <w:rPr>
                <w:rFonts w:eastAsia="標楷體"/>
              </w:rPr>
              <w:t>102</w:t>
            </w:r>
            <w:r w:rsidRPr="00C31778">
              <w:rPr>
                <w:rFonts w:eastAsia="標楷體" w:cs="標楷體" w:hint="eastAsia"/>
              </w:rPr>
              <w:t>學年度</w:t>
            </w:r>
          </w:p>
          <w:p w:rsidR="00F32005" w:rsidRPr="00C31778" w:rsidRDefault="00F32005" w:rsidP="00B344DF">
            <w:pPr>
              <w:spacing w:line="360" w:lineRule="exact"/>
              <w:rPr>
                <w:rFonts w:eastAsia="標楷體"/>
              </w:rPr>
            </w:pPr>
            <w:r w:rsidRPr="00C31778">
              <w:rPr>
                <w:rFonts w:eastAsia="標楷體" w:cs="標楷體" w:hint="eastAsia"/>
              </w:rPr>
              <w:t>執行進度</w:t>
            </w:r>
            <w:r w:rsidRPr="00C31778">
              <w:rPr>
                <w:rFonts w:eastAsia="標楷體"/>
              </w:rPr>
              <w:t>(</w:t>
            </w:r>
            <w:r w:rsidRPr="00C31778">
              <w:rPr>
                <w:rFonts w:eastAsia="標楷體" w:cs="標楷體" w:hint="eastAsia"/>
              </w:rPr>
              <w:t>預定</w:t>
            </w:r>
            <w:r w:rsidRPr="00C31778">
              <w:rPr>
                <w:rFonts w:eastAsia="標楷體"/>
              </w:rPr>
              <w:t>/</w:t>
            </w:r>
            <w:proofErr w:type="gramStart"/>
            <w:r w:rsidRPr="00C31778">
              <w:rPr>
                <w:rFonts w:eastAsia="標楷體" w:cs="標楷體" w:hint="eastAsia"/>
              </w:rPr>
              <w:t>實際</w:t>
            </w:r>
            <w:r w:rsidRPr="00C31778">
              <w:rPr>
                <w:rFonts w:eastAsia="標楷體"/>
              </w:rPr>
              <w:t>)</w:t>
            </w:r>
            <w:proofErr w:type="gramEnd"/>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提升論文發表量</w:t>
            </w:r>
            <w:r w:rsidRPr="00C31778">
              <w:rPr>
                <w:rFonts w:eastAsia="標楷體"/>
              </w:rPr>
              <w:t>(</w:t>
            </w:r>
            <w:r w:rsidRPr="00C31778">
              <w:rPr>
                <w:rFonts w:eastAsia="標楷體" w:cs="標楷體" w:hint="eastAsia"/>
              </w:rPr>
              <w:t>國際期刊</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(2</w:t>
            </w:r>
            <w:r w:rsidRPr="00C31778">
              <w:rPr>
                <w:rFonts w:eastAsia="標楷體" w:cs="標楷體" w:hint="eastAsia"/>
              </w:rPr>
              <w:t>篇</w:t>
            </w:r>
            <w:r w:rsidRPr="00C31778">
              <w:rPr>
                <w:rFonts w:eastAsia="標楷體"/>
              </w:rPr>
              <w:t>/4</w:t>
            </w:r>
            <w:r w:rsidRPr="00C31778">
              <w:rPr>
                <w:rFonts w:eastAsia="標楷體" w:cs="標楷體" w:hint="eastAsia"/>
              </w:rPr>
              <w:t>篇</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招收外籍學生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pacing w:line="360" w:lineRule="exact"/>
              <w:rPr>
                <w:rFonts w:eastAsia="標楷體"/>
              </w:rPr>
            </w:pPr>
            <w:r w:rsidRPr="00C31778">
              <w:rPr>
                <w:rFonts w:eastAsia="標楷體" w:cs="標楷體" w:hint="eastAsia"/>
              </w:rPr>
              <w:t>招收僑生學生</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落後</w:t>
            </w:r>
            <w:r w:rsidRPr="00C31778">
              <w:rPr>
                <w:rFonts w:eastAsia="標楷體"/>
              </w:rPr>
              <w:t>(1</w:t>
            </w:r>
            <w:r w:rsidRPr="00C31778">
              <w:rPr>
                <w:rFonts w:eastAsia="標楷體" w:cs="標楷體" w:hint="eastAsia"/>
              </w:rPr>
              <w:t>人</w:t>
            </w:r>
            <w:r w:rsidRPr="00C31778">
              <w:rPr>
                <w:rFonts w:eastAsia="標楷體"/>
              </w:rPr>
              <w:t>/0</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國外、大陸地區學生來校</w:t>
            </w:r>
            <w:proofErr w:type="gramStart"/>
            <w:r w:rsidRPr="00C31778">
              <w:rPr>
                <w:rFonts w:eastAsia="標楷體" w:cs="標楷體" w:hint="eastAsia"/>
              </w:rPr>
              <w:t>研</w:t>
            </w:r>
            <w:proofErr w:type="gramEnd"/>
            <w:r w:rsidRPr="00C31778">
              <w:rPr>
                <w:rFonts w:eastAsia="標楷體" w:cs="標楷體" w:hint="eastAsia"/>
              </w:rPr>
              <w:t>修</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(1</w:t>
            </w:r>
            <w:r w:rsidRPr="00C31778">
              <w:rPr>
                <w:rFonts w:eastAsia="標楷體" w:cs="標楷體" w:hint="eastAsia"/>
              </w:rPr>
              <w:t>人</w:t>
            </w:r>
            <w:r w:rsidRPr="00C31778">
              <w:rPr>
                <w:rFonts w:eastAsia="標楷體"/>
              </w:rPr>
              <w:t>/1</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增開英語聽講相關課程</w:t>
            </w: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符合</w:t>
            </w:r>
            <w:r w:rsidRPr="00C31778">
              <w:rPr>
                <w:rFonts w:eastAsia="標楷體"/>
              </w:rPr>
              <w:t>(6</w:t>
            </w:r>
            <w:r w:rsidRPr="00C31778">
              <w:rPr>
                <w:rFonts w:eastAsia="標楷體" w:cs="標楷體" w:hint="eastAsia"/>
              </w:rPr>
              <w:t>班</w:t>
            </w:r>
            <w:r w:rsidRPr="00C31778">
              <w:rPr>
                <w:rFonts w:eastAsia="標楷體"/>
              </w:rPr>
              <w:t>/6</w:t>
            </w:r>
            <w:r w:rsidRPr="00C31778">
              <w:rPr>
                <w:rFonts w:eastAsia="標楷體" w:cs="標楷體" w:hint="eastAsia"/>
              </w:rPr>
              <w:t>班</w:t>
            </w:r>
            <w:r w:rsidRPr="00C31778">
              <w:rPr>
                <w:rFonts w:eastAsia="標楷體"/>
              </w:rPr>
              <w:t>)</w:t>
            </w:r>
          </w:p>
        </w:tc>
        <w:tc>
          <w:tcPr>
            <w:tcW w:w="2835" w:type="dxa"/>
          </w:tcPr>
          <w:p w:rsidR="00F32005" w:rsidRPr="00C31778" w:rsidRDefault="00F32005" w:rsidP="00B344DF">
            <w:pPr>
              <w:spacing w:line="360" w:lineRule="exact"/>
              <w:rPr>
                <w:rFonts w:eastAsia="標楷體"/>
              </w:rPr>
            </w:pP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報考英檢人數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/6</w:t>
            </w:r>
            <w:r w:rsidRPr="00C31778">
              <w:rPr>
                <w:rFonts w:eastAsia="標楷體" w:cs="標楷體" w:hint="eastAsia"/>
              </w:rPr>
              <w:t>人</w:t>
            </w:r>
            <w:r w:rsidRPr="00C31778">
              <w:rPr>
                <w:rFonts w:eastAsia="標楷體"/>
              </w:rPr>
              <w:t>)</w:t>
            </w:r>
          </w:p>
        </w:tc>
      </w:tr>
      <w:tr w:rsidR="00F32005" w:rsidRPr="00C31778" w:rsidTr="00B344DF">
        <w:tc>
          <w:tcPr>
            <w:tcW w:w="3969" w:type="dxa"/>
          </w:tcPr>
          <w:p w:rsidR="00F32005" w:rsidRPr="00C31778" w:rsidRDefault="00F32005" w:rsidP="00B344DF">
            <w:pPr>
              <w:snapToGrid w:val="0"/>
              <w:spacing w:line="360" w:lineRule="exact"/>
              <w:rPr>
                <w:rFonts w:eastAsia="標楷體"/>
              </w:rPr>
            </w:pPr>
            <w:r w:rsidRPr="00C31778">
              <w:rPr>
                <w:rFonts w:eastAsia="標楷體" w:cs="標楷體" w:hint="eastAsia"/>
              </w:rPr>
              <w:t>通過英檢人數</w:t>
            </w:r>
          </w:p>
        </w:tc>
        <w:tc>
          <w:tcPr>
            <w:tcW w:w="2835" w:type="dxa"/>
          </w:tcPr>
          <w:p w:rsidR="00F32005" w:rsidRPr="00C31778" w:rsidRDefault="00F32005" w:rsidP="00B344DF">
            <w:pPr>
              <w:spacing w:line="360" w:lineRule="exact"/>
              <w:rPr>
                <w:rFonts w:eastAsia="標楷體"/>
              </w:rPr>
            </w:pPr>
          </w:p>
        </w:tc>
        <w:tc>
          <w:tcPr>
            <w:tcW w:w="2835" w:type="dxa"/>
          </w:tcPr>
          <w:p w:rsidR="00F32005" w:rsidRPr="00C31778" w:rsidRDefault="00F32005" w:rsidP="00B344DF">
            <w:pPr>
              <w:spacing w:line="360" w:lineRule="exact"/>
              <w:rPr>
                <w:rFonts w:eastAsia="標楷體"/>
              </w:rPr>
            </w:pPr>
            <w:r w:rsidRPr="00C31778">
              <w:rPr>
                <w:rFonts w:eastAsia="標楷體" w:cs="標楷體" w:hint="eastAsia"/>
              </w:rPr>
              <w:t>超越</w:t>
            </w:r>
            <w:r w:rsidRPr="00C31778">
              <w:rPr>
                <w:rFonts w:eastAsia="標楷體"/>
              </w:rPr>
              <w:t>(1</w:t>
            </w:r>
            <w:r w:rsidRPr="00C31778">
              <w:rPr>
                <w:rFonts w:eastAsia="標楷體" w:cs="標楷體" w:hint="eastAsia"/>
              </w:rPr>
              <w:t>人</w:t>
            </w:r>
            <w:r w:rsidRPr="00C31778">
              <w:rPr>
                <w:rFonts w:eastAsia="標楷體"/>
              </w:rPr>
              <w:t>/6</w:t>
            </w:r>
            <w:r w:rsidRPr="00C31778">
              <w:rPr>
                <w:rFonts w:eastAsia="標楷體" w:cs="標楷體" w:hint="eastAsia"/>
              </w:rPr>
              <w:t>人</w:t>
            </w:r>
            <w:r w:rsidRPr="00C31778">
              <w:rPr>
                <w:rFonts w:eastAsia="標楷體"/>
              </w:rPr>
              <w:t>)</w:t>
            </w:r>
          </w:p>
        </w:tc>
      </w:tr>
    </w:tbl>
    <w:p w:rsidR="00F32005" w:rsidRDefault="00F32005">
      <w:pPr>
        <w:rPr>
          <w:rFonts w:eastAsia="標楷體"/>
          <w:b/>
          <w:bCs/>
          <w:sz w:val="28"/>
          <w:szCs w:val="28"/>
        </w:rPr>
      </w:pPr>
    </w:p>
    <w:p w:rsidR="00A3267A" w:rsidRDefault="00A3267A">
      <w:pPr>
        <w:rPr>
          <w:rFonts w:eastAsia="標楷體"/>
          <w:b/>
          <w:bCs/>
          <w:sz w:val="28"/>
          <w:szCs w:val="28"/>
        </w:rPr>
      </w:pPr>
      <w:r>
        <w:rPr>
          <w:rFonts w:eastAsia="標楷體"/>
          <w:b/>
          <w:bCs/>
          <w:sz w:val="28"/>
          <w:szCs w:val="28"/>
        </w:rPr>
        <w:br w:type="page"/>
      </w:r>
    </w:p>
    <w:p w:rsidR="00A3267A" w:rsidRDefault="00A3267A" w:rsidP="00F32005">
      <w:pPr>
        <w:spacing w:beforeLines="50" w:before="180" w:line="400" w:lineRule="exact"/>
        <w:jc w:val="center"/>
        <w:rPr>
          <w:rFonts w:eastAsia="標楷體"/>
          <w:b/>
          <w:bCs/>
          <w:sz w:val="28"/>
          <w:szCs w:val="28"/>
        </w:rPr>
      </w:pPr>
      <w:r w:rsidRPr="00EA66B4">
        <w:rPr>
          <w:rFonts w:eastAsia="標楷體"/>
          <w:b/>
          <w:bCs/>
          <w:sz w:val="28"/>
          <w:szCs w:val="28"/>
        </w:rPr>
        <w:lastRenderedPageBreak/>
        <w:t>2-5-3</w:t>
      </w:r>
      <w:r w:rsidRPr="00EA66B4">
        <w:rPr>
          <w:rFonts w:eastAsia="標楷體" w:cs="標楷體" w:hint="eastAsia"/>
          <w:b/>
          <w:bCs/>
          <w:sz w:val="28"/>
          <w:szCs w:val="28"/>
        </w:rPr>
        <w:t>學院在服務方面推動國際化發展之成效</w:t>
      </w:r>
    </w:p>
    <w:p w:rsidR="00A3267A" w:rsidRDefault="00A3267A" w:rsidP="00D87115">
      <w:pPr>
        <w:rPr>
          <w:rFonts w:hAnsi="標楷體"/>
          <w:color w:val="FF0000"/>
        </w:rPr>
      </w:pPr>
    </w:p>
    <w:p w:rsidR="003C3D96" w:rsidRDefault="003C3D96">
      <w:pPr>
        <w:rPr>
          <w:noProof/>
        </w:rPr>
      </w:pPr>
      <w:r>
        <w:rPr>
          <w:noProof/>
        </w:rPr>
        <w:drawing>
          <wp:inline distT="0" distB="0" distL="0" distR="0" wp14:anchorId="0066239B" wp14:editId="69709D97">
            <wp:extent cx="5975350" cy="3561715"/>
            <wp:effectExtent l="19050" t="19050" r="25400" b="19685"/>
            <wp:docPr id="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5350" cy="3561715"/>
                    </a:xfrm>
                    <a:prstGeom prst="rect">
                      <a:avLst/>
                    </a:prstGeom>
                    <a:noFill/>
                    <a:ln w="9525" cmpd="sng">
                      <a:solidFill>
                        <a:srgbClr val="000000"/>
                      </a:solidFill>
                      <a:miter lim="800000"/>
                      <a:headEnd/>
                      <a:tailEnd/>
                    </a:ln>
                    <a:effectLst/>
                  </pic:spPr>
                </pic:pic>
              </a:graphicData>
            </a:graphic>
          </wp:inline>
        </w:drawing>
      </w:r>
    </w:p>
    <w:p w:rsidR="003C3D96" w:rsidRDefault="003C3D96">
      <w:pPr>
        <w:rPr>
          <w:noProof/>
        </w:rPr>
      </w:pPr>
    </w:p>
    <w:p w:rsidR="003C3D96" w:rsidRDefault="003C3D96">
      <w:pPr>
        <w:rPr>
          <w:noProof/>
        </w:rPr>
      </w:pPr>
      <w:r>
        <w:rPr>
          <w:noProof/>
        </w:rPr>
        <w:drawing>
          <wp:inline distT="0" distB="0" distL="0" distR="0" wp14:anchorId="205A911C" wp14:editId="4D7DAC93">
            <wp:extent cx="5954395" cy="3551555"/>
            <wp:effectExtent l="19050" t="19050" r="27305" b="10795"/>
            <wp:docPr id="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4395" cy="3551555"/>
                    </a:xfrm>
                    <a:prstGeom prst="rect">
                      <a:avLst/>
                    </a:prstGeom>
                    <a:noFill/>
                    <a:ln w="9525" cmpd="sng">
                      <a:solidFill>
                        <a:srgbClr val="000000"/>
                      </a:solidFill>
                      <a:miter lim="800000"/>
                      <a:headEnd/>
                      <a:tailEnd/>
                    </a:ln>
                    <a:effectLst/>
                  </pic:spPr>
                </pic:pic>
              </a:graphicData>
            </a:graphic>
          </wp:inline>
        </w:drawing>
      </w:r>
    </w:p>
    <w:p w:rsidR="00773F14" w:rsidRPr="00EC4529" w:rsidRDefault="00A3267A">
      <w:pPr>
        <w:rPr>
          <w:rFonts w:ascii="標楷體" w:eastAsia="標楷體" w:hAnsi="標楷體"/>
          <w:b/>
        </w:rPr>
      </w:pPr>
      <w:r>
        <w:rPr>
          <w:rFonts w:hAnsi="標楷體"/>
          <w:color w:val="FF0000"/>
        </w:rPr>
        <w:br w:type="page"/>
      </w:r>
      <w:bookmarkStart w:id="191" w:name="OLE_LINK109"/>
      <w:bookmarkStart w:id="192" w:name="OLE_LINK110"/>
      <w:r w:rsidR="00773F14" w:rsidRPr="00EC4529">
        <w:rPr>
          <w:rFonts w:ascii="標楷體" w:eastAsia="標楷體" w:hAnsi="標楷體" w:hint="eastAsia"/>
          <w:b/>
        </w:rPr>
        <w:lastRenderedPageBreak/>
        <w:t>103學年度學院推動國際化明細</w:t>
      </w:r>
    </w:p>
    <w:bookmarkEnd w:id="191"/>
    <w:bookmarkEnd w:id="192"/>
    <w:p w:rsidR="00773F14" w:rsidRPr="00D37F2F" w:rsidRDefault="00C21C54" w:rsidP="00773F14">
      <w:pPr>
        <w:pStyle w:val="ad"/>
        <w:widowControl/>
        <w:numPr>
          <w:ilvl w:val="0"/>
          <w:numId w:val="28"/>
        </w:numPr>
        <w:ind w:leftChars="0" w:left="794" w:hanging="312"/>
        <w:rPr>
          <w:rFonts w:eastAsia="標楷體"/>
        </w:rPr>
      </w:pPr>
      <w:r>
        <w:rPr>
          <w:noProof/>
        </w:rPr>
        <mc:AlternateContent>
          <mc:Choice Requires="wps">
            <w:drawing>
              <wp:anchor distT="0" distB="0" distL="114300" distR="114300" simplePos="0" relativeHeight="251666432" behindDoc="0" locked="0" layoutInCell="1" allowOverlap="1" wp14:anchorId="69524F3A" wp14:editId="15B65D62">
                <wp:simplePos x="0" y="0"/>
                <wp:positionH relativeFrom="column">
                  <wp:posOffset>5495925</wp:posOffset>
                </wp:positionH>
                <wp:positionV relativeFrom="paragraph">
                  <wp:posOffset>-567055</wp:posOffset>
                </wp:positionV>
                <wp:extent cx="719455" cy="359410"/>
                <wp:effectExtent l="0" t="0" r="23495" b="21590"/>
                <wp:wrapNone/>
                <wp:docPr id="1"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359410"/>
                        </a:xfrm>
                        <a:prstGeom prst="rect">
                          <a:avLst/>
                        </a:prstGeom>
                        <a:solidFill>
                          <a:srgbClr val="FFFFFF"/>
                        </a:solidFill>
                        <a:ln w="6350">
                          <a:solidFill>
                            <a:srgbClr val="000000"/>
                          </a:solidFill>
                          <a:miter lim="800000"/>
                          <a:headEnd/>
                          <a:tailEnd/>
                        </a:ln>
                      </wps:spPr>
                      <wps:txbx>
                        <w:txbxContent>
                          <w:p w:rsidR="007503E4" w:rsidRDefault="007503E4" w:rsidP="00C21C54">
                            <w:pPr>
                              <w:spacing w:line="360" w:lineRule="exact"/>
                              <w:jc w:val="center"/>
                            </w:pPr>
                            <w:r>
                              <w:rPr>
                                <w:rFonts w:hint="eastAsia"/>
                              </w:rPr>
                              <w:t>附件1</w:t>
                            </w:r>
                            <w:r w:rsidR="00091278">
                              <w:rPr>
                                <w:rFonts w:hint="eastAsia"/>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left:0;text-align:left;margin-left:432.75pt;margin-top:-44.65pt;width:56.65pt;height:28.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" strokeweight=".5pt">
                <v:textbox>
                  <w:txbxContent>
                    <w:p w:rsidR="007503E4" w:rsidRDefault="007503E4" w:rsidP="00C21C54">
                      <w:pPr>
                        <w:spacing w:line="360" w:lineRule="exact"/>
                        <w:jc w:val="center"/>
                      </w:pPr>
                      <w:r>
                        <w:rPr>
                          <w:rFonts w:hint="eastAsia"/>
                        </w:rPr>
                        <w:t>附件1</w:t>
                      </w:r>
                      <w:r w:rsidR="00091278">
                        <w:rPr>
                          <w:rFonts w:hint="eastAsia"/>
                        </w:rPr>
                        <w:t>5</w:t>
                      </w:r>
                    </w:p>
                  </w:txbxContent>
                </v:textbox>
              </v:shape>
            </w:pict>
          </mc:Fallback>
        </mc:AlternateContent>
      </w:r>
      <w:r w:rsidR="00773F14">
        <w:rPr>
          <w:rFonts w:eastAsia="標楷體"/>
        </w:rPr>
        <w:t>1</w:t>
      </w:r>
      <w:bookmarkStart w:id="193" w:name="OLE_LINK65"/>
      <w:bookmarkStart w:id="194" w:name="OLE_LINK66"/>
      <w:r w:rsidR="00773F14">
        <w:rPr>
          <w:rFonts w:eastAsia="標楷體"/>
        </w:rPr>
        <w:t>03</w:t>
      </w:r>
      <w:r w:rsidR="00773F14" w:rsidRPr="00D37F2F">
        <w:rPr>
          <w:rFonts w:eastAsia="標楷體" w:hint="eastAsia"/>
        </w:rPr>
        <w:t>學年度第</w:t>
      </w:r>
      <w:r w:rsidR="00773F14" w:rsidRPr="00D37F2F">
        <w:rPr>
          <w:rFonts w:eastAsia="標楷體"/>
        </w:rPr>
        <w:t>1</w:t>
      </w:r>
      <w:r w:rsidR="00773F14" w:rsidRPr="00D37F2F">
        <w:rPr>
          <w:rFonts w:eastAsia="標楷體" w:hint="eastAsia"/>
        </w:rPr>
        <w:t>學期外籍學生申請就讀本院各系所名單如下：</w:t>
      </w:r>
    </w:p>
    <w:tbl>
      <w:tblPr>
        <w:tblW w:w="8645" w:type="dxa"/>
        <w:tblInd w:w="961" w:type="dxa"/>
        <w:tblCellMar>
          <w:left w:w="0" w:type="dxa"/>
          <w:right w:w="0" w:type="dxa"/>
        </w:tblCellMar>
        <w:tblLook w:val="00A0" w:firstRow="1" w:lastRow="0" w:firstColumn="1" w:lastColumn="0" w:noHBand="0" w:noVBand="0"/>
      </w:tblPr>
      <w:tblGrid>
        <w:gridCol w:w="4392"/>
        <w:gridCol w:w="709"/>
        <w:gridCol w:w="2410"/>
        <w:gridCol w:w="1134"/>
      </w:tblGrid>
      <w:tr w:rsidR="00773F14" w:rsidRPr="00D43DF6" w:rsidTr="00EC4529">
        <w:trPr>
          <w:trHeight w:val="227"/>
        </w:trPr>
        <w:tc>
          <w:tcPr>
            <w:tcW w:w="4392"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773F14" w:rsidRPr="00D43DF6" w:rsidRDefault="00773F14" w:rsidP="00EC4529">
            <w:pPr>
              <w:jc w:val="center"/>
              <w:rPr>
                <w:rFonts w:ascii="標楷體" w:eastAsia="標楷體" w:hAnsi="標楷體" w:cs="Calibri"/>
              </w:rPr>
            </w:pPr>
            <w:r w:rsidRPr="00DF1738">
              <w:rPr>
                <w:rFonts w:ascii="標楷體" w:eastAsia="標楷體" w:hAnsi="標楷體" w:hint="eastAsia"/>
              </w:rPr>
              <w:t>英文姓名</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773F14" w:rsidRPr="00D43DF6" w:rsidRDefault="00773F14" w:rsidP="00EC4529">
            <w:pPr>
              <w:jc w:val="center"/>
              <w:rPr>
                <w:rFonts w:ascii="標楷體" w:eastAsia="標楷體" w:hAnsi="標楷體" w:cs="Calibri"/>
              </w:rPr>
            </w:pPr>
            <w:r w:rsidRPr="00D43DF6">
              <w:rPr>
                <w:rFonts w:ascii="標楷體" w:eastAsia="標楷體" w:hAnsi="標楷體" w:hint="eastAsia"/>
              </w:rPr>
              <w:t>國籍</w:t>
            </w:r>
          </w:p>
        </w:tc>
        <w:tc>
          <w:tcPr>
            <w:tcW w:w="2410" w:type="dxa"/>
            <w:tcBorders>
              <w:top w:val="single" w:sz="8" w:space="0" w:color="auto"/>
              <w:left w:val="nil"/>
              <w:bottom w:val="single" w:sz="8" w:space="0" w:color="auto"/>
              <w:right w:val="single" w:sz="4" w:space="0" w:color="auto"/>
            </w:tcBorders>
            <w:tcMar>
              <w:top w:w="0" w:type="dxa"/>
              <w:left w:w="108" w:type="dxa"/>
              <w:bottom w:w="0" w:type="dxa"/>
              <w:right w:w="108" w:type="dxa"/>
            </w:tcMar>
          </w:tcPr>
          <w:p w:rsidR="00773F14" w:rsidRPr="00D43DF6" w:rsidRDefault="00773F14" w:rsidP="00EC4529">
            <w:pPr>
              <w:jc w:val="center"/>
              <w:rPr>
                <w:rFonts w:ascii="標楷體" w:eastAsia="標楷體" w:hAnsi="標楷體" w:cs="Calibri"/>
              </w:rPr>
            </w:pPr>
            <w:r w:rsidRPr="00D43DF6">
              <w:rPr>
                <w:rFonts w:ascii="標楷體" w:eastAsia="標楷體" w:hAnsi="標楷體" w:hint="eastAsia"/>
              </w:rPr>
              <w:t>申請就讀系所</w:t>
            </w:r>
          </w:p>
        </w:tc>
        <w:tc>
          <w:tcPr>
            <w:tcW w:w="1134" w:type="dxa"/>
            <w:tcBorders>
              <w:top w:val="single" w:sz="8" w:space="0" w:color="auto"/>
              <w:left w:val="single" w:sz="4" w:space="0" w:color="auto"/>
              <w:bottom w:val="single" w:sz="8" w:space="0" w:color="auto"/>
              <w:right w:val="single" w:sz="8" w:space="0" w:color="auto"/>
            </w:tcBorders>
            <w:vAlign w:val="center"/>
          </w:tcPr>
          <w:p w:rsidR="00773F14" w:rsidRPr="00D43DF6" w:rsidRDefault="00773F14" w:rsidP="00EC4529">
            <w:pPr>
              <w:jc w:val="center"/>
              <w:rPr>
                <w:rFonts w:ascii="標楷體" w:eastAsia="標楷體" w:hAnsi="標楷體" w:cs="Calibri"/>
              </w:rPr>
            </w:pPr>
            <w:r w:rsidRPr="00D43DF6">
              <w:rPr>
                <w:rFonts w:ascii="標楷體" w:eastAsia="標楷體" w:hAnsi="標楷體" w:cs="Calibri" w:hint="eastAsia"/>
              </w:rPr>
              <w:t>備註</w:t>
            </w:r>
          </w:p>
        </w:tc>
      </w:tr>
      <w:tr w:rsidR="00773F14" w:rsidRPr="00D43DF6" w:rsidTr="00EC4529">
        <w:trPr>
          <w:trHeight w:val="227"/>
        </w:trPr>
        <w:tc>
          <w:tcPr>
            <w:tcW w:w="4392" w:type="dxa"/>
            <w:tcBorders>
              <w:top w:val="nil"/>
              <w:left w:val="single" w:sz="8" w:space="0" w:color="auto"/>
              <w:bottom w:val="single" w:sz="4" w:space="0" w:color="auto"/>
              <w:right w:val="single" w:sz="8" w:space="0" w:color="auto"/>
            </w:tcBorders>
            <w:noWrap/>
            <w:tcMar>
              <w:top w:w="0" w:type="dxa"/>
              <w:left w:w="108" w:type="dxa"/>
              <w:bottom w:w="0" w:type="dxa"/>
              <w:right w:w="108" w:type="dxa"/>
            </w:tcMar>
            <w:vAlign w:val="center"/>
          </w:tcPr>
          <w:p w:rsidR="00773F14" w:rsidRPr="00B738FB" w:rsidRDefault="00773F14" w:rsidP="00EC4529">
            <w:pPr>
              <w:jc w:val="both"/>
              <w:rPr>
                <w:rFonts w:eastAsia="標楷體"/>
                <w:color w:val="000000"/>
              </w:rPr>
            </w:pPr>
            <w:bookmarkStart w:id="195" w:name="_Hlk441264533"/>
            <w:r w:rsidRPr="00B738FB">
              <w:rPr>
                <w:rFonts w:eastAsia="標楷體"/>
                <w:color w:val="000000"/>
              </w:rPr>
              <w:t>Prame Kardo Siambaton</w:t>
            </w:r>
            <w:r w:rsidRPr="00B738FB">
              <w:rPr>
                <w:rFonts w:eastAsia="標楷體"/>
                <w:color w:val="000000"/>
              </w:rPr>
              <w:t>（凱多）</w:t>
            </w:r>
          </w:p>
        </w:tc>
        <w:tc>
          <w:tcPr>
            <w:tcW w:w="709" w:type="dxa"/>
            <w:tcBorders>
              <w:top w:val="nil"/>
              <w:left w:val="nil"/>
              <w:bottom w:val="nil"/>
              <w:right w:val="single" w:sz="8" w:space="0" w:color="auto"/>
            </w:tcBorders>
            <w:tcMar>
              <w:top w:w="0" w:type="dxa"/>
              <w:left w:w="108" w:type="dxa"/>
              <w:bottom w:w="0" w:type="dxa"/>
              <w:right w:w="108" w:type="dxa"/>
            </w:tcMar>
            <w:vAlign w:val="center"/>
          </w:tcPr>
          <w:p w:rsidR="00773F14" w:rsidRPr="00DF1738" w:rsidRDefault="00773F14" w:rsidP="00EC4529">
            <w:pPr>
              <w:jc w:val="both"/>
              <w:rPr>
                <w:rFonts w:ascii="標楷體" w:eastAsia="標楷體" w:hAnsi="標楷體"/>
              </w:rPr>
            </w:pPr>
            <w:r>
              <w:rPr>
                <w:rFonts w:ascii="標楷體" w:eastAsia="標楷體" w:hAnsi="標楷體" w:hint="eastAsia"/>
              </w:rPr>
              <w:t>印尼</w:t>
            </w:r>
          </w:p>
        </w:tc>
        <w:tc>
          <w:tcPr>
            <w:tcW w:w="2410" w:type="dxa"/>
            <w:tcBorders>
              <w:top w:val="nil"/>
              <w:left w:val="nil"/>
              <w:bottom w:val="nil"/>
              <w:right w:val="single" w:sz="4"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cs="Calibri" w:hint="eastAsia"/>
              </w:rPr>
              <w:t>應用英語研究所</w:t>
            </w:r>
          </w:p>
        </w:tc>
        <w:tc>
          <w:tcPr>
            <w:tcW w:w="1134" w:type="dxa"/>
            <w:tcBorders>
              <w:top w:val="nil"/>
              <w:left w:val="single" w:sz="4" w:space="0" w:color="auto"/>
              <w:bottom w:val="nil"/>
              <w:right w:val="single" w:sz="8" w:space="0" w:color="auto"/>
            </w:tcBorders>
            <w:vAlign w:val="center"/>
          </w:tcPr>
          <w:p w:rsidR="00773F14" w:rsidRPr="00D43DF6" w:rsidRDefault="00773F14" w:rsidP="00EC4529">
            <w:pPr>
              <w:jc w:val="both"/>
            </w:pPr>
            <w:r w:rsidRPr="00D43DF6">
              <w:rPr>
                <w:rFonts w:ascii="標楷體" w:eastAsia="標楷體" w:hAnsi="標楷體" w:cs="Calibri" w:hint="eastAsia"/>
              </w:rPr>
              <w:t>已報到</w:t>
            </w:r>
          </w:p>
        </w:tc>
      </w:tr>
      <w:bookmarkEnd w:id="195"/>
      <w:tr w:rsidR="00773F14" w:rsidRPr="00D43DF6" w:rsidTr="00EC4529">
        <w:trPr>
          <w:trHeight w:val="227"/>
        </w:trPr>
        <w:tc>
          <w:tcPr>
            <w:tcW w:w="4392"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rsidR="00773F14" w:rsidRPr="00B738FB" w:rsidRDefault="00773F14" w:rsidP="00EC4529">
            <w:pPr>
              <w:jc w:val="both"/>
              <w:rPr>
                <w:rFonts w:eastAsia="標楷體"/>
                <w:color w:val="000000"/>
              </w:rPr>
            </w:pPr>
            <w:r w:rsidRPr="00B738FB">
              <w:rPr>
                <w:rFonts w:eastAsia="標楷體"/>
                <w:color w:val="000000"/>
              </w:rPr>
              <w:t>Renta Hutagaol</w:t>
            </w:r>
            <w:r w:rsidRPr="00B738FB">
              <w:rPr>
                <w:rFonts w:eastAsia="標楷體"/>
                <w:color w:val="000000"/>
              </w:rPr>
              <w:t>（倫塔）</w:t>
            </w:r>
          </w:p>
        </w:tc>
        <w:tc>
          <w:tcPr>
            <w:tcW w:w="70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773F14" w:rsidRPr="00DF1738" w:rsidRDefault="00773F14" w:rsidP="00EC4529">
            <w:pPr>
              <w:jc w:val="both"/>
              <w:rPr>
                <w:rFonts w:ascii="標楷體" w:eastAsia="標楷體" w:hAnsi="標楷體"/>
              </w:rPr>
            </w:pPr>
            <w:r>
              <w:rPr>
                <w:rFonts w:ascii="標楷體" w:eastAsia="標楷體" w:hAnsi="標楷體" w:hint="eastAsia"/>
              </w:rPr>
              <w:t>印尼</w:t>
            </w:r>
          </w:p>
        </w:tc>
        <w:tc>
          <w:tcPr>
            <w:tcW w:w="2410"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cs="Calibri" w:hint="eastAsia"/>
              </w:rPr>
              <w:t>應用英語研究所</w:t>
            </w:r>
          </w:p>
        </w:tc>
        <w:tc>
          <w:tcPr>
            <w:tcW w:w="1134" w:type="dxa"/>
            <w:tcBorders>
              <w:top w:val="single" w:sz="4" w:space="0" w:color="auto"/>
              <w:left w:val="single" w:sz="4" w:space="0" w:color="auto"/>
              <w:bottom w:val="single" w:sz="4" w:space="0" w:color="auto"/>
              <w:right w:val="single" w:sz="8" w:space="0" w:color="auto"/>
            </w:tcBorders>
            <w:vAlign w:val="center"/>
          </w:tcPr>
          <w:p w:rsidR="00773F14" w:rsidRPr="00D43DF6" w:rsidRDefault="00773F14" w:rsidP="00EC4529">
            <w:pPr>
              <w:jc w:val="both"/>
              <w:rPr>
                <w:rFonts w:ascii="標楷體" w:eastAsia="標楷體" w:hAnsi="標楷體" w:cs="Calibri"/>
              </w:rPr>
            </w:pPr>
            <w:r>
              <w:rPr>
                <w:rFonts w:ascii="標楷體" w:eastAsia="標楷體" w:hAnsi="標楷體" w:cs="Calibri" w:hint="eastAsia"/>
              </w:rPr>
              <w:t>已</w:t>
            </w:r>
            <w:r w:rsidRPr="00D43DF6">
              <w:rPr>
                <w:rFonts w:ascii="標楷體" w:eastAsia="標楷體" w:hAnsi="標楷體" w:cs="Calibri" w:hint="eastAsia"/>
              </w:rPr>
              <w:t>報到</w:t>
            </w:r>
          </w:p>
        </w:tc>
      </w:tr>
      <w:tr w:rsidR="00773F14" w:rsidRPr="00D43DF6" w:rsidTr="00EC4529">
        <w:trPr>
          <w:trHeight w:val="227"/>
        </w:trPr>
        <w:tc>
          <w:tcPr>
            <w:tcW w:w="4392"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rsidR="00773F14" w:rsidRPr="00B738FB" w:rsidRDefault="00773F14" w:rsidP="00EC4529">
            <w:pPr>
              <w:jc w:val="both"/>
              <w:rPr>
                <w:rFonts w:eastAsia="標楷體"/>
                <w:color w:val="000000"/>
              </w:rPr>
            </w:pPr>
            <w:r w:rsidRPr="00B738FB">
              <w:rPr>
                <w:rFonts w:eastAsia="標楷體"/>
                <w:color w:val="000000"/>
              </w:rPr>
              <w:t>Siti Handayani</w:t>
            </w:r>
            <w:r w:rsidRPr="00B738FB">
              <w:rPr>
                <w:rFonts w:eastAsia="標楷體"/>
                <w:color w:val="000000"/>
              </w:rPr>
              <w:t>（西蒂）</w:t>
            </w:r>
          </w:p>
        </w:tc>
        <w:tc>
          <w:tcPr>
            <w:tcW w:w="70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773F14" w:rsidRPr="00DF1738" w:rsidRDefault="00773F14" w:rsidP="00EC4529">
            <w:pPr>
              <w:jc w:val="both"/>
              <w:rPr>
                <w:rFonts w:ascii="標楷體" w:eastAsia="標楷體" w:hAnsi="標楷體"/>
              </w:rPr>
            </w:pPr>
            <w:r>
              <w:rPr>
                <w:rFonts w:ascii="標楷體" w:eastAsia="標楷體" w:hAnsi="標楷體" w:hint="eastAsia"/>
              </w:rPr>
              <w:t>印尼</w:t>
            </w:r>
          </w:p>
        </w:tc>
        <w:tc>
          <w:tcPr>
            <w:tcW w:w="2410"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cs="Calibri" w:hint="eastAsia"/>
              </w:rPr>
              <w:t>應用英語研究所</w:t>
            </w:r>
          </w:p>
        </w:tc>
        <w:tc>
          <w:tcPr>
            <w:tcW w:w="1134" w:type="dxa"/>
            <w:tcBorders>
              <w:top w:val="single" w:sz="4" w:space="0" w:color="auto"/>
              <w:left w:val="single" w:sz="4" w:space="0" w:color="auto"/>
              <w:bottom w:val="single" w:sz="4" w:space="0" w:color="auto"/>
              <w:right w:val="single" w:sz="8" w:space="0" w:color="auto"/>
            </w:tcBorders>
            <w:vAlign w:val="center"/>
          </w:tcPr>
          <w:p w:rsidR="00773F14" w:rsidRPr="00D43DF6" w:rsidRDefault="00773F14" w:rsidP="00EC4529">
            <w:pPr>
              <w:jc w:val="both"/>
            </w:pPr>
            <w:r w:rsidRPr="00D43DF6">
              <w:rPr>
                <w:rFonts w:ascii="標楷體" w:eastAsia="標楷體" w:hAnsi="標楷體" w:cs="Calibri" w:hint="eastAsia"/>
              </w:rPr>
              <w:t>已報到</w:t>
            </w:r>
          </w:p>
        </w:tc>
      </w:tr>
      <w:tr w:rsidR="00773F14" w:rsidRPr="00D43DF6" w:rsidTr="00EC4529">
        <w:trPr>
          <w:trHeight w:val="227"/>
        </w:trPr>
        <w:tc>
          <w:tcPr>
            <w:tcW w:w="4392"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rsidR="00773F14" w:rsidRPr="00B738FB" w:rsidRDefault="00773F14" w:rsidP="00EC4529">
            <w:pPr>
              <w:jc w:val="both"/>
              <w:rPr>
                <w:rFonts w:eastAsia="標楷體"/>
                <w:color w:val="000000"/>
              </w:rPr>
            </w:pPr>
            <w:r w:rsidRPr="00B738FB">
              <w:rPr>
                <w:rStyle w:val="select"/>
                <w:rFonts w:eastAsia="標楷體"/>
                <w:color w:val="000000"/>
                <w:bdr w:val="none" w:sz="0" w:space="0" w:color="auto" w:frame="1"/>
              </w:rPr>
              <w:t>MANIK RISTA HELDINA (</w:t>
            </w:r>
            <w:r w:rsidRPr="00B738FB">
              <w:rPr>
                <w:rFonts w:eastAsia="標楷體"/>
                <w:color w:val="000000"/>
              </w:rPr>
              <w:t>麥瑞荷</w:t>
            </w:r>
            <w:r w:rsidRPr="00B738FB">
              <w:rPr>
                <w:rStyle w:val="select"/>
                <w:rFonts w:eastAsia="標楷體"/>
                <w:color w:val="000000"/>
                <w:bdr w:val="none" w:sz="0" w:space="0" w:color="auto" w:frame="1"/>
              </w:rPr>
              <w:t>)</w:t>
            </w:r>
          </w:p>
        </w:tc>
        <w:tc>
          <w:tcPr>
            <w:tcW w:w="70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773F14" w:rsidRDefault="00773F14" w:rsidP="00EC4529">
            <w:pPr>
              <w:jc w:val="both"/>
            </w:pPr>
            <w:r w:rsidRPr="006B621A">
              <w:rPr>
                <w:rFonts w:ascii="標楷體" w:eastAsia="標楷體" w:hAnsi="標楷體" w:hint="eastAsia"/>
              </w:rPr>
              <w:t>印尼</w:t>
            </w:r>
          </w:p>
        </w:tc>
        <w:tc>
          <w:tcPr>
            <w:tcW w:w="241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rsidR="00773F14" w:rsidRPr="00DF1738" w:rsidRDefault="00773F14" w:rsidP="00EC4529">
            <w:pPr>
              <w:jc w:val="both"/>
              <w:rPr>
                <w:rFonts w:ascii="標楷體" w:eastAsia="標楷體" w:hAnsi="標楷體"/>
              </w:rPr>
            </w:pPr>
            <w:r>
              <w:rPr>
                <w:rFonts w:ascii="標楷體" w:eastAsia="標楷體" w:hAnsi="標楷體" w:hint="eastAsia"/>
              </w:rPr>
              <w:t>教育研究所</w:t>
            </w:r>
          </w:p>
        </w:tc>
        <w:tc>
          <w:tcPr>
            <w:tcW w:w="1134" w:type="dxa"/>
            <w:tcBorders>
              <w:top w:val="single" w:sz="4" w:space="0" w:color="auto"/>
              <w:left w:val="single" w:sz="4" w:space="0" w:color="auto"/>
              <w:bottom w:val="single" w:sz="4" w:space="0" w:color="auto"/>
              <w:right w:val="single" w:sz="8" w:space="0" w:color="auto"/>
            </w:tcBorders>
            <w:vAlign w:val="center"/>
          </w:tcPr>
          <w:p w:rsidR="00773F14" w:rsidRPr="00D43DF6" w:rsidRDefault="00773F14" w:rsidP="00EC4529">
            <w:pPr>
              <w:jc w:val="both"/>
            </w:pPr>
            <w:r w:rsidRPr="00D43DF6">
              <w:rPr>
                <w:rFonts w:ascii="標楷體" w:eastAsia="標楷體" w:hAnsi="標楷體" w:cs="Calibri" w:hint="eastAsia"/>
              </w:rPr>
              <w:t>已報到</w:t>
            </w:r>
          </w:p>
        </w:tc>
      </w:tr>
      <w:tr w:rsidR="00773F14" w:rsidRPr="00D43DF6" w:rsidTr="00EC4529">
        <w:trPr>
          <w:trHeight w:val="227"/>
        </w:trPr>
        <w:tc>
          <w:tcPr>
            <w:tcW w:w="4392"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773F14" w:rsidRPr="00B738FB" w:rsidRDefault="00773F14" w:rsidP="00EC4529">
            <w:pPr>
              <w:jc w:val="both"/>
              <w:rPr>
                <w:rFonts w:eastAsia="標楷體"/>
                <w:color w:val="000000"/>
              </w:rPr>
            </w:pPr>
            <w:r w:rsidRPr="00B738FB">
              <w:rPr>
                <w:rStyle w:val="select"/>
                <w:rFonts w:eastAsia="標楷體"/>
                <w:color w:val="000000"/>
                <w:bdr w:val="none" w:sz="0" w:space="0" w:color="auto" w:frame="1"/>
              </w:rPr>
              <w:t>Zendrato Rotua (</w:t>
            </w:r>
            <w:r w:rsidRPr="00B738FB">
              <w:rPr>
                <w:rStyle w:val="select"/>
                <w:rFonts w:eastAsia="標楷體"/>
                <w:color w:val="000000"/>
                <w:bdr w:val="none" w:sz="0" w:space="0" w:color="auto" w:frame="1"/>
              </w:rPr>
              <w:t>詹若華</w:t>
            </w:r>
            <w:r w:rsidRPr="00B738FB">
              <w:rPr>
                <w:rStyle w:val="select"/>
                <w:rFonts w:eastAsia="標楷體"/>
                <w:color w:val="000000"/>
                <w:bdr w:val="none" w:sz="0" w:space="0" w:color="auto" w:frame="1"/>
              </w:rPr>
              <w:t>)</w:t>
            </w:r>
          </w:p>
        </w:tc>
        <w:tc>
          <w:tcPr>
            <w:tcW w:w="70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773F14" w:rsidRDefault="00773F14" w:rsidP="00EC4529">
            <w:pPr>
              <w:jc w:val="both"/>
            </w:pPr>
            <w:r w:rsidRPr="006B621A">
              <w:rPr>
                <w:rFonts w:ascii="標楷體" w:eastAsia="標楷體" w:hAnsi="標楷體" w:hint="eastAsia"/>
              </w:rPr>
              <w:t>印尼</w:t>
            </w:r>
          </w:p>
        </w:tc>
        <w:tc>
          <w:tcPr>
            <w:tcW w:w="2410"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rsidR="00773F14" w:rsidRPr="00DF1738" w:rsidRDefault="00773F14" w:rsidP="00EC4529">
            <w:pPr>
              <w:jc w:val="both"/>
              <w:rPr>
                <w:rFonts w:ascii="標楷體" w:eastAsia="標楷體" w:hAnsi="標楷體"/>
              </w:rPr>
            </w:pPr>
            <w:r>
              <w:rPr>
                <w:rFonts w:ascii="標楷體" w:eastAsia="標楷體" w:hAnsi="標楷體" w:hint="eastAsia"/>
              </w:rPr>
              <w:t>教育研究所</w:t>
            </w:r>
          </w:p>
        </w:tc>
        <w:tc>
          <w:tcPr>
            <w:tcW w:w="1134" w:type="dxa"/>
            <w:tcBorders>
              <w:top w:val="single" w:sz="4" w:space="0" w:color="auto"/>
              <w:left w:val="single" w:sz="4" w:space="0" w:color="auto"/>
              <w:bottom w:val="single" w:sz="8" w:space="0" w:color="auto"/>
              <w:right w:val="single" w:sz="8" w:space="0" w:color="auto"/>
            </w:tcBorders>
            <w:vAlign w:val="center"/>
          </w:tcPr>
          <w:p w:rsidR="00773F14" w:rsidRPr="00D43DF6" w:rsidRDefault="00773F14" w:rsidP="00EC4529">
            <w:pPr>
              <w:jc w:val="both"/>
              <w:rPr>
                <w:rFonts w:ascii="標楷體" w:eastAsia="標楷體" w:hAnsi="標楷體" w:cs="Calibri"/>
              </w:rPr>
            </w:pPr>
            <w:r w:rsidRPr="00D43DF6">
              <w:rPr>
                <w:rFonts w:ascii="標楷體" w:eastAsia="標楷體" w:hAnsi="標楷體" w:cs="Calibri" w:hint="eastAsia"/>
              </w:rPr>
              <w:t>已報到</w:t>
            </w:r>
          </w:p>
        </w:tc>
      </w:tr>
      <w:tr w:rsidR="00773F14" w:rsidRPr="00D43DF6" w:rsidTr="00EC4529">
        <w:trPr>
          <w:trHeight w:val="227"/>
        </w:trPr>
        <w:tc>
          <w:tcPr>
            <w:tcW w:w="4392"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773F14" w:rsidRPr="00B738FB" w:rsidRDefault="00773F14" w:rsidP="00EC4529">
            <w:pPr>
              <w:jc w:val="both"/>
              <w:rPr>
                <w:rFonts w:eastAsia="標楷體"/>
                <w:color w:val="000000"/>
              </w:rPr>
            </w:pPr>
            <w:r w:rsidRPr="00B738FB">
              <w:rPr>
                <w:rStyle w:val="select"/>
                <w:rFonts w:eastAsia="標楷體"/>
                <w:color w:val="000000"/>
                <w:bdr w:val="none" w:sz="0" w:space="0" w:color="auto" w:frame="1"/>
              </w:rPr>
              <w:t>Lumban Gaol Nasib Tua (</w:t>
            </w:r>
            <w:r w:rsidRPr="00B738FB">
              <w:rPr>
                <w:rStyle w:val="select"/>
                <w:rFonts w:eastAsia="標楷體"/>
                <w:color w:val="000000"/>
                <w:bdr w:val="none" w:sz="0" w:space="0" w:color="auto" w:frame="1"/>
              </w:rPr>
              <w:t>高任錫</w:t>
            </w:r>
            <w:r w:rsidRPr="00B738FB">
              <w:rPr>
                <w:rStyle w:val="select"/>
                <w:rFonts w:eastAsia="標楷體"/>
                <w:color w:val="000000"/>
                <w:bdr w:val="none" w:sz="0" w:space="0" w:color="auto" w:frame="1"/>
              </w:rPr>
              <w:t>)</w:t>
            </w:r>
          </w:p>
        </w:tc>
        <w:tc>
          <w:tcPr>
            <w:tcW w:w="70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773F14" w:rsidRDefault="00773F14" w:rsidP="00EC4529">
            <w:pPr>
              <w:jc w:val="both"/>
            </w:pPr>
            <w:r w:rsidRPr="006B621A">
              <w:rPr>
                <w:rFonts w:ascii="標楷體" w:eastAsia="標楷體" w:hAnsi="標楷體" w:hint="eastAsia"/>
              </w:rPr>
              <w:t>印尼</w:t>
            </w:r>
          </w:p>
        </w:tc>
        <w:tc>
          <w:tcPr>
            <w:tcW w:w="2410"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rsidR="00773F14" w:rsidRPr="00DF1738" w:rsidRDefault="00773F14" w:rsidP="00EC4529">
            <w:pPr>
              <w:jc w:val="both"/>
              <w:rPr>
                <w:rFonts w:ascii="標楷體" w:eastAsia="標楷體" w:hAnsi="標楷體"/>
              </w:rPr>
            </w:pPr>
            <w:r>
              <w:rPr>
                <w:rFonts w:ascii="標楷體" w:eastAsia="標楷體" w:hAnsi="標楷體" w:hint="eastAsia"/>
              </w:rPr>
              <w:t>教育研究所</w:t>
            </w:r>
          </w:p>
        </w:tc>
        <w:tc>
          <w:tcPr>
            <w:tcW w:w="1134" w:type="dxa"/>
            <w:tcBorders>
              <w:top w:val="single" w:sz="4" w:space="0" w:color="auto"/>
              <w:left w:val="single" w:sz="4" w:space="0" w:color="auto"/>
              <w:bottom w:val="single" w:sz="8" w:space="0" w:color="auto"/>
              <w:right w:val="single" w:sz="8" w:space="0" w:color="auto"/>
            </w:tcBorders>
            <w:vAlign w:val="center"/>
          </w:tcPr>
          <w:p w:rsidR="00773F14" w:rsidRPr="00D43DF6" w:rsidRDefault="00773F14" w:rsidP="00EC4529">
            <w:pPr>
              <w:jc w:val="both"/>
            </w:pPr>
            <w:r w:rsidRPr="00D43DF6">
              <w:rPr>
                <w:rFonts w:ascii="標楷體" w:eastAsia="標楷體" w:hAnsi="標楷體" w:cs="Calibri" w:hint="eastAsia"/>
              </w:rPr>
              <w:t>已報到</w:t>
            </w:r>
          </w:p>
        </w:tc>
      </w:tr>
    </w:tbl>
    <w:bookmarkEnd w:id="193"/>
    <w:bookmarkEnd w:id="194"/>
    <w:p w:rsidR="00B738FB" w:rsidRPr="00B738FB" w:rsidRDefault="00B738FB" w:rsidP="00B738FB">
      <w:pPr>
        <w:pStyle w:val="ad"/>
        <w:widowControl/>
        <w:numPr>
          <w:ilvl w:val="0"/>
          <w:numId w:val="28"/>
        </w:numPr>
        <w:ind w:leftChars="0" w:left="794" w:hanging="312"/>
        <w:rPr>
          <w:rFonts w:eastAsia="標楷體"/>
        </w:rPr>
      </w:pPr>
      <w:r w:rsidRPr="00B738FB">
        <w:rPr>
          <w:rFonts w:eastAsia="標楷體"/>
        </w:rPr>
        <w:t>103</w:t>
      </w:r>
      <w:r w:rsidRPr="00B738FB">
        <w:rPr>
          <w:rFonts w:eastAsia="標楷體"/>
        </w:rPr>
        <w:t>學年度第</w:t>
      </w:r>
      <w:r w:rsidRPr="00B738FB">
        <w:rPr>
          <w:rFonts w:eastAsia="標楷體"/>
        </w:rPr>
        <w:t>2</w:t>
      </w:r>
      <w:r w:rsidRPr="00B738FB">
        <w:rPr>
          <w:rFonts w:eastAsia="標楷體"/>
        </w:rPr>
        <w:t>學期外籍學生申請就讀本院各系所名單如下：</w:t>
      </w:r>
    </w:p>
    <w:tbl>
      <w:tblPr>
        <w:tblW w:w="8647" w:type="dxa"/>
        <w:tblInd w:w="959" w:type="dxa"/>
        <w:tblCellMar>
          <w:left w:w="0" w:type="dxa"/>
          <w:right w:w="0" w:type="dxa"/>
        </w:tblCellMar>
        <w:tblLook w:val="00A0" w:firstRow="1" w:lastRow="0" w:firstColumn="1" w:lastColumn="0" w:noHBand="0" w:noVBand="0"/>
      </w:tblPr>
      <w:tblGrid>
        <w:gridCol w:w="4394"/>
        <w:gridCol w:w="709"/>
        <w:gridCol w:w="2410"/>
        <w:gridCol w:w="1134"/>
      </w:tblGrid>
      <w:tr w:rsidR="00B738FB" w:rsidRPr="00D22597" w:rsidTr="00DC7FF6">
        <w:trPr>
          <w:trHeight w:val="227"/>
        </w:trPr>
        <w:tc>
          <w:tcPr>
            <w:tcW w:w="439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rsidR="00B738FB" w:rsidRPr="00D22597" w:rsidRDefault="00B738FB" w:rsidP="00EC4529">
            <w:pPr>
              <w:jc w:val="center"/>
              <w:rPr>
                <w:rFonts w:eastAsia="標楷體"/>
                <w:sz w:val="20"/>
                <w:szCs w:val="20"/>
              </w:rPr>
            </w:pPr>
            <w:r w:rsidRPr="00D22597">
              <w:rPr>
                <w:rFonts w:eastAsia="標楷體"/>
                <w:sz w:val="20"/>
                <w:szCs w:val="20"/>
              </w:rPr>
              <w:t>英文姓名</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738FB" w:rsidRPr="00B738FB" w:rsidRDefault="00B738FB" w:rsidP="00EC4529">
            <w:pPr>
              <w:jc w:val="center"/>
              <w:rPr>
                <w:rFonts w:ascii="標楷體" w:eastAsia="標楷體" w:hAnsi="標楷體"/>
              </w:rPr>
            </w:pPr>
            <w:r w:rsidRPr="00B738FB">
              <w:rPr>
                <w:rFonts w:ascii="標楷體" w:eastAsia="標楷體" w:hAnsi="標楷體"/>
              </w:rPr>
              <w:t>國籍</w:t>
            </w: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738FB" w:rsidRPr="00B738FB" w:rsidRDefault="00B738FB" w:rsidP="00EC4529">
            <w:pPr>
              <w:jc w:val="center"/>
              <w:rPr>
                <w:rFonts w:ascii="標楷體" w:eastAsia="標楷體" w:hAnsi="標楷體"/>
              </w:rPr>
            </w:pPr>
            <w:r w:rsidRPr="00B738FB">
              <w:rPr>
                <w:rFonts w:ascii="標楷體" w:eastAsia="標楷體" w:hAnsi="標楷體"/>
              </w:rPr>
              <w:t>申請就讀系所</w:t>
            </w:r>
          </w:p>
        </w:tc>
        <w:tc>
          <w:tcPr>
            <w:tcW w:w="1134" w:type="dxa"/>
            <w:tcBorders>
              <w:top w:val="single" w:sz="4" w:space="0" w:color="auto"/>
              <w:left w:val="single" w:sz="4" w:space="0" w:color="auto"/>
              <w:bottom w:val="single" w:sz="4" w:space="0" w:color="auto"/>
              <w:right w:val="single" w:sz="4" w:space="0" w:color="auto"/>
            </w:tcBorders>
            <w:vAlign w:val="center"/>
          </w:tcPr>
          <w:p w:rsidR="00B738FB" w:rsidRPr="00B738FB" w:rsidRDefault="00B738FB" w:rsidP="00EC4529">
            <w:pPr>
              <w:jc w:val="center"/>
              <w:rPr>
                <w:rFonts w:ascii="標楷體" w:eastAsia="標楷體" w:hAnsi="標楷體" w:cs="Calibri"/>
              </w:rPr>
            </w:pPr>
            <w:r w:rsidRPr="00B738FB">
              <w:rPr>
                <w:rFonts w:ascii="標楷體" w:eastAsia="標楷體" w:hAnsi="標楷體" w:cs="Calibri"/>
              </w:rPr>
              <w:t>備註</w:t>
            </w:r>
          </w:p>
        </w:tc>
      </w:tr>
      <w:tr w:rsidR="00B738FB" w:rsidRPr="00D22597" w:rsidTr="00DC7FF6">
        <w:trPr>
          <w:trHeight w:val="227"/>
        </w:trPr>
        <w:tc>
          <w:tcPr>
            <w:tcW w:w="439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rsidR="00B738FB" w:rsidRPr="00B738FB" w:rsidRDefault="00B738FB" w:rsidP="00EC4529">
            <w:pPr>
              <w:jc w:val="both"/>
              <w:rPr>
                <w:rStyle w:val="select"/>
                <w:bdr w:val="none" w:sz="0" w:space="0" w:color="auto" w:frame="1"/>
              </w:rPr>
            </w:pPr>
            <w:r w:rsidRPr="00B738FB">
              <w:rPr>
                <w:rStyle w:val="select"/>
                <w:color w:val="000000"/>
                <w:bdr w:val="none" w:sz="0" w:space="0" w:color="auto" w:frame="1"/>
              </w:rPr>
              <w:t>Roni（</w:t>
            </w:r>
            <w:r w:rsidRPr="00B738FB">
              <w:rPr>
                <w:rStyle w:val="select"/>
                <w:rFonts w:eastAsia="標楷體"/>
                <w:color w:val="000000"/>
                <w:bdr w:val="none" w:sz="0" w:space="0" w:color="auto" w:frame="1"/>
              </w:rPr>
              <w:t>西諾里</w:t>
            </w:r>
            <w:r w:rsidRPr="00B738FB">
              <w:rPr>
                <w:rStyle w:val="select"/>
                <w:color w:val="000000"/>
                <w:bdr w:val="none" w:sz="0" w:space="0" w:color="auto" w:frame="1"/>
              </w:rPr>
              <w:t>）</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738FB" w:rsidRPr="00B738FB" w:rsidRDefault="00B738FB" w:rsidP="00EC4529">
            <w:pPr>
              <w:jc w:val="both"/>
              <w:rPr>
                <w:rFonts w:ascii="標楷體" w:eastAsia="標楷體" w:hAnsi="標楷體"/>
              </w:rPr>
            </w:pPr>
            <w:r w:rsidRPr="00B738FB">
              <w:rPr>
                <w:rFonts w:ascii="標楷體" w:eastAsia="標楷體" w:hAnsi="標楷體"/>
              </w:rPr>
              <w:t>印尼</w:t>
            </w: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738FB" w:rsidRPr="00D43DF6" w:rsidRDefault="00B738FB" w:rsidP="00EC4529">
            <w:pPr>
              <w:rPr>
                <w:rFonts w:ascii="標楷體" w:eastAsia="標楷體" w:hAnsi="標楷體" w:cs="Calibri"/>
              </w:rPr>
            </w:pPr>
            <w:r>
              <w:rPr>
                <w:rFonts w:ascii="標楷體" w:eastAsia="標楷體" w:hAnsi="標楷體" w:cs="Calibri" w:hint="eastAsia"/>
              </w:rPr>
              <w:t>應用英語研究所</w:t>
            </w:r>
          </w:p>
        </w:tc>
        <w:tc>
          <w:tcPr>
            <w:tcW w:w="1134" w:type="dxa"/>
            <w:tcBorders>
              <w:top w:val="single" w:sz="4" w:space="0" w:color="auto"/>
              <w:left w:val="single" w:sz="4" w:space="0" w:color="auto"/>
              <w:bottom w:val="single" w:sz="4" w:space="0" w:color="auto"/>
              <w:right w:val="single" w:sz="4" w:space="0" w:color="auto"/>
            </w:tcBorders>
            <w:vAlign w:val="center"/>
          </w:tcPr>
          <w:p w:rsidR="00B738FB" w:rsidRPr="00B738FB" w:rsidRDefault="00B738FB" w:rsidP="00B738FB">
            <w:pPr>
              <w:jc w:val="center"/>
              <w:rPr>
                <w:rFonts w:ascii="標楷體" w:eastAsia="標楷體" w:hAnsi="標楷體" w:cs="Calibri"/>
              </w:rPr>
            </w:pPr>
            <w:r w:rsidRPr="00B738FB">
              <w:rPr>
                <w:rFonts w:ascii="標楷體" w:eastAsia="標楷體" w:hAnsi="標楷體" w:cs="Calibri"/>
              </w:rPr>
              <w:t>已報到</w:t>
            </w:r>
          </w:p>
        </w:tc>
      </w:tr>
    </w:tbl>
    <w:p w:rsidR="00773F14" w:rsidRDefault="00773F14" w:rsidP="00773F14">
      <w:pPr>
        <w:pStyle w:val="ad"/>
        <w:widowControl/>
        <w:numPr>
          <w:ilvl w:val="0"/>
          <w:numId w:val="28"/>
        </w:numPr>
        <w:ind w:leftChars="0" w:left="794" w:hanging="312"/>
        <w:rPr>
          <w:rFonts w:eastAsia="標楷體"/>
        </w:rPr>
      </w:pPr>
      <w:r>
        <w:rPr>
          <w:rFonts w:eastAsia="標楷體"/>
        </w:rPr>
        <w:t>1</w:t>
      </w:r>
      <w:r w:rsidRPr="00D37F2F">
        <w:rPr>
          <w:rFonts w:eastAsia="標楷體"/>
        </w:rPr>
        <w:t>03</w:t>
      </w:r>
      <w:r w:rsidRPr="00D37F2F">
        <w:rPr>
          <w:rFonts w:eastAsia="標楷體" w:hint="eastAsia"/>
        </w:rPr>
        <w:t>學年度第</w:t>
      </w:r>
      <w:r w:rsidRPr="00D37F2F">
        <w:rPr>
          <w:rFonts w:eastAsia="標楷體"/>
        </w:rPr>
        <w:t>1</w:t>
      </w:r>
      <w:r w:rsidRPr="00D37F2F">
        <w:rPr>
          <w:rFonts w:eastAsia="標楷體" w:hint="eastAsia"/>
        </w:rPr>
        <w:t>學期陸生</w:t>
      </w:r>
      <w:r>
        <w:rPr>
          <w:rFonts w:eastAsia="標楷體" w:hint="eastAsia"/>
        </w:rPr>
        <w:t>申請就讀</w:t>
      </w:r>
      <w:r w:rsidRPr="00D37F2F">
        <w:rPr>
          <w:rFonts w:eastAsia="標楷體" w:hint="eastAsia"/>
        </w:rPr>
        <w:t>本院各系所名單如下</w:t>
      </w:r>
      <w:r>
        <w:rPr>
          <w:rFonts w:eastAsia="標楷體" w:hint="eastAsia"/>
        </w:rPr>
        <w:t>：</w:t>
      </w:r>
    </w:p>
    <w:tbl>
      <w:tblPr>
        <w:tblW w:w="8645" w:type="dxa"/>
        <w:tblInd w:w="961" w:type="dxa"/>
        <w:tblCellMar>
          <w:left w:w="0" w:type="dxa"/>
          <w:right w:w="0" w:type="dxa"/>
        </w:tblCellMar>
        <w:tblLook w:val="00A0" w:firstRow="1" w:lastRow="0" w:firstColumn="1" w:lastColumn="0" w:noHBand="0" w:noVBand="0"/>
      </w:tblPr>
      <w:tblGrid>
        <w:gridCol w:w="816"/>
        <w:gridCol w:w="1025"/>
        <w:gridCol w:w="708"/>
        <w:gridCol w:w="1843"/>
        <w:gridCol w:w="1985"/>
        <w:gridCol w:w="2268"/>
      </w:tblGrid>
      <w:tr w:rsidR="00773F14" w:rsidRPr="00D43DF6" w:rsidTr="00EC4529">
        <w:trPr>
          <w:trHeight w:val="227"/>
        </w:trPr>
        <w:tc>
          <w:tcPr>
            <w:tcW w:w="81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tcPr>
          <w:p w:rsidR="00773F14" w:rsidRPr="00D43DF6" w:rsidRDefault="00773F14" w:rsidP="00EC4529">
            <w:pPr>
              <w:jc w:val="center"/>
              <w:rPr>
                <w:rFonts w:ascii="標楷體" w:eastAsia="標楷體" w:hAnsi="標楷體"/>
              </w:rPr>
            </w:pPr>
            <w:r w:rsidRPr="00D43DF6">
              <w:rPr>
                <w:rFonts w:ascii="標楷體" w:eastAsia="標楷體" w:hAnsi="標楷體" w:hint="eastAsia"/>
              </w:rPr>
              <w:t>學期</w:t>
            </w:r>
          </w:p>
        </w:tc>
        <w:tc>
          <w:tcPr>
            <w:tcW w:w="102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jc w:val="center"/>
              <w:rPr>
                <w:rFonts w:ascii="標楷體" w:eastAsia="標楷體" w:hAnsi="標楷體" w:cs="Calibri"/>
              </w:rPr>
            </w:pPr>
            <w:r w:rsidRPr="00D43DF6">
              <w:rPr>
                <w:rFonts w:ascii="標楷體" w:eastAsia="標楷體" w:hAnsi="標楷體" w:hint="eastAsia"/>
              </w:rPr>
              <w:t>姓名</w:t>
            </w:r>
          </w:p>
        </w:tc>
        <w:tc>
          <w:tcPr>
            <w:tcW w:w="70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jc w:val="center"/>
              <w:rPr>
                <w:rFonts w:ascii="標楷體" w:eastAsia="標楷體" w:hAnsi="標楷體" w:cs="Calibri"/>
              </w:rPr>
            </w:pPr>
            <w:r w:rsidRPr="00D43DF6">
              <w:rPr>
                <w:rFonts w:ascii="標楷體" w:eastAsia="標楷體" w:hAnsi="標楷體" w:hint="eastAsia"/>
              </w:rPr>
              <w:t>性別</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jc w:val="center"/>
              <w:rPr>
                <w:rFonts w:ascii="標楷體" w:eastAsia="標楷體" w:hAnsi="標楷體" w:cs="Calibri"/>
              </w:rPr>
            </w:pPr>
            <w:r w:rsidRPr="00D43DF6">
              <w:rPr>
                <w:rFonts w:ascii="標楷體" w:eastAsia="標楷體" w:hAnsi="標楷體" w:hint="eastAsia"/>
              </w:rPr>
              <w:t>原就讀學校</w:t>
            </w:r>
          </w:p>
        </w:tc>
        <w:tc>
          <w:tcPr>
            <w:tcW w:w="1985" w:type="dxa"/>
            <w:tcBorders>
              <w:top w:val="single" w:sz="8" w:space="0" w:color="auto"/>
              <w:left w:val="nil"/>
              <w:bottom w:val="single" w:sz="8" w:space="0" w:color="auto"/>
              <w:right w:val="single" w:sz="4" w:space="0" w:color="auto"/>
            </w:tcBorders>
            <w:tcMar>
              <w:top w:w="0" w:type="dxa"/>
              <w:left w:w="108" w:type="dxa"/>
              <w:bottom w:w="0" w:type="dxa"/>
              <w:right w:w="108" w:type="dxa"/>
            </w:tcMar>
          </w:tcPr>
          <w:p w:rsidR="00773F14" w:rsidRPr="00D43DF6" w:rsidRDefault="00773F14" w:rsidP="00EC4529">
            <w:pPr>
              <w:jc w:val="center"/>
              <w:rPr>
                <w:rFonts w:ascii="標楷體" w:eastAsia="標楷體" w:hAnsi="標楷體" w:cs="Calibri"/>
              </w:rPr>
            </w:pPr>
            <w:r w:rsidRPr="00D43DF6">
              <w:rPr>
                <w:rFonts w:ascii="標楷體" w:eastAsia="標楷體" w:hAnsi="標楷體" w:hint="eastAsia"/>
              </w:rPr>
              <w:t>來</w:t>
            </w:r>
            <w:proofErr w:type="gramStart"/>
            <w:r w:rsidRPr="00D43DF6">
              <w:rPr>
                <w:rFonts w:ascii="標楷體" w:eastAsia="標楷體" w:hAnsi="標楷體" w:hint="eastAsia"/>
              </w:rPr>
              <w:t>臺研修系</w:t>
            </w:r>
            <w:proofErr w:type="gramEnd"/>
            <w:r w:rsidRPr="00D43DF6">
              <w:rPr>
                <w:rFonts w:ascii="標楷體" w:eastAsia="標楷體" w:hAnsi="標楷體" w:hint="eastAsia"/>
              </w:rPr>
              <w:t>所</w:t>
            </w:r>
          </w:p>
        </w:tc>
        <w:tc>
          <w:tcPr>
            <w:tcW w:w="2268" w:type="dxa"/>
            <w:tcBorders>
              <w:top w:val="single" w:sz="8" w:space="0" w:color="auto"/>
              <w:left w:val="single" w:sz="4" w:space="0" w:color="auto"/>
              <w:bottom w:val="single" w:sz="8" w:space="0" w:color="auto"/>
              <w:right w:val="single" w:sz="8" w:space="0" w:color="auto"/>
            </w:tcBorders>
          </w:tcPr>
          <w:p w:rsidR="00773F14" w:rsidRPr="00D43DF6" w:rsidRDefault="00773F14" w:rsidP="00EC4529">
            <w:pPr>
              <w:jc w:val="center"/>
              <w:rPr>
                <w:rFonts w:ascii="標楷體" w:eastAsia="標楷體" w:hAnsi="標楷體" w:cs="Calibri"/>
              </w:rPr>
            </w:pPr>
            <w:r w:rsidRPr="00D43DF6">
              <w:rPr>
                <w:rFonts w:ascii="標楷體" w:eastAsia="標楷體" w:hAnsi="標楷體" w:cs="Calibri" w:hint="eastAsia"/>
              </w:rPr>
              <w:t>備註</w:t>
            </w:r>
          </w:p>
        </w:tc>
      </w:tr>
      <w:tr w:rsidR="00773F14" w:rsidRPr="00D43DF6" w:rsidTr="00EC4529">
        <w:trPr>
          <w:trHeight w:val="227"/>
        </w:trPr>
        <w:tc>
          <w:tcPr>
            <w:tcW w:w="816"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773F14" w:rsidRPr="00D43DF6" w:rsidRDefault="00773F14" w:rsidP="00EC4529">
            <w:pPr>
              <w:rPr>
                <w:rFonts w:ascii="標楷體" w:eastAsia="標楷體" w:hAnsi="標楷體"/>
              </w:rPr>
            </w:pPr>
            <w:r>
              <w:rPr>
                <w:rFonts w:ascii="標楷體" w:eastAsia="標楷體" w:hAnsi="標楷體"/>
              </w:rPr>
              <w:t>103-1</w:t>
            </w:r>
          </w:p>
        </w:tc>
        <w:tc>
          <w:tcPr>
            <w:tcW w:w="1025" w:type="dxa"/>
            <w:tcBorders>
              <w:top w:val="nil"/>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cs="Calibri" w:hint="eastAsia"/>
              </w:rPr>
              <w:t>何四維</w:t>
            </w:r>
          </w:p>
        </w:tc>
        <w:tc>
          <w:tcPr>
            <w:tcW w:w="708" w:type="dxa"/>
            <w:tcBorders>
              <w:top w:val="nil"/>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jc w:val="center"/>
              <w:rPr>
                <w:rFonts w:ascii="標楷體" w:eastAsia="標楷體" w:hAnsi="標楷體" w:cs="Calibri"/>
              </w:rPr>
            </w:pPr>
            <w:r>
              <w:rPr>
                <w:rFonts w:ascii="標楷體" w:eastAsia="標楷體" w:hAnsi="標楷體" w:cs="Calibri" w:hint="eastAsia"/>
              </w:rPr>
              <w:t>男</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cs="Calibri" w:hint="eastAsia"/>
              </w:rPr>
              <w:t>復旦大學</w:t>
            </w:r>
          </w:p>
        </w:tc>
        <w:tc>
          <w:tcPr>
            <w:tcW w:w="1985" w:type="dxa"/>
            <w:tcBorders>
              <w:top w:val="nil"/>
              <w:left w:val="nil"/>
              <w:bottom w:val="single" w:sz="8" w:space="0" w:color="auto"/>
              <w:right w:val="single" w:sz="4"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cs="Calibri" w:hint="eastAsia"/>
              </w:rPr>
              <w:t>海洋文化研究所</w:t>
            </w:r>
          </w:p>
        </w:tc>
        <w:tc>
          <w:tcPr>
            <w:tcW w:w="2268" w:type="dxa"/>
            <w:tcBorders>
              <w:top w:val="nil"/>
              <w:left w:val="single" w:sz="4" w:space="0" w:color="auto"/>
              <w:bottom w:val="single" w:sz="8" w:space="0" w:color="auto"/>
              <w:right w:val="single" w:sz="8" w:space="0" w:color="auto"/>
            </w:tcBorders>
            <w:vAlign w:val="center"/>
          </w:tcPr>
          <w:p w:rsidR="00773F14" w:rsidRPr="00D43DF6" w:rsidRDefault="00773F14" w:rsidP="00EC4529">
            <w:pPr>
              <w:jc w:val="both"/>
            </w:pPr>
            <w:r w:rsidRPr="00D43DF6">
              <w:rPr>
                <w:rFonts w:ascii="標楷體" w:eastAsia="標楷體" w:hAnsi="標楷體" w:cs="Calibri" w:hint="eastAsia"/>
              </w:rPr>
              <w:t>已報到</w:t>
            </w:r>
          </w:p>
        </w:tc>
      </w:tr>
    </w:tbl>
    <w:p w:rsidR="00773F14" w:rsidRPr="00D37F2F" w:rsidRDefault="00773F14" w:rsidP="00773F14">
      <w:pPr>
        <w:pStyle w:val="ad"/>
        <w:widowControl/>
        <w:numPr>
          <w:ilvl w:val="0"/>
          <w:numId w:val="28"/>
        </w:numPr>
        <w:ind w:leftChars="0" w:left="794" w:hanging="312"/>
        <w:rPr>
          <w:rFonts w:eastAsia="標楷體"/>
        </w:rPr>
      </w:pPr>
      <w:r w:rsidRPr="00D37F2F">
        <w:rPr>
          <w:rFonts w:eastAsia="標楷體"/>
        </w:rPr>
        <w:t>103</w:t>
      </w:r>
      <w:r w:rsidRPr="00D37F2F">
        <w:rPr>
          <w:rFonts w:eastAsia="標楷體" w:hint="eastAsia"/>
        </w:rPr>
        <w:t>學年度第</w:t>
      </w:r>
      <w:r w:rsidRPr="00D37F2F">
        <w:rPr>
          <w:rFonts w:eastAsia="標楷體"/>
        </w:rPr>
        <w:t>1</w:t>
      </w:r>
      <w:r w:rsidRPr="00D37F2F">
        <w:rPr>
          <w:rFonts w:eastAsia="標楷體" w:hint="eastAsia"/>
        </w:rPr>
        <w:t>學期陸生</w:t>
      </w:r>
      <w:bookmarkStart w:id="196" w:name="OLE_LINK90"/>
      <w:bookmarkStart w:id="197" w:name="OLE_LINK91"/>
      <w:r w:rsidRPr="00D37F2F">
        <w:rPr>
          <w:rFonts w:eastAsia="標楷體" w:hint="eastAsia"/>
        </w:rPr>
        <w:t>短期交換學習本院各系所名單如下</w:t>
      </w:r>
      <w:bookmarkEnd w:id="196"/>
      <w:bookmarkEnd w:id="197"/>
      <w:r w:rsidRPr="00D37F2F">
        <w:rPr>
          <w:rFonts w:eastAsia="標楷體" w:hint="eastAsia"/>
        </w:rPr>
        <w:t>：</w:t>
      </w:r>
    </w:p>
    <w:tbl>
      <w:tblPr>
        <w:tblW w:w="8645" w:type="dxa"/>
        <w:tblInd w:w="961" w:type="dxa"/>
        <w:tblCellMar>
          <w:left w:w="0" w:type="dxa"/>
          <w:right w:w="0" w:type="dxa"/>
        </w:tblCellMar>
        <w:tblLook w:val="00A0" w:firstRow="1" w:lastRow="0" w:firstColumn="1" w:lastColumn="0" w:noHBand="0" w:noVBand="0"/>
      </w:tblPr>
      <w:tblGrid>
        <w:gridCol w:w="816"/>
        <w:gridCol w:w="983"/>
        <w:gridCol w:w="750"/>
        <w:gridCol w:w="1843"/>
        <w:gridCol w:w="1985"/>
        <w:gridCol w:w="1134"/>
        <w:gridCol w:w="1134"/>
      </w:tblGrid>
      <w:tr w:rsidR="00773F14" w:rsidRPr="00D43DF6" w:rsidTr="00EC4529">
        <w:trPr>
          <w:trHeight w:val="227"/>
        </w:trPr>
        <w:tc>
          <w:tcPr>
            <w:tcW w:w="81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tcPr>
          <w:p w:rsidR="00773F14" w:rsidRPr="00D43DF6" w:rsidRDefault="00773F14" w:rsidP="00EC4529">
            <w:pPr>
              <w:jc w:val="center"/>
              <w:rPr>
                <w:rFonts w:ascii="標楷體" w:eastAsia="標楷體" w:hAnsi="標楷體"/>
              </w:rPr>
            </w:pPr>
            <w:bookmarkStart w:id="198" w:name="_Hlk441264597"/>
            <w:r w:rsidRPr="00D43DF6">
              <w:rPr>
                <w:rFonts w:ascii="標楷體" w:eastAsia="標楷體" w:hAnsi="標楷體" w:hint="eastAsia"/>
              </w:rPr>
              <w:t>學期</w:t>
            </w:r>
          </w:p>
        </w:tc>
        <w:tc>
          <w:tcPr>
            <w:tcW w:w="98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jc w:val="center"/>
              <w:rPr>
                <w:rFonts w:ascii="標楷體" w:eastAsia="標楷體" w:hAnsi="標楷體" w:cs="Calibri"/>
              </w:rPr>
            </w:pPr>
            <w:r w:rsidRPr="00D43DF6">
              <w:rPr>
                <w:rFonts w:ascii="標楷體" w:eastAsia="標楷體" w:hAnsi="標楷體" w:hint="eastAsia"/>
              </w:rPr>
              <w:t>姓名</w:t>
            </w:r>
          </w:p>
        </w:tc>
        <w:tc>
          <w:tcPr>
            <w:tcW w:w="75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jc w:val="center"/>
              <w:rPr>
                <w:rFonts w:ascii="標楷體" w:eastAsia="標楷體" w:hAnsi="標楷體" w:cs="Calibri"/>
              </w:rPr>
            </w:pPr>
            <w:r w:rsidRPr="00D43DF6">
              <w:rPr>
                <w:rFonts w:ascii="標楷體" w:eastAsia="標楷體" w:hAnsi="標楷體" w:hint="eastAsia"/>
              </w:rPr>
              <w:t>性別</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jc w:val="center"/>
              <w:rPr>
                <w:rFonts w:ascii="標楷體" w:eastAsia="標楷體" w:hAnsi="標楷體" w:cs="Calibri"/>
              </w:rPr>
            </w:pPr>
            <w:r w:rsidRPr="00D43DF6">
              <w:rPr>
                <w:rFonts w:ascii="標楷體" w:eastAsia="標楷體" w:hAnsi="標楷體" w:hint="eastAsia"/>
              </w:rPr>
              <w:t>原就讀學校</w:t>
            </w:r>
          </w:p>
        </w:tc>
        <w:tc>
          <w:tcPr>
            <w:tcW w:w="1985" w:type="dxa"/>
            <w:tcBorders>
              <w:top w:val="single" w:sz="8" w:space="0" w:color="auto"/>
              <w:left w:val="nil"/>
              <w:bottom w:val="single" w:sz="8" w:space="0" w:color="auto"/>
              <w:right w:val="single" w:sz="4" w:space="0" w:color="auto"/>
            </w:tcBorders>
            <w:tcMar>
              <w:top w:w="0" w:type="dxa"/>
              <w:left w:w="108" w:type="dxa"/>
              <w:bottom w:w="0" w:type="dxa"/>
              <w:right w:w="108" w:type="dxa"/>
            </w:tcMar>
          </w:tcPr>
          <w:p w:rsidR="00773F14" w:rsidRPr="00D43DF6" w:rsidRDefault="00773F14" w:rsidP="00EC4529">
            <w:pPr>
              <w:jc w:val="center"/>
              <w:rPr>
                <w:rFonts w:ascii="標楷體" w:eastAsia="標楷體" w:hAnsi="標楷體" w:cs="Calibri"/>
              </w:rPr>
            </w:pPr>
            <w:r w:rsidRPr="00D43DF6">
              <w:rPr>
                <w:rFonts w:ascii="標楷體" w:eastAsia="標楷體" w:hAnsi="標楷體" w:hint="eastAsia"/>
              </w:rPr>
              <w:t>來</w:t>
            </w:r>
            <w:proofErr w:type="gramStart"/>
            <w:r w:rsidRPr="00D43DF6">
              <w:rPr>
                <w:rFonts w:ascii="標楷體" w:eastAsia="標楷體" w:hAnsi="標楷體" w:hint="eastAsia"/>
              </w:rPr>
              <w:t>臺研修系</w:t>
            </w:r>
            <w:proofErr w:type="gramEnd"/>
            <w:r w:rsidRPr="00D43DF6">
              <w:rPr>
                <w:rFonts w:ascii="標楷體" w:eastAsia="標楷體" w:hAnsi="標楷體" w:hint="eastAsia"/>
              </w:rPr>
              <w:t>所</w:t>
            </w:r>
          </w:p>
        </w:tc>
        <w:tc>
          <w:tcPr>
            <w:tcW w:w="1134" w:type="dxa"/>
            <w:tcBorders>
              <w:top w:val="single" w:sz="8" w:space="0" w:color="auto"/>
              <w:left w:val="single" w:sz="4" w:space="0" w:color="auto"/>
              <w:bottom w:val="single" w:sz="8" w:space="0" w:color="auto"/>
              <w:right w:val="single" w:sz="4" w:space="0" w:color="auto"/>
            </w:tcBorders>
          </w:tcPr>
          <w:p w:rsidR="00773F14" w:rsidRPr="00D43DF6" w:rsidRDefault="00773F14" w:rsidP="00EC4529">
            <w:pPr>
              <w:jc w:val="center"/>
              <w:rPr>
                <w:rFonts w:ascii="標楷體" w:eastAsia="標楷體" w:hAnsi="標楷體" w:cs="Calibri"/>
              </w:rPr>
            </w:pPr>
            <w:r>
              <w:rPr>
                <w:rFonts w:ascii="標楷體" w:eastAsia="標楷體" w:hAnsi="標楷體" w:cs="Calibri" w:hint="eastAsia"/>
              </w:rPr>
              <w:t>指導老師</w:t>
            </w:r>
          </w:p>
        </w:tc>
        <w:tc>
          <w:tcPr>
            <w:tcW w:w="1134" w:type="dxa"/>
            <w:tcBorders>
              <w:top w:val="single" w:sz="8" w:space="0" w:color="auto"/>
              <w:left w:val="single" w:sz="4" w:space="0" w:color="auto"/>
              <w:bottom w:val="single" w:sz="8" w:space="0" w:color="auto"/>
              <w:right w:val="single" w:sz="8" w:space="0" w:color="auto"/>
            </w:tcBorders>
          </w:tcPr>
          <w:p w:rsidR="00773F14" w:rsidRPr="00D43DF6" w:rsidRDefault="00773F14" w:rsidP="00EC4529">
            <w:pPr>
              <w:jc w:val="center"/>
              <w:rPr>
                <w:rFonts w:ascii="標楷體" w:eastAsia="標楷體" w:hAnsi="標楷體" w:cs="Calibri"/>
              </w:rPr>
            </w:pPr>
            <w:r w:rsidRPr="00D43DF6">
              <w:rPr>
                <w:rFonts w:ascii="標楷體" w:eastAsia="標楷體" w:hAnsi="標楷體" w:cs="Calibri" w:hint="eastAsia"/>
              </w:rPr>
              <w:t>備註</w:t>
            </w:r>
          </w:p>
        </w:tc>
      </w:tr>
      <w:tr w:rsidR="00773F14" w:rsidRPr="00D43DF6" w:rsidTr="00EC4529">
        <w:trPr>
          <w:trHeight w:val="227"/>
        </w:trPr>
        <w:tc>
          <w:tcPr>
            <w:tcW w:w="816"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773F14" w:rsidRDefault="00773F14" w:rsidP="00EC4529">
            <w:pPr>
              <w:rPr>
                <w:rFonts w:ascii="標楷體" w:eastAsia="標楷體" w:hAnsi="標楷體"/>
              </w:rPr>
            </w:pPr>
            <w:r>
              <w:rPr>
                <w:rFonts w:ascii="標楷體" w:eastAsia="標楷體" w:hAnsi="標楷體"/>
              </w:rPr>
              <w:t>103-1</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尹慧</w:t>
            </w:r>
          </w:p>
        </w:tc>
        <w:tc>
          <w:tcPr>
            <w:tcW w:w="750"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jc w:val="center"/>
              <w:rPr>
                <w:rFonts w:ascii="標楷體" w:eastAsia="標楷體" w:hAnsi="標楷體" w:cs="Calibri"/>
              </w:rPr>
            </w:pPr>
            <w:r>
              <w:rPr>
                <w:rFonts w:ascii="標楷體" w:eastAsia="標楷體" w:hAnsi="標楷體" w:cs="Calibri" w:hint="eastAsia"/>
              </w:rPr>
              <w:t>女</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武漢理工大學</w:t>
            </w:r>
          </w:p>
        </w:tc>
        <w:tc>
          <w:tcPr>
            <w:tcW w:w="1985" w:type="dxa"/>
            <w:tcBorders>
              <w:top w:val="nil"/>
              <w:left w:val="nil"/>
              <w:bottom w:val="single" w:sz="8" w:space="0" w:color="auto"/>
              <w:right w:val="single" w:sz="4"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應用經濟研究所</w:t>
            </w:r>
          </w:p>
        </w:tc>
        <w:tc>
          <w:tcPr>
            <w:tcW w:w="1134" w:type="dxa"/>
            <w:tcBorders>
              <w:top w:val="nil"/>
              <w:left w:val="single" w:sz="4" w:space="0" w:color="auto"/>
              <w:bottom w:val="single" w:sz="8" w:space="0" w:color="auto"/>
              <w:right w:val="single" w:sz="4" w:space="0" w:color="auto"/>
            </w:tcBorders>
          </w:tcPr>
          <w:p w:rsidR="00773F14" w:rsidRDefault="00773F14" w:rsidP="00EC4529">
            <w:pPr>
              <w:jc w:val="center"/>
              <w:rPr>
                <w:rFonts w:ascii="標楷體" w:eastAsia="標楷體" w:hAnsi="標楷體" w:cs="Calibri"/>
              </w:rPr>
            </w:pPr>
            <w:r>
              <w:rPr>
                <w:rFonts w:ascii="標楷體" w:eastAsia="標楷體" w:hAnsi="標楷體" w:cs="Calibri" w:hint="eastAsia"/>
              </w:rPr>
              <w:t>黃幼宜</w:t>
            </w:r>
          </w:p>
        </w:tc>
        <w:tc>
          <w:tcPr>
            <w:tcW w:w="1134" w:type="dxa"/>
            <w:tcBorders>
              <w:top w:val="nil"/>
              <w:left w:val="single" w:sz="4" w:space="0" w:color="auto"/>
              <w:bottom w:val="single" w:sz="8" w:space="0" w:color="auto"/>
              <w:right w:val="single" w:sz="8" w:space="0" w:color="auto"/>
            </w:tcBorders>
          </w:tcPr>
          <w:p w:rsidR="00773F14" w:rsidRDefault="00773F14" w:rsidP="00EC4529">
            <w:pPr>
              <w:jc w:val="center"/>
            </w:pPr>
            <w:r>
              <w:rPr>
                <w:rFonts w:ascii="標楷體" w:eastAsia="標楷體" w:hAnsi="標楷體" w:cs="Calibri" w:hint="eastAsia"/>
              </w:rPr>
              <w:t>已報到</w:t>
            </w:r>
          </w:p>
        </w:tc>
      </w:tr>
      <w:bookmarkEnd w:id="198"/>
      <w:tr w:rsidR="00773F14" w:rsidRPr="00D43DF6" w:rsidTr="00EC4529">
        <w:trPr>
          <w:trHeight w:val="227"/>
        </w:trPr>
        <w:tc>
          <w:tcPr>
            <w:tcW w:w="816"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773F14" w:rsidRDefault="00773F14" w:rsidP="00EC4529">
            <w:pPr>
              <w:rPr>
                <w:rFonts w:ascii="標楷體" w:eastAsia="標楷體" w:hAnsi="標楷體"/>
              </w:rPr>
            </w:pPr>
            <w:r>
              <w:rPr>
                <w:rFonts w:ascii="標楷體" w:eastAsia="標楷體" w:hAnsi="標楷體"/>
              </w:rPr>
              <w:t>103-1</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殷佳寧</w:t>
            </w:r>
          </w:p>
        </w:tc>
        <w:tc>
          <w:tcPr>
            <w:tcW w:w="750"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jc w:val="center"/>
              <w:rPr>
                <w:rFonts w:ascii="標楷體" w:eastAsia="標楷體" w:hAnsi="標楷體" w:cs="Calibri"/>
              </w:rPr>
            </w:pPr>
            <w:r>
              <w:rPr>
                <w:rFonts w:ascii="標楷體" w:eastAsia="標楷體" w:hAnsi="標楷體" w:cs="Calibri" w:hint="eastAsia"/>
              </w:rPr>
              <w:t>女</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中國海洋大學</w:t>
            </w:r>
          </w:p>
        </w:tc>
        <w:tc>
          <w:tcPr>
            <w:tcW w:w="1985" w:type="dxa"/>
            <w:tcBorders>
              <w:top w:val="nil"/>
              <w:left w:val="nil"/>
              <w:bottom w:val="single" w:sz="8" w:space="0" w:color="auto"/>
              <w:right w:val="single" w:sz="4"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應用經濟研究所</w:t>
            </w:r>
          </w:p>
        </w:tc>
        <w:tc>
          <w:tcPr>
            <w:tcW w:w="1134" w:type="dxa"/>
            <w:tcBorders>
              <w:top w:val="nil"/>
              <w:left w:val="single" w:sz="4" w:space="0" w:color="auto"/>
              <w:bottom w:val="single" w:sz="8" w:space="0" w:color="auto"/>
              <w:right w:val="single" w:sz="4" w:space="0" w:color="auto"/>
            </w:tcBorders>
          </w:tcPr>
          <w:p w:rsidR="00773F14" w:rsidRDefault="00773F14" w:rsidP="00EC4529">
            <w:pPr>
              <w:jc w:val="center"/>
              <w:rPr>
                <w:rFonts w:ascii="標楷體" w:eastAsia="標楷體" w:hAnsi="標楷體" w:cs="Calibri"/>
              </w:rPr>
            </w:pPr>
            <w:r>
              <w:rPr>
                <w:rFonts w:ascii="標楷體" w:eastAsia="標楷體" w:hAnsi="標楷體" w:cs="Calibri" w:hint="eastAsia"/>
              </w:rPr>
              <w:t>李篤華</w:t>
            </w:r>
          </w:p>
        </w:tc>
        <w:tc>
          <w:tcPr>
            <w:tcW w:w="1134" w:type="dxa"/>
            <w:tcBorders>
              <w:top w:val="nil"/>
              <w:left w:val="single" w:sz="4" w:space="0" w:color="auto"/>
              <w:bottom w:val="single" w:sz="8" w:space="0" w:color="auto"/>
              <w:right w:val="single" w:sz="8" w:space="0" w:color="auto"/>
            </w:tcBorders>
          </w:tcPr>
          <w:p w:rsidR="00773F14" w:rsidRDefault="00773F14" w:rsidP="00EC4529">
            <w:pPr>
              <w:jc w:val="center"/>
              <w:rPr>
                <w:rFonts w:ascii="標楷體" w:eastAsia="標楷體" w:hAnsi="標楷體" w:cs="Calibri"/>
              </w:rPr>
            </w:pPr>
            <w:r>
              <w:rPr>
                <w:rFonts w:ascii="標楷體" w:eastAsia="標楷體" w:hAnsi="標楷體" w:cs="Calibri" w:hint="eastAsia"/>
              </w:rPr>
              <w:t>已報到</w:t>
            </w:r>
          </w:p>
        </w:tc>
      </w:tr>
      <w:tr w:rsidR="00773F14" w:rsidRPr="00D43DF6" w:rsidTr="00EC4529">
        <w:trPr>
          <w:trHeight w:val="227"/>
        </w:trPr>
        <w:tc>
          <w:tcPr>
            <w:tcW w:w="816"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773F14" w:rsidRDefault="00773F14" w:rsidP="00EC4529">
            <w:pPr>
              <w:rPr>
                <w:rFonts w:ascii="標楷體" w:eastAsia="標楷體" w:hAnsi="標楷體"/>
              </w:rPr>
            </w:pPr>
            <w:r>
              <w:rPr>
                <w:rFonts w:ascii="標楷體" w:eastAsia="標楷體" w:hAnsi="標楷體"/>
              </w:rPr>
              <w:t>103-1</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劉入嘉</w:t>
            </w:r>
          </w:p>
        </w:tc>
        <w:tc>
          <w:tcPr>
            <w:tcW w:w="750"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jc w:val="center"/>
              <w:rPr>
                <w:rFonts w:ascii="標楷體" w:eastAsia="標楷體" w:hAnsi="標楷體" w:cs="Calibri"/>
              </w:rPr>
            </w:pPr>
            <w:r>
              <w:rPr>
                <w:rFonts w:ascii="標楷體" w:eastAsia="標楷體" w:hAnsi="標楷體" w:cs="Calibri" w:hint="eastAsia"/>
              </w:rPr>
              <w:t>女</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中國海洋大學</w:t>
            </w:r>
          </w:p>
        </w:tc>
        <w:tc>
          <w:tcPr>
            <w:tcW w:w="1985" w:type="dxa"/>
            <w:tcBorders>
              <w:top w:val="nil"/>
              <w:left w:val="nil"/>
              <w:bottom w:val="single" w:sz="8" w:space="0" w:color="auto"/>
              <w:right w:val="single" w:sz="4"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應用經濟研究所</w:t>
            </w:r>
          </w:p>
        </w:tc>
        <w:tc>
          <w:tcPr>
            <w:tcW w:w="1134" w:type="dxa"/>
            <w:tcBorders>
              <w:top w:val="nil"/>
              <w:left w:val="single" w:sz="4" w:space="0" w:color="auto"/>
              <w:bottom w:val="single" w:sz="8" w:space="0" w:color="auto"/>
              <w:right w:val="single" w:sz="4" w:space="0" w:color="auto"/>
            </w:tcBorders>
          </w:tcPr>
          <w:p w:rsidR="00773F14" w:rsidRDefault="00773F14" w:rsidP="00EC4529">
            <w:pPr>
              <w:jc w:val="center"/>
              <w:rPr>
                <w:rFonts w:ascii="標楷體" w:eastAsia="標楷體" w:hAnsi="標楷體" w:cs="Calibri"/>
              </w:rPr>
            </w:pPr>
            <w:r>
              <w:rPr>
                <w:rFonts w:ascii="標楷體" w:eastAsia="標楷體" w:hAnsi="標楷體" w:cs="Calibri" w:hint="eastAsia"/>
              </w:rPr>
              <w:t>詹滿色</w:t>
            </w:r>
          </w:p>
        </w:tc>
        <w:tc>
          <w:tcPr>
            <w:tcW w:w="1134" w:type="dxa"/>
            <w:tcBorders>
              <w:top w:val="nil"/>
              <w:left w:val="single" w:sz="4" w:space="0" w:color="auto"/>
              <w:bottom w:val="single" w:sz="8" w:space="0" w:color="auto"/>
              <w:right w:val="single" w:sz="8" w:space="0" w:color="auto"/>
            </w:tcBorders>
          </w:tcPr>
          <w:p w:rsidR="00773F14" w:rsidRDefault="00773F14" w:rsidP="00EC4529">
            <w:pPr>
              <w:jc w:val="center"/>
            </w:pPr>
            <w:r>
              <w:rPr>
                <w:rFonts w:ascii="標楷體" w:eastAsia="標楷體" w:hAnsi="標楷體" w:cs="Calibri" w:hint="eastAsia"/>
              </w:rPr>
              <w:t>已報到</w:t>
            </w:r>
          </w:p>
        </w:tc>
      </w:tr>
      <w:tr w:rsidR="00773F14" w:rsidRPr="00D43DF6" w:rsidTr="00EC4529">
        <w:trPr>
          <w:trHeight w:val="227"/>
        </w:trPr>
        <w:tc>
          <w:tcPr>
            <w:tcW w:w="816"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773F14" w:rsidRDefault="00773F14" w:rsidP="00EC4529">
            <w:pPr>
              <w:rPr>
                <w:rFonts w:ascii="標楷體" w:eastAsia="標楷體" w:hAnsi="標楷體"/>
              </w:rPr>
            </w:pPr>
            <w:r>
              <w:rPr>
                <w:rFonts w:ascii="標楷體" w:eastAsia="標楷體" w:hAnsi="標楷體"/>
              </w:rPr>
              <w:t>103-1</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劉莎莎</w:t>
            </w:r>
          </w:p>
        </w:tc>
        <w:tc>
          <w:tcPr>
            <w:tcW w:w="750"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jc w:val="center"/>
              <w:rPr>
                <w:rFonts w:ascii="標楷體" w:eastAsia="標楷體" w:hAnsi="標楷體" w:cs="Calibri"/>
              </w:rPr>
            </w:pPr>
            <w:r>
              <w:rPr>
                <w:rFonts w:ascii="標楷體" w:eastAsia="標楷體" w:hAnsi="標楷體" w:cs="Calibri" w:hint="eastAsia"/>
              </w:rPr>
              <w:t>女</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中國海洋大學</w:t>
            </w:r>
          </w:p>
        </w:tc>
        <w:tc>
          <w:tcPr>
            <w:tcW w:w="1985" w:type="dxa"/>
            <w:tcBorders>
              <w:top w:val="nil"/>
              <w:left w:val="nil"/>
              <w:bottom w:val="single" w:sz="8" w:space="0" w:color="auto"/>
              <w:right w:val="single" w:sz="4" w:space="0" w:color="auto"/>
            </w:tcBorders>
            <w:tcMar>
              <w:top w:w="0" w:type="dxa"/>
              <w:left w:w="108" w:type="dxa"/>
              <w:bottom w:w="0" w:type="dxa"/>
              <w:right w:w="108" w:type="dxa"/>
            </w:tcMar>
          </w:tcPr>
          <w:p w:rsidR="00773F14" w:rsidRDefault="00773F14" w:rsidP="00EC4529">
            <w:pPr>
              <w:rPr>
                <w:rFonts w:ascii="標楷體" w:eastAsia="標楷體" w:hAnsi="標楷體" w:cs="Calibri"/>
              </w:rPr>
            </w:pPr>
            <w:r>
              <w:rPr>
                <w:rFonts w:ascii="標楷體" w:eastAsia="標楷體" w:hAnsi="標楷體" w:cs="Calibri" w:hint="eastAsia"/>
              </w:rPr>
              <w:t>應用經濟研究所</w:t>
            </w:r>
          </w:p>
        </w:tc>
        <w:tc>
          <w:tcPr>
            <w:tcW w:w="1134" w:type="dxa"/>
            <w:tcBorders>
              <w:top w:val="nil"/>
              <w:left w:val="single" w:sz="4" w:space="0" w:color="auto"/>
              <w:bottom w:val="single" w:sz="8" w:space="0" w:color="auto"/>
              <w:right w:val="single" w:sz="4" w:space="0" w:color="auto"/>
            </w:tcBorders>
          </w:tcPr>
          <w:p w:rsidR="00773F14" w:rsidRDefault="00773F14" w:rsidP="00EC4529">
            <w:pPr>
              <w:jc w:val="center"/>
              <w:rPr>
                <w:rFonts w:ascii="標楷體" w:eastAsia="標楷體" w:hAnsi="標楷體" w:cs="Calibri"/>
              </w:rPr>
            </w:pPr>
            <w:r>
              <w:rPr>
                <w:rFonts w:ascii="標楷體" w:eastAsia="標楷體" w:hAnsi="標楷體" w:cs="Calibri" w:hint="eastAsia"/>
              </w:rPr>
              <w:t>張景福</w:t>
            </w:r>
          </w:p>
        </w:tc>
        <w:tc>
          <w:tcPr>
            <w:tcW w:w="1134" w:type="dxa"/>
            <w:tcBorders>
              <w:top w:val="nil"/>
              <w:left w:val="single" w:sz="4" w:space="0" w:color="auto"/>
              <w:bottom w:val="single" w:sz="8" w:space="0" w:color="auto"/>
              <w:right w:val="single" w:sz="8" w:space="0" w:color="auto"/>
            </w:tcBorders>
          </w:tcPr>
          <w:p w:rsidR="00773F14" w:rsidRDefault="00773F14" w:rsidP="00EC4529">
            <w:pPr>
              <w:jc w:val="center"/>
            </w:pPr>
            <w:r>
              <w:rPr>
                <w:rFonts w:ascii="標楷體" w:eastAsia="標楷體" w:hAnsi="標楷體" w:cs="Calibri" w:hint="eastAsia"/>
              </w:rPr>
              <w:t>已報到</w:t>
            </w:r>
          </w:p>
        </w:tc>
      </w:tr>
      <w:tr w:rsidR="00773F14" w:rsidRPr="00D43DF6" w:rsidTr="00EC4529">
        <w:trPr>
          <w:trHeight w:val="227"/>
        </w:trPr>
        <w:tc>
          <w:tcPr>
            <w:tcW w:w="816"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773F14" w:rsidRPr="00D43DF6" w:rsidRDefault="00773F14" w:rsidP="00EC4529">
            <w:pPr>
              <w:rPr>
                <w:rFonts w:ascii="標楷體" w:eastAsia="標楷體" w:hAnsi="標楷體"/>
              </w:rPr>
            </w:pPr>
            <w:r>
              <w:rPr>
                <w:rFonts w:ascii="標楷體" w:eastAsia="標楷體" w:hAnsi="標楷體"/>
              </w:rPr>
              <w:t>103-1</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hint="eastAsia"/>
                <w:szCs w:val="20"/>
              </w:rPr>
              <w:t>劉質</w:t>
            </w:r>
            <w:proofErr w:type="gramStart"/>
            <w:r>
              <w:rPr>
                <w:rFonts w:ascii="標楷體" w:eastAsia="標楷體" w:hAnsi="標楷體" w:hint="eastAsia"/>
                <w:szCs w:val="20"/>
              </w:rPr>
              <w:t>浩</w:t>
            </w:r>
            <w:proofErr w:type="gramEnd"/>
          </w:p>
        </w:tc>
        <w:tc>
          <w:tcPr>
            <w:tcW w:w="750" w:type="dxa"/>
            <w:tcBorders>
              <w:top w:val="nil"/>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jc w:val="center"/>
              <w:rPr>
                <w:rFonts w:ascii="標楷體" w:eastAsia="標楷體" w:hAnsi="標楷體" w:cs="Calibri"/>
              </w:rPr>
            </w:pPr>
            <w:r>
              <w:rPr>
                <w:rFonts w:ascii="標楷體" w:eastAsia="標楷體" w:hAnsi="標楷體" w:cs="Calibri" w:hint="eastAsia"/>
              </w:rPr>
              <w:t>女</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hint="eastAsia"/>
                <w:szCs w:val="20"/>
              </w:rPr>
              <w:t>中國海洋大學</w:t>
            </w:r>
          </w:p>
        </w:tc>
        <w:tc>
          <w:tcPr>
            <w:tcW w:w="1985" w:type="dxa"/>
            <w:tcBorders>
              <w:top w:val="nil"/>
              <w:left w:val="nil"/>
              <w:bottom w:val="single" w:sz="8" w:space="0" w:color="auto"/>
              <w:right w:val="single" w:sz="4"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cs="Calibri" w:hint="eastAsia"/>
              </w:rPr>
              <w:t>海洋文化研究所</w:t>
            </w:r>
          </w:p>
        </w:tc>
        <w:tc>
          <w:tcPr>
            <w:tcW w:w="1134" w:type="dxa"/>
            <w:tcBorders>
              <w:top w:val="nil"/>
              <w:left w:val="single" w:sz="4" w:space="0" w:color="auto"/>
              <w:bottom w:val="single" w:sz="8" w:space="0" w:color="auto"/>
              <w:right w:val="single" w:sz="4" w:space="0" w:color="auto"/>
            </w:tcBorders>
          </w:tcPr>
          <w:p w:rsidR="00773F14" w:rsidRPr="00D43DF6" w:rsidRDefault="00773F14" w:rsidP="00EC4529">
            <w:pPr>
              <w:jc w:val="center"/>
              <w:rPr>
                <w:rFonts w:ascii="標楷體" w:eastAsia="標楷體" w:hAnsi="標楷體" w:cs="Calibri"/>
              </w:rPr>
            </w:pPr>
            <w:r>
              <w:rPr>
                <w:rFonts w:ascii="標楷體" w:eastAsia="標楷體" w:hAnsi="標楷體" w:cs="Calibri" w:hint="eastAsia"/>
              </w:rPr>
              <w:t>林谷蓉</w:t>
            </w:r>
          </w:p>
        </w:tc>
        <w:tc>
          <w:tcPr>
            <w:tcW w:w="1134" w:type="dxa"/>
            <w:tcBorders>
              <w:top w:val="nil"/>
              <w:left w:val="single" w:sz="4" w:space="0" w:color="auto"/>
              <w:bottom w:val="single" w:sz="8" w:space="0" w:color="auto"/>
              <w:right w:val="single" w:sz="8" w:space="0" w:color="auto"/>
            </w:tcBorders>
          </w:tcPr>
          <w:p w:rsidR="00773F14" w:rsidRPr="00D43DF6" w:rsidRDefault="00773F14" w:rsidP="00EC4529">
            <w:pPr>
              <w:jc w:val="center"/>
            </w:pPr>
            <w:r w:rsidRPr="00D43DF6">
              <w:rPr>
                <w:rFonts w:ascii="標楷體" w:eastAsia="標楷體" w:hAnsi="標楷體" w:cs="Calibri" w:hint="eastAsia"/>
              </w:rPr>
              <w:t>已報到</w:t>
            </w:r>
          </w:p>
        </w:tc>
      </w:tr>
      <w:tr w:rsidR="00773F14" w:rsidRPr="00D43DF6" w:rsidTr="00EC4529">
        <w:trPr>
          <w:trHeight w:val="227"/>
        </w:trPr>
        <w:tc>
          <w:tcPr>
            <w:tcW w:w="816"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773F14" w:rsidRPr="00D43DF6" w:rsidRDefault="00773F14" w:rsidP="00EC4529">
            <w:pPr>
              <w:rPr>
                <w:rFonts w:ascii="標楷體" w:eastAsia="標楷體" w:hAnsi="標楷體"/>
              </w:rPr>
            </w:pPr>
            <w:r>
              <w:rPr>
                <w:rFonts w:ascii="標楷體" w:eastAsia="標楷體" w:hAnsi="標楷體"/>
              </w:rPr>
              <w:t>103-1</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proofErr w:type="gramStart"/>
            <w:r>
              <w:rPr>
                <w:rFonts w:ascii="標楷體" w:eastAsia="標楷體" w:hAnsi="標楷體" w:hint="eastAsia"/>
              </w:rPr>
              <w:t>章卓</w:t>
            </w:r>
            <w:proofErr w:type="gramEnd"/>
          </w:p>
        </w:tc>
        <w:tc>
          <w:tcPr>
            <w:tcW w:w="750" w:type="dxa"/>
            <w:tcBorders>
              <w:top w:val="nil"/>
              <w:left w:val="nil"/>
              <w:bottom w:val="single" w:sz="8" w:space="0" w:color="auto"/>
              <w:right w:val="single" w:sz="8" w:space="0" w:color="auto"/>
            </w:tcBorders>
            <w:tcMar>
              <w:top w:w="0" w:type="dxa"/>
              <w:left w:w="108" w:type="dxa"/>
              <w:bottom w:w="0" w:type="dxa"/>
              <w:right w:w="108" w:type="dxa"/>
            </w:tcMar>
          </w:tcPr>
          <w:p w:rsidR="00773F14" w:rsidRPr="00000D8B" w:rsidRDefault="00773F14" w:rsidP="00EC4529">
            <w:pPr>
              <w:jc w:val="center"/>
              <w:rPr>
                <w:rFonts w:ascii="標楷體" w:eastAsia="標楷體" w:hAnsi="標楷體" w:cs="Calibri"/>
                <w:color w:val="000000"/>
              </w:rPr>
            </w:pPr>
            <w:r w:rsidRPr="00000D8B">
              <w:rPr>
                <w:rFonts w:ascii="標楷體" w:eastAsia="標楷體" w:hAnsi="標楷體" w:cs="Calibri" w:hint="eastAsia"/>
                <w:color w:val="000000"/>
              </w:rPr>
              <w:t>女</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773F14" w:rsidRPr="00000D8B" w:rsidRDefault="00773F14" w:rsidP="00EC4529">
            <w:pPr>
              <w:rPr>
                <w:rFonts w:ascii="標楷體" w:eastAsia="標楷體" w:hAnsi="標楷體" w:cs="Calibri"/>
                <w:color w:val="000000"/>
              </w:rPr>
            </w:pPr>
            <w:r w:rsidRPr="00000D8B">
              <w:rPr>
                <w:rFonts w:ascii="標楷體" w:eastAsia="標楷體" w:hAnsi="標楷體" w:cs="Calibri" w:hint="eastAsia"/>
                <w:color w:val="000000"/>
              </w:rPr>
              <w:t>浙江海洋學院</w:t>
            </w:r>
          </w:p>
        </w:tc>
        <w:tc>
          <w:tcPr>
            <w:tcW w:w="1985" w:type="dxa"/>
            <w:tcBorders>
              <w:top w:val="nil"/>
              <w:left w:val="nil"/>
              <w:bottom w:val="single" w:sz="8" w:space="0" w:color="auto"/>
              <w:right w:val="single" w:sz="4"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cs="Calibri" w:hint="eastAsia"/>
              </w:rPr>
              <w:t>應用英語研究所</w:t>
            </w:r>
          </w:p>
        </w:tc>
        <w:tc>
          <w:tcPr>
            <w:tcW w:w="1134" w:type="dxa"/>
            <w:tcBorders>
              <w:top w:val="nil"/>
              <w:left w:val="single" w:sz="4" w:space="0" w:color="auto"/>
              <w:bottom w:val="single" w:sz="8" w:space="0" w:color="auto"/>
              <w:right w:val="single" w:sz="4" w:space="0" w:color="auto"/>
            </w:tcBorders>
          </w:tcPr>
          <w:p w:rsidR="00773F14" w:rsidRPr="00D43DF6" w:rsidRDefault="00773F14" w:rsidP="00EC4529">
            <w:pPr>
              <w:jc w:val="center"/>
              <w:rPr>
                <w:rFonts w:ascii="標楷體" w:eastAsia="標楷體" w:hAnsi="標楷體" w:cs="Calibri"/>
              </w:rPr>
            </w:pPr>
            <w:r>
              <w:rPr>
                <w:rFonts w:ascii="標楷體" w:eastAsia="標楷體" w:hAnsi="標楷體" w:cs="Calibri" w:hint="eastAsia"/>
              </w:rPr>
              <w:t>蕭聰淵</w:t>
            </w:r>
          </w:p>
        </w:tc>
        <w:tc>
          <w:tcPr>
            <w:tcW w:w="1134" w:type="dxa"/>
            <w:tcBorders>
              <w:top w:val="nil"/>
              <w:left w:val="single" w:sz="4" w:space="0" w:color="auto"/>
              <w:bottom w:val="single" w:sz="8" w:space="0" w:color="auto"/>
              <w:right w:val="single" w:sz="8" w:space="0" w:color="auto"/>
            </w:tcBorders>
          </w:tcPr>
          <w:p w:rsidR="00773F14" w:rsidRPr="00D43DF6" w:rsidRDefault="00773F14" w:rsidP="00EC4529">
            <w:pPr>
              <w:jc w:val="center"/>
              <w:rPr>
                <w:rFonts w:ascii="標楷體" w:eastAsia="標楷體" w:hAnsi="標楷體" w:cs="Calibri"/>
              </w:rPr>
            </w:pPr>
            <w:r w:rsidRPr="00D43DF6">
              <w:rPr>
                <w:rFonts w:ascii="標楷體" w:eastAsia="標楷體" w:hAnsi="標楷體" w:cs="Calibri" w:hint="eastAsia"/>
              </w:rPr>
              <w:t>已報到</w:t>
            </w:r>
          </w:p>
        </w:tc>
      </w:tr>
      <w:tr w:rsidR="00773F14" w:rsidRPr="00D43DF6" w:rsidTr="00EC4529">
        <w:trPr>
          <w:trHeight w:val="227"/>
        </w:trPr>
        <w:tc>
          <w:tcPr>
            <w:tcW w:w="816"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773F14" w:rsidRPr="00D43DF6" w:rsidRDefault="00773F14" w:rsidP="00EC4529">
            <w:pPr>
              <w:rPr>
                <w:rFonts w:ascii="標楷體" w:eastAsia="標楷體" w:hAnsi="標楷體"/>
              </w:rPr>
            </w:pPr>
            <w:r>
              <w:rPr>
                <w:rFonts w:ascii="標楷體" w:eastAsia="標楷體" w:hAnsi="標楷體"/>
              </w:rPr>
              <w:t>103-1</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hint="eastAsia"/>
              </w:rPr>
              <w:t>王秋菊</w:t>
            </w:r>
          </w:p>
        </w:tc>
        <w:tc>
          <w:tcPr>
            <w:tcW w:w="750" w:type="dxa"/>
            <w:tcBorders>
              <w:top w:val="nil"/>
              <w:left w:val="nil"/>
              <w:bottom w:val="single" w:sz="8" w:space="0" w:color="auto"/>
              <w:right w:val="single" w:sz="8" w:space="0" w:color="auto"/>
            </w:tcBorders>
            <w:tcMar>
              <w:top w:w="0" w:type="dxa"/>
              <w:left w:w="108" w:type="dxa"/>
              <w:bottom w:w="0" w:type="dxa"/>
              <w:right w:w="108" w:type="dxa"/>
            </w:tcMar>
          </w:tcPr>
          <w:p w:rsidR="00773F14" w:rsidRPr="00000D8B" w:rsidRDefault="00773F14" w:rsidP="00EC4529">
            <w:pPr>
              <w:jc w:val="center"/>
              <w:rPr>
                <w:rFonts w:ascii="標楷體" w:eastAsia="標楷體" w:hAnsi="標楷體" w:cs="Calibri"/>
                <w:color w:val="000000"/>
              </w:rPr>
            </w:pPr>
            <w:r w:rsidRPr="00000D8B">
              <w:rPr>
                <w:rFonts w:ascii="標楷體" w:eastAsia="標楷體" w:hAnsi="標楷體" w:cs="Calibri" w:hint="eastAsia"/>
                <w:color w:val="000000"/>
              </w:rPr>
              <w:t>女</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773F14" w:rsidRPr="00000D8B" w:rsidRDefault="00773F14" w:rsidP="00EC4529">
            <w:pPr>
              <w:rPr>
                <w:rFonts w:ascii="標楷體" w:eastAsia="標楷體" w:hAnsi="標楷體" w:cs="Calibri"/>
                <w:color w:val="000000"/>
              </w:rPr>
            </w:pPr>
            <w:r w:rsidRPr="00000D8B">
              <w:rPr>
                <w:rFonts w:ascii="標楷體" w:eastAsia="標楷體" w:hAnsi="標楷體" w:cs="Calibri" w:hint="eastAsia"/>
                <w:color w:val="000000"/>
              </w:rPr>
              <w:t>浙江海洋學院</w:t>
            </w:r>
          </w:p>
        </w:tc>
        <w:tc>
          <w:tcPr>
            <w:tcW w:w="1985" w:type="dxa"/>
            <w:tcBorders>
              <w:top w:val="nil"/>
              <w:left w:val="nil"/>
              <w:bottom w:val="single" w:sz="8" w:space="0" w:color="auto"/>
              <w:right w:val="single" w:sz="4"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cs="Calibri" w:hint="eastAsia"/>
              </w:rPr>
              <w:t>應用英語研究所</w:t>
            </w:r>
          </w:p>
        </w:tc>
        <w:tc>
          <w:tcPr>
            <w:tcW w:w="1134" w:type="dxa"/>
            <w:tcBorders>
              <w:top w:val="nil"/>
              <w:left w:val="single" w:sz="4" w:space="0" w:color="auto"/>
              <w:bottom w:val="single" w:sz="8" w:space="0" w:color="auto"/>
              <w:right w:val="single" w:sz="4" w:space="0" w:color="auto"/>
            </w:tcBorders>
          </w:tcPr>
          <w:p w:rsidR="00773F14" w:rsidRDefault="00773F14" w:rsidP="00EC4529">
            <w:pPr>
              <w:jc w:val="center"/>
              <w:rPr>
                <w:rFonts w:ascii="標楷體" w:eastAsia="標楷體" w:hAnsi="標楷體" w:cs="Calibri"/>
              </w:rPr>
            </w:pPr>
            <w:r>
              <w:rPr>
                <w:rFonts w:ascii="標楷體" w:eastAsia="標楷體" w:hAnsi="標楷體" w:cs="Calibri" w:hint="eastAsia"/>
              </w:rPr>
              <w:t>周利華</w:t>
            </w:r>
          </w:p>
        </w:tc>
        <w:tc>
          <w:tcPr>
            <w:tcW w:w="1134" w:type="dxa"/>
            <w:tcBorders>
              <w:top w:val="nil"/>
              <w:left w:val="single" w:sz="4" w:space="0" w:color="auto"/>
              <w:bottom w:val="single" w:sz="8" w:space="0" w:color="auto"/>
              <w:right w:val="single" w:sz="8" w:space="0" w:color="auto"/>
            </w:tcBorders>
          </w:tcPr>
          <w:p w:rsidR="00773F14" w:rsidRPr="00D43DF6" w:rsidRDefault="00773F14" w:rsidP="00EC4529">
            <w:pPr>
              <w:jc w:val="center"/>
            </w:pPr>
            <w:r w:rsidRPr="00D43DF6">
              <w:rPr>
                <w:rFonts w:ascii="標楷體" w:eastAsia="標楷體" w:hAnsi="標楷體" w:cs="Calibri" w:hint="eastAsia"/>
              </w:rPr>
              <w:t>已報到</w:t>
            </w:r>
          </w:p>
        </w:tc>
      </w:tr>
      <w:tr w:rsidR="00773F14" w:rsidRPr="00D43DF6" w:rsidTr="00EC4529">
        <w:trPr>
          <w:trHeight w:val="227"/>
        </w:trPr>
        <w:tc>
          <w:tcPr>
            <w:tcW w:w="816"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773F14" w:rsidRPr="00D43DF6" w:rsidRDefault="00773F14" w:rsidP="00EC4529">
            <w:pPr>
              <w:rPr>
                <w:rFonts w:ascii="標楷體" w:eastAsia="標楷體" w:hAnsi="標楷體"/>
              </w:rPr>
            </w:pPr>
            <w:r>
              <w:rPr>
                <w:rFonts w:ascii="標楷體" w:eastAsia="標楷體" w:hAnsi="標楷體"/>
              </w:rPr>
              <w:t>103-1</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proofErr w:type="gramStart"/>
            <w:r>
              <w:rPr>
                <w:rFonts w:ascii="標楷體" w:eastAsia="標楷體" w:hAnsi="標楷體" w:hint="eastAsia"/>
              </w:rPr>
              <w:t>肖夢</w:t>
            </w:r>
            <w:proofErr w:type="gramEnd"/>
          </w:p>
        </w:tc>
        <w:tc>
          <w:tcPr>
            <w:tcW w:w="750" w:type="dxa"/>
            <w:tcBorders>
              <w:top w:val="nil"/>
              <w:left w:val="nil"/>
              <w:bottom w:val="single" w:sz="8" w:space="0" w:color="auto"/>
              <w:right w:val="single" w:sz="8" w:space="0" w:color="auto"/>
            </w:tcBorders>
            <w:tcMar>
              <w:top w:w="0" w:type="dxa"/>
              <w:left w:w="108" w:type="dxa"/>
              <w:bottom w:w="0" w:type="dxa"/>
              <w:right w:w="108" w:type="dxa"/>
            </w:tcMar>
          </w:tcPr>
          <w:p w:rsidR="00773F14" w:rsidRPr="00000D8B" w:rsidRDefault="00773F14" w:rsidP="00EC4529">
            <w:pPr>
              <w:jc w:val="center"/>
              <w:rPr>
                <w:rFonts w:ascii="標楷體" w:eastAsia="標楷體" w:hAnsi="標楷體" w:cs="Calibri"/>
                <w:color w:val="000000"/>
              </w:rPr>
            </w:pPr>
            <w:r w:rsidRPr="00000D8B">
              <w:rPr>
                <w:rFonts w:ascii="標楷體" w:eastAsia="標楷體" w:hAnsi="標楷體" w:cs="Calibri" w:hint="eastAsia"/>
                <w:color w:val="000000"/>
              </w:rPr>
              <w:t>女</w:t>
            </w: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773F14" w:rsidRPr="00000D8B" w:rsidRDefault="00773F14" w:rsidP="00EC4529">
            <w:pPr>
              <w:rPr>
                <w:rFonts w:ascii="標楷體" w:eastAsia="標楷體" w:hAnsi="標楷體" w:cs="Calibri"/>
                <w:color w:val="000000"/>
              </w:rPr>
            </w:pPr>
            <w:r w:rsidRPr="00000D8B">
              <w:rPr>
                <w:rFonts w:ascii="標楷體" w:eastAsia="標楷體" w:hAnsi="標楷體" w:cs="Calibri" w:hint="eastAsia"/>
                <w:color w:val="000000"/>
              </w:rPr>
              <w:t>武漢理工大學</w:t>
            </w:r>
          </w:p>
        </w:tc>
        <w:tc>
          <w:tcPr>
            <w:tcW w:w="1985" w:type="dxa"/>
            <w:tcBorders>
              <w:top w:val="nil"/>
              <w:left w:val="nil"/>
              <w:bottom w:val="single" w:sz="8" w:space="0" w:color="auto"/>
              <w:right w:val="single" w:sz="4" w:space="0" w:color="auto"/>
            </w:tcBorders>
            <w:tcMar>
              <w:top w:w="0" w:type="dxa"/>
              <w:left w:w="108" w:type="dxa"/>
              <w:bottom w:w="0" w:type="dxa"/>
              <w:right w:w="108" w:type="dxa"/>
            </w:tcMar>
          </w:tcPr>
          <w:p w:rsidR="00773F14" w:rsidRPr="00D43DF6" w:rsidRDefault="00773F14" w:rsidP="00EC4529">
            <w:pPr>
              <w:rPr>
                <w:rFonts w:ascii="標楷體" w:eastAsia="標楷體" w:hAnsi="標楷體" w:cs="Calibri"/>
              </w:rPr>
            </w:pPr>
            <w:r>
              <w:rPr>
                <w:rFonts w:ascii="標楷體" w:eastAsia="標楷體" w:hAnsi="標楷體" w:cs="Calibri" w:hint="eastAsia"/>
              </w:rPr>
              <w:t>應用英語研究所</w:t>
            </w:r>
          </w:p>
        </w:tc>
        <w:tc>
          <w:tcPr>
            <w:tcW w:w="1134" w:type="dxa"/>
            <w:tcBorders>
              <w:top w:val="nil"/>
              <w:left w:val="single" w:sz="4" w:space="0" w:color="auto"/>
              <w:bottom w:val="single" w:sz="8" w:space="0" w:color="auto"/>
              <w:right w:val="single" w:sz="4" w:space="0" w:color="auto"/>
            </w:tcBorders>
          </w:tcPr>
          <w:p w:rsidR="00773F14" w:rsidRPr="00D43DF6" w:rsidRDefault="00773F14" w:rsidP="00EC4529">
            <w:pPr>
              <w:jc w:val="center"/>
              <w:rPr>
                <w:rFonts w:ascii="標楷體" w:eastAsia="標楷體" w:hAnsi="標楷體" w:cs="Calibri"/>
              </w:rPr>
            </w:pPr>
            <w:r>
              <w:rPr>
                <w:rFonts w:ascii="標楷體" w:eastAsia="標楷體" w:hAnsi="標楷體" w:cs="Calibri" w:hint="eastAsia"/>
              </w:rPr>
              <w:t>薛梅</w:t>
            </w:r>
          </w:p>
        </w:tc>
        <w:tc>
          <w:tcPr>
            <w:tcW w:w="1134" w:type="dxa"/>
            <w:tcBorders>
              <w:top w:val="nil"/>
              <w:left w:val="single" w:sz="4" w:space="0" w:color="auto"/>
              <w:bottom w:val="single" w:sz="8" w:space="0" w:color="auto"/>
              <w:right w:val="single" w:sz="8" w:space="0" w:color="auto"/>
            </w:tcBorders>
          </w:tcPr>
          <w:p w:rsidR="00773F14" w:rsidRPr="00D43DF6" w:rsidRDefault="00773F14" w:rsidP="00EC4529">
            <w:pPr>
              <w:jc w:val="center"/>
            </w:pPr>
            <w:r w:rsidRPr="00D43DF6">
              <w:rPr>
                <w:rFonts w:ascii="標楷體" w:eastAsia="標楷體" w:hAnsi="標楷體" w:cs="Calibri" w:hint="eastAsia"/>
              </w:rPr>
              <w:t>已報到</w:t>
            </w:r>
          </w:p>
        </w:tc>
      </w:tr>
    </w:tbl>
    <w:p w:rsidR="00B738FB" w:rsidRDefault="00B738FB" w:rsidP="00B738FB">
      <w:pPr>
        <w:pStyle w:val="ad"/>
        <w:widowControl/>
        <w:numPr>
          <w:ilvl w:val="0"/>
          <w:numId w:val="28"/>
        </w:numPr>
        <w:ind w:leftChars="0" w:left="794" w:hanging="312"/>
        <w:rPr>
          <w:rFonts w:eastAsia="標楷體"/>
        </w:rPr>
      </w:pPr>
      <w:r w:rsidRPr="006179DE">
        <w:rPr>
          <w:rFonts w:eastAsia="標楷體"/>
        </w:rPr>
        <w:t>103</w:t>
      </w:r>
      <w:r w:rsidRPr="006179DE">
        <w:rPr>
          <w:rFonts w:eastAsia="標楷體"/>
        </w:rPr>
        <w:t>學年度第</w:t>
      </w:r>
      <w:r w:rsidRPr="006179DE">
        <w:rPr>
          <w:rFonts w:eastAsia="標楷體"/>
        </w:rPr>
        <w:t>2</w:t>
      </w:r>
      <w:r w:rsidRPr="006179DE">
        <w:rPr>
          <w:rFonts w:eastAsia="標楷體"/>
        </w:rPr>
        <w:t>學期陸生</w:t>
      </w:r>
      <w:r w:rsidRPr="00D37F2F">
        <w:rPr>
          <w:rFonts w:eastAsia="標楷體" w:hint="eastAsia"/>
        </w:rPr>
        <w:t>短期交換學習本院各系所名單如下</w:t>
      </w:r>
      <w:r w:rsidRPr="006179DE">
        <w:rPr>
          <w:rFonts w:eastAsia="標楷體"/>
        </w:rPr>
        <w:t>：</w:t>
      </w:r>
    </w:p>
    <w:tbl>
      <w:tblPr>
        <w:tblW w:w="8645" w:type="dxa"/>
        <w:tblInd w:w="961" w:type="dxa"/>
        <w:tblCellMar>
          <w:left w:w="0" w:type="dxa"/>
          <w:right w:w="0" w:type="dxa"/>
        </w:tblCellMar>
        <w:tblLook w:val="00A0" w:firstRow="1" w:lastRow="0" w:firstColumn="1" w:lastColumn="0" w:noHBand="0" w:noVBand="0"/>
      </w:tblPr>
      <w:tblGrid>
        <w:gridCol w:w="816"/>
        <w:gridCol w:w="983"/>
        <w:gridCol w:w="750"/>
        <w:gridCol w:w="1843"/>
        <w:gridCol w:w="1985"/>
        <w:gridCol w:w="1134"/>
        <w:gridCol w:w="1134"/>
      </w:tblGrid>
      <w:tr w:rsidR="00B738FB" w:rsidRPr="00D43DF6" w:rsidTr="00EC4529">
        <w:trPr>
          <w:trHeight w:val="227"/>
        </w:trPr>
        <w:tc>
          <w:tcPr>
            <w:tcW w:w="81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tcPr>
          <w:p w:rsidR="00B738FB" w:rsidRPr="00D43DF6" w:rsidRDefault="00B738FB" w:rsidP="00EC4529">
            <w:pPr>
              <w:jc w:val="center"/>
              <w:rPr>
                <w:rFonts w:ascii="標楷體" w:eastAsia="標楷體" w:hAnsi="標楷體"/>
              </w:rPr>
            </w:pPr>
            <w:r w:rsidRPr="00D43DF6">
              <w:rPr>
                <w:rFonts w:ascii="標楷體" w:eastAsia="標楷體" w:hAnsi="標楷體" w:hint="eastAsia"/>
              </w:rPr>
              <w:t>學期</w:t>
            </w:r>
          </w:p>
        </w:tc>
        <w:tc>
          <w:tcPr>
            <w:tcW w:w="98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38FB" w:rsidRPr="00D43DF6" w:rsidRDefault="00B738FB" w:rsidP="00EC4529">
            <w:pPr>
              <w:jc w:val="center"/>
              <w:rPr>
                <w:rFonts w:ascii="標楷體" w:eastAsia="標楷體" w:hAnsi="標楷體" w:cs="Calibri"/>
              </w:rPr>
            </w:pPr>
            <w:r w:rsidRPr="00D43DF6">
              <w:rPr>
                <w:rFonts w:ascii="標楷體" w:eastAsia="標楷體" w:hAnsi="標楷體" w:hint="eastAsia"/>
              </w:rPr>
              <w:t>姓名</w:t>
            </w:r>
          </w:p>
        </w:tc>
        <w:tc>
          <w:tcPr>
            <w:tcW w:w="75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38FB" w:rsidRPr="00D43DF6" w:rsidRDefault="00B738FB" w:rsidP="00EC4529">
            <w:pPr>
              <w:jc w:val="center"/>
              <w:rPr>
                <w:rFonts w:ascii="標楷體" w:eastAsia="標楷體" w:hAnsi="標楷體" w:cs="Calibri"/>
              </w:rPr>
            </w:pPr>
            <w:r w:rsidRPr="00D43DF6">
              <w:rPr>
                <w:rFonts w:ascii="標楷體" w:eastAsia="標楷體" w:hAnsi="標楷體" w:hint="eastAsia"/>
              </w:rPr>
              <w:t>性別</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38FB" w:rsidRPr="00D43DF6" w:rsidRDefault="00B738FB" w:rsidP="00EC4529">
            <w:pPr>
              <w:jc w:val="center"/>
              <w:rPr>
                <w:rFonts w:ascii="標楷體" w:eastAsia="標楷體" w:hAnsi="標楷體" w:cs="Calibri"/>
              </w:rPr>
            </w:pPr>
            <w:r w:rsidRPr="00D43DF6">
              <w:rPr>
                <w:rFonts w:ascii="標楷體" w:eastAsia="標楷體" w:hAnsi="標楷體" w:hint="eastAsia"/>
              </w:rPr>
              <w:t>原就讀學校</w:t>
            </w:r>
          </w:p>
        </w:tc>
        <w:tc>
          <w:tcPr>
            <w:tcW w:w="1985" w:type="dxa"/>
            <w:tcBorders>
              <w:top w:val="single" w:sz="8" w:space="0" w:color="auto"/>
              <w:left w:val="nil"/>
              <w:bottom w:val="single" w:sz="8" w:space="0" w:color="auto"/>
              <w:right w:val="single" w:sz="4" w:space="0" w:color="auto"/>
            </w:tcBorders>
            <w:tcMar>
              <w:top w:w="0" w:type="dxa"/>
              <w:left w:w="108" w:type="dxa"/>
              <w:bottom w:w="0" w:type="dxa"/>
              <w:right w:w="108" w:type="dxa"/>
            </w:tcMar>
          </w:tcPr>
          <w:p w:rsidR="00B738FB" w:rsidRPr="00D43DF6" w:rsidRDefault="00B738FB" w:rsidP="00EC4529">
            <w:pPr>
              <w:jc w:val="center"/>
              <w:rPr>
                <w:rFonts w:ascii="標楷體" w:eastAsia="標楷體" w:hAnsi="標楷體" w:cs="Calibri"/>
              </w:rPr>
            </w:pPr>
            <w:r w:rsidRPr="00D43DF6">
              <w:rPr>
                <w:rFonts w:ascii="標楷體" w:eastAsia="標楷體" w:hAnsi="標楷體" w:hint="eastAsia"/>
              </w:rPr>
              <w:t>來</w:t>
            </w:r>
            <w:proofErr w:type="gramStart"/>
            <w:r w:rsidRPr="00D43DF6">
              <w:rPr>
                <w:rFonts w:ascii="標楷體" w:eastAsia="標楷體" w:hAnsi="標楷體" w:hint="eastAsia"/>
              </w:rPr>
              <w:t>臺研修系</w:t>
            </w:r>
            <w:proofErr w:type="gramEnd"/>
            <w:r w:rsidRPr="00D43DF6">
              <w:rPr>
                <w:rFonts w:ascii="標楷體" w:eastAsia="標楷體" w:hAnsi="標楷體" w:hint="eastAsia"/>
              </w:rPr>
              <w:t>所</w:t>
            </w:r>
          </w:p>
        </w:tc>
        <w:tc>
          <w:tcPr>
            <w:tcW w:w="1134" w:type="dxa"/>
            <w:tcBorders>
              <w:top w:val="single" w:sz="8" w:space="0" w:color="auto"/>
              <w:left w:val="single" w:sz="4" w:space="0" w:color="auto"/>
              <w:bottom w:val="single" w:sz="8" w:space="0" w:color="auto"/>
              <w:right w:val="single" w:sz="4" w:space="0" w:color="auto"/>
            </w:tcBorders>
          </w:tcPr>
          <w:p w:rsidR="00B738FB" w:rsidRPr="00D43DF6" w:rsidRDefault="00B738FB" w:rsidP="00EC4529">
            <w:pPr>
              <w:jc w:val="center"/>
              <w:rPr>
                <w:rFonts w:ascii="標楷體" w:eastAsia="標楷體" w:hAnsi="標楷體" w:cs="Calibri"/>
              </w:rPr>
            </w:pPr>
            <w:r>
              <w:rPr>
                <w:rFonts w:ascii="標楷體" w:eastAsia="標楷體" w:hAnsi="標楷體" w:cs="Calibri" w:hint="eastAsia"/>
              </w:rPr>
              <w:t>指導老師</w:t>
            </w:r>
          </w:p>
        </w:tc>
        <w:tc>
          <w:tcPr>
            <w:tcW w:w="1134" w:type="dxa"/>
            <w:tcBorders>
              <w:top w:val="single" w:sz="8" w:space="0" w:color="auto"/>
              <w:left w:val="single" w:sz="4" w:space="0" w:color="auto"/>
              <w:bottom w:val="single" w:sz="8" w:space="0" w:color="auto"/>
              <w:right w:val="single" w:sz="8" w:space="0" w:color="auto"/>
            </w:tcBorders>
          </w:tcPr>
          <w:p w:rsidR="00B738FB" w:rsidRPr="00D43DF6" w:rsidRDefault="00B738FB" w:rsidP="00EC4529">
            <w:pPr>
              <w:jc w:val="center"/>
              <w:rPr>
                <w:rFonts w:ascii="標楷體" w:eastAsia="標楷體" w:hAnsi="標楷體" w:cs="Calibri"/>
              </w:rPr>
            </w:pPr>
            <w:r w:rsidRPr="00D43DF6">
              <w:rPr>
                <w:rFonts w:ascii="標楷體" w:eastAsia="標楷體" w:hAnsi="標楷體" w:cs="Calibri" w:hint="eastAsia"/>
              </w:rPr>
              <w:t>備註</w:t>
            </w:r>
          </w:p>
        </w:tc>
      </w:tr>
      <w:tr w:rsidR="00B738FB" w:rsidTr="00B738FB">
        <w:trPr>
          <w:trHeight w:val="227"/>
        </w:trPr>
        <w:tc>
          <w:tcPr>
            <w:tcW w:w="816" w:type="dxa"/>
            <w:tcBorders>
              <w:top w:val="nil"/>
              <w:left w:val="single" w:sz="8" w:space="0" w:color="auto"/>
              <w:bottom w:val="nil"/>
              <w:right w:val="single" w:sz="8" w:space="0" w:color="auto"/>
            </w:tcBorders>
            <w:noWrap/>
            <w:tcMar>
              <w:top w:w="0" w:type="dxa"/>
              <w:left w:w="108" w:type="dxa"/>
              <w:bottom w:w="0" w:type="dxa"/>
              <w:right w:w="108" w:type="dxa"/>
            </w:tcMar>
          </w:tcPr>
          <w:p w:rsidR="00B738FB" w:rsidRDefault="00B738FB" w:rsidP="00B738FB">
            <w:pPr>
              <w:rPr>
                <w:rFonts w:ascii="標楷體" w:eastAsia="標楷體" w:hAnsi="標楷體"/>
              </w:rPr>
            </w:pPr>
            <w:bookmarkStart w:id="199" w:name="_Hlk441264723"/>
            <w:r>
              <w:rPr>
                <w:rFonts w:ascii="標楷體" w:eastAsia="標楷體" w:hAnsi="標楷體"/>
              </w:rPr>
              <w:t>103-</w:t>
            </w:r>
            <w:r>
              <w:rPr>
                <w:rFonts w:ascii="標楷體" w:eastAsia="標楷體" w:hAnsi="標楷體" w:hint="eastAsia"/>
              </w:rPr>
              <w:t>2</w:t>
            </w:r>
          </w:p>
        </w:tc>
        <w:tc>
          <w:tcPr>
            <w:tcW w:w="983" w:type="dxa"/>
            <w:tcBorders>
              <w:top w:val="nil"/>
              <w:left w:val="nil"/>
              <w:bottom w:val="nil"/>
              <w:right w:val="single" w:sz="8" w:space="0" w:color="auto"/>
            </w:tcBorders>
            <w:tcMar>
              <w:top w:w="0" w:type="dxa"/>
              <w:left w:w="108" w:type="dxa"/>
              <w:bottom w:w="0" w:type="dxa"/>
              <w:right w:w="108" w:type="dxa"/>
            </w:tcMar>
          </w:tcPr>
          <w:p w:rsidR="00B738FB" w:rsidRPr="00B738FB" w:rsidRDefault="00B738FB" w:rsidP="00B738FB">
            <w:pPr>
              <w:rPr>
                <w:rFonts w:ascii="標楷體" w:eastAsia="標楷體" w:hAnsi="標楷體" w:cs="Calibri"/>
              </w:rPr>
            </w:pPr>
            <w:r w:rsidRPr="00B738FB">
              <w:rPr>
                <w:rFonts w:ascii="標楷體" w:eastAsia="標楷體" w:hAnsi="標楷體" w:cs="Calibri"/>
              </w:rPr>
              <w:t>胡　陽</w:t>
            </w:r>
          </w:p>
        </w:tc>
        <w:tc>
          <w:tcPr>
            <w:tcW w:w="750" w:type="dxa"/>
            <w:tcBorders>
              <w:top w:val="nil"/>
              <w:left w:val="nil"/>
              <w:bottom w:val="nil"/>
              <w:right w:val="single" w:sz="8" w:space="0" w:color="auto"/>
            </w:tcBorders>
            <w:tcMar>
              <w:top w:w="0" w:type="dxa"/>
              <w:left w:w="108" w:type="dxa"/>
              <w:bottom w:w="0" w:type="dxa"/>
              <w:right w:w="108" w:type="dxa"/>
            </w:tcMar>
          </w:tcPr>
          <w:p w:rsidR="00B738FB" w:rsidRPr="00B738FB" w:rsidRDefault="00B738FB" w:rsidP="00B738FB">
            <w:pPr>
              <w:jc w:val="center"/>
              <w:rPr>
                <w:rFonts w:ascii="標楷體" w:eastAsia="標楷體" w:hAnsi="標楷體" w:cs="Calibri"/>
              </w:rPr>
            </w:pPr>
            <w:r w:rsidRPr="00B738FB">
              <w:rPr>
                <w:rFonts w:ascii="標楷體" w:eastAsia="標楷體" w:hAnsi="標楷體" w:cs="Calibri"/>
              </w:rPr>
              <w:t>女</w:t>
            </w:r>
          </w:p>
        </w:tc>
        <w:tc>
          <w:tcPr>
            <w:tcW w:w="1843" w:type="dxa"/>
            <w:tcBorders>
              <w:top w:val="nil"/>
              <w:left w:val="nil"/>
              <w:bottom w:val="nil"/>
              <w:right w:val="single" w:sz="8" w:space="0" w:color="auto"/>
            </w:tcBorders>
            <w:tcMar>
              <w:top w:w="0" w:type="dxa"/>
              <w:left w:w="108" w:type="dxa"/>
              <w:bottom w:w="0" w:type="dxa"/>
              <w:right w:w="108" w:type="dxa"/>
            </w:tcMar>
          </w:tcPr>
          <w:p w:rsidR="00B738FB" w:rsidRPr="00B738FB" w:rsidRDefault="00B738FB" w:rsidP="00B738FB">
            <w:pPr>
              <w:rPr>
                <w:rFonts w:ascii="標楷體" w:eastAsia="標楷體" w:hAnsi="標楷體" w:cs="Calibri"/>
              </w:rPr>
            </w:pPr>
            <w:r w:rsidRPr="00B738FB">
              <w:rPr>
                <w:rFonts w:ascii="標楷體" w:eastAsia="標楷體" w:hAnsi="標楷體" w:cs="Calibri"/>
              </w:rPr>
              <w:t>中國海洋大學</w:t>
            </w:r>
          </w:p>
        </w:tc>
        <w:tc>
          <w:tcPr>
            <w:tcW w:w="1985" w:type="dxa"/>
            <w:tcBorders>
              <w:top w:val="nil"/>
              <w:left w:val="nil"/>
              <w:bottom w:val="nil"/>
              <w:right w:val="single" w:sz="4" w:space="0" w:color="auto"/>
            </w:tcBorders>
            <w:tcMar>
              <w:top w:w="0" w:type="dxa"/>
              <w:left w:w="108" w:type="dxa"/>
              <w:bottom w:w="0" w:type="dxa"/>
              <w:right w:w="108" w:type="dxa"/>
            </w:tcMar>
          </w:tcPr>
          <w:p w:rsidR="00B738FB" w:rsidRPr="00B738FB" w:rsidRDefault="00B738FB" w:rsidP="00B738FB">
            <w:pPr>
              <w:rPr>
                <w:rFonts w:ascii="標楷體" w:eastAsia="標楷體" w:hAnsi="標楷體" w:cs="Calibri"/>
              </w:rPr>
            </w:pPr>
            <w:r w:rsidRPr="00B738FB">
              <w:rPr>
                <w:rFonts w:ascii="標楷體" w:eastAsia="標楷體" w:hAnsi="標楷體" w:cs="Calibri"/>
              </w:rPr>
              <w:t>海洋法律研究所</w:t>
            </w:r>
          </w:p>
        </w:tc>
        <w:tc>
          <w:tcPr>
            <w:tcW w:w="1134" w:type="dxa"/>
            <w:tcBorders>
              <w:top w:val="nil"/>
              <w:left w:val="single" w:sz="4" w:space="0" w:color="auto"/>
              <w:bottom w:val="nil"/>
              <w:right w:val="single" w:sz="4" w:space="0" w:color="auto"/>
            </w:tcBorders>
          </w:tcPr>
          <w:p w:rsidR="00B738FB" w:rsidRDefault="00B738FB" w:rsidP="00B738FB">
            <w:pPr>
              <w:jc w:val="center"/>
              <w:rPr>
                <w:rFonts w:ascii="標楷體" w:eastAsia="標楷體" w:hAnsi="標楷體" w:cs="Calibri"/>
              </w:rPr>
            </w:pPr>
          </w:p>
        </w:tc>
        <w:tc>
          <w:tcPr>
            <w:tcW w:w="1134" w:type="dxa"/>
            <w:tcBorders>
              <w:top w:val="nil"/>
              <w:left w:val="single" w:sz="4" w:space="0" w:color="auto"/>
              <w:bottom w:val="nil"/>
              <w:right w:val="single" w:sz="8" w:space="0" w:color="auto"/>
            </w:tcBorders>
          </w:tcPr>
          <w:p w:rsidR="00B738FB" w:rsidRPr="00B738FB" w:rsidRDefault="00B738FB" w:rsidP="00B738FB">
            <w:pPr>
              <w:jc w:val="center"/>
              <w:rPr>
                <w:rFonts w:ascii="標楷體" w:eastAsia="標楷體" w:hAnsi="標楷體" w:cs="Calibri"/>
              </w:rPr>
            </w:pPr>
            <w:r w:rsidRPr="00B738FB">
              <w:rPr>
                <w:rFonts w:ascii="標楷體" w:eastAsia="標楷體" w:hAnsi="標楷體" w:cs="Calibri"/>
              </w:rPr>
              <w:t>已報到</w:t>
            </w:r>
          </w:p>
        </w:tc>
      </w:tr>
      <w:bookmarkEnd w:id="199"/>
      <w:tr w:rsidR="00B738FB" w:rsidTr="00B738FB">
        <w:trPr>
          <w:trHeight w:val="227"/>
        </w:trPr>
        <w:tc>
          <w:tcPr>
            <w:tcW w:w="816" w:type="dxa"/>
            <w:tcBorders>
              <w:top w:val="nil"/>
              <w:left w:val="single" w:sz="8" w:space="0" w:color="auto"/>
              <w:bottom w:val="nil"/>
              <w:right w:val="single" w:sz="8" w:space="0" w:color="auto"/>
            </w:tcBorders>
            <w:noWrap/>
            <w:tcMar>
              <w:top w:w="0" w:type="dxa"/>
              <w:left w:w="108" w:type="dxa"/>
              <w:bottom w:w="0" w:type="dxa"/>
              <w:right w:w="108" w:type="dxa"/>
            </w:tcMar>
          </w:tcPr>
          <w:p w:rsidR="00B738FB" w:rsidRDefault="00B738FB" w:rsidP="00EC4529">
            <w:pPr>
              <w:rPr>
                <w:rFonts w:ascii="標楷體" w:eastAsia="標楷體" w:hAnsi="標楷體"/>
              </w:rPr>
            </w:pPr>
            <w:r>
              <w:rPr>
                <w:rFonts w:ascii="標楷體" w:eastAsia="標楷體" w:hAnsi="標楷體"/>
              </w:rPr>
              <w:t>103-</w:t>
            </w:r>
            <w:r>
              <w:rPr>
                <w:rFonts w:ascii="標楷體" w:eastAsia="標楷體" w:hAnsi="標楷體" w:hint="eastAsia"/>
              </w:rPr>
              <w:t>2</w:t>
            </w:r>
          </w:p>
        </w:tc>
        <w:tc>
          <w:tcPr>
            <w:tcW w:w="983" w:type="dxa"/>
            <w:tcBorders>
              <w:top w:val="nil"/>
              <w:left w:val="nil"/>
              <w:bottom w:val="nil"/>
              <w:right w:val="single" w:sz="8" w:space="0" w:color="auto"/>
            </w:tcBorders>
            <w:tcMar>
              <w:top w:w="0" w:type="dxa"/>
              <w:left w:w="108" w:type="dxa"/>
              <w:bottom w:w="0" w:type="dxa"/>
              <w:right w:w="108" w:type="dxa"/>
            </w:tcMar>
          </w:tcPr>
          <w:p w:rsidR="00B738FB" w:rsidRPr="00B738FB" w:rsidRDefault="00B738FB" w:rsidP="00B738FB">
            <w:pPr>
              <w:rPr>
                <w:rFonts w:ascii="標楷體" w:eastAsia="標楷體" w:hAnsi="標楷體" w:cs="Calibri"/>
              </w:rPr>
            </w:pPr>
            <w:r w:rsidRPr="00B738FB">
              <w:rPr>
                <w:rFonts w:ascii="標楷體" w:eastAsia="標楷體" w:hAnsi="標楷體" w:cs="Calibri"/>
              </w:rPr>
              <w:t>李曉宇</w:t>
            </w:r>
          </w:p>
        </w:tc>
        <w:tc>
          <w:tcPr>
            <w:tcW w:w="750" w:type="dxa"/>
            <w:tcBorders>
              <w:top w:val="nil"/>
              <w:left w:val="nil"/>
              <w:bottom w:val="nil"/>
              <w:right w:val="single" w:sz="8" w:space="0" w:color="auto"/>
            </w:tcBorders>
            <w:tcMar>
              <w:top w:w="0" w:type="dxa"/>
              <w:left w:w="108" w:type="dxa"/>
              <w:bottom w:w="0" w:type="dxa"/>
              <w:right w:w="108" w:type="dxa"/>
            </w:tcMar>
          </w:tcPr>
          <w:p w:rsidR="00B738FB" w:rsidRPr="00B738FB" w:rsidRDefault="00B738FB" w:rsidP="00B738FB">
            <w:pPr>
              <w:jc w:val="center"/>
              <w:rPr>
                <w:rFonts w:ascii="標楷體" w:eastAsia="標楷體" w:hAnsi="標楷體" w:cs="Calibri"/>
              </w:rPr>
            </w:pPr>
            <w:r w:rsidRPr="00B738FB">
              <w:rPr>
                <w:rFonts w:ascii="標楷體" w:eastAsia="標楷體" w:hAnsi="標楷體" w:cs="Calibri"/>
              </w:rPr>
              <w:t>男</w:t>
            </w:r>
          </w:p>
        </w:tc>
        <w:tc>
          <w:tcPr>
            <w:tcW w:w="1843" w:type="dxa"/>
            <w:tcBorders>
              <w:top w:val="nil"/>
              <w:left w:val="nil"/>
              <w:bottom w:val="nil"/>
              <w:right w:val="single" w:sz="8" w:space="0" w:color="auto"/>
            </w:tcBorders>
            <w:tcMar>
              <w:top w:w="0" w:type="dxa"/>
              <w:left w:w="108" w:type="dxa"/>
              <w:bottom w:w="0" w:type="dxa"/>
              <w:right w:w="108" w:type="dxa"/>
            </w:tcMar>
          </w:tcPr>
          <w:p w:rsidR="00B738FB" w:rsidRPr="00B738FB" w:rsidRDefault="00B738FB" w:rsidP="00B738FB">
            <w:pPr>
              <w:rPr>
                <w:rFonts w:ascii="標楷體" w:eastAsia="標楷體" w:hAnsi="標楷體" w:cs="Calibri"/>
              </w:rPr>
            </w:pPr>
            <w:r w:rsidRPr="00B738FB">
              <w:rPr>
                <w:rFonts w:ascii="標楷體" w:eastAsia="標楷體" w:hAnsi="標楷體" w:cs="Calibri"/>
              </w:rPr>
              <w:t>福州大學</w:t>
            </w:r>
          </w:p>
        </w:tc>
        <w:tc>
          <w:tcPr>
            <w:tcW w:w="1985" w:type="dxa"/>
            <w:tcBorders>
              <w:top w:val="nil"/>
              <w:left w:val="nil"/>
              <w:bottom w:val="nil"/>
              <w:right w:val="single" w:sz="4" w:space="0" w:color="auto"/>
            </w:tcBorders>
            <w:tcMar>
              <w:top w:w="0" w:type="dxa"/>
              <w:left w:w="108" w:type="dxa"/>
              <w:bottom w:w="0" w:type="dxa"/>
              <w:right w:w="108" w:type="dxa"/>
            </w:tcMar>
          </w:tcPr>
          <w:p w:rsidR="00B738FB" w:rsidRPr="00B738FB" w:rsidRDefault="00B738FB" w:rsidP="00B738FB">
            <w:pPr>
              <w:rPr>
                <w:rFonts w:ascii="標楷體" w:eastAsia="標楷體" w:hAnsi="標楷體" w:cs="Calibri"/>
              </w:rPr>
            </w:pPr>
            <w:r w:rsidRPr="00B738FB">
              <w:rPr>
                <w:rFonts w:ascii="標楷體" w:eastAsia="標楷體" w:hAnsi="標楷體" w:cs="Calibri"/>
              </w:rPr>
              <w:t>海洋法律研究所</w:t>
            </w:r>
          </w:p>
        </w:tc>
        <w:tc>
          <w:tcPr>
            <w:tcW w:w="1134" w:type="dxa"/>
            <w:tcBorders>
              <w:top w:val="nil"/>
              <w:left w:val="single" w:sz="4" w:space="0" w:color="auto"/>
              <w:bottom w:val="nil"/>
              <w:right w:val="single" w:sz="4" w:space="0" w:color="auto"/>
            </w:tcBorders>
          </w:tcPr>
          <w:p w:rsidR="00B738FB" w:rsidRDefault="00B738FB" w:rsidP="00B738FB">
            <w:pPr>
              <w:jc w:val="center"/>
              <w:rPr>
                <w:rFonts w:ascii="標楷體" w:eastAsia="標楷體" w:hAnsi="標楷體" w:cs="Calibri"/>
              </w:rPr>
            </w:pPr>
          </w:p>
        </w:tc>
        <w:tc>
          <w:tcPr>
            <w:tcW w:w="1134" w:type="dxa"/>
            <w:tcBorders>
              <w:top w:val="nil"/>
              <w:left w:val="single" w:sz="4" w:space="0" w:color="auto"/>
              <w:bottom w:val="nil"/>
              <w:right w:val="single" w:sz="8" w:space="0" w:color="auto"/>
            </w:tcBorders>
          </w:tcPr>
          <w:p w:rsidR="00B738FB" w:rsidRPr="00B738FB" w:rsidRDefault="00B738FB" w:rsidP="00B738FB">
            <w:pPr>
              <w:jc w:val="center"/>
              <w:rPr>
                <w:rFonts w:ascii="標楷體" w:eastAsia="標楷體" w:hAnsi="標楷體" w:cs="Calibri"/>
              </w:rPr>
            </w:pPr>
            <w:r w:rsidRPr="00B738FB">
              <w:rPr>
                <w:rFonts w:ascii="標楷體" w:eastAsia="標楷體" w:hAnsi="標楷體" w:cs="Calibri"/>
              </w:rPr>
              <w:t>已報到</w:t>
            </w:r>
          </w:p>
        </w:tc>
      </w:tr>
      <w:tr w:rsidR="00B738FB" w:rsidTr="00B738FB">
        <w:trPr>
          <w:trHeight w:val="227"/>
        </w:trPr>
        <w:tc>
          <w:tcPr>
            <w:tcW w:w="816" w:type="dxa"/>
            <w:tcBorders>
              <w:top w:val="nil"/>
              <w:left w:val="single" w:sz="8" w:space="0" w:color="auto"/>
              <w:bottom w:val="nil"/>
              <w:right w:val="single" w:sz="8" w:space="0" w:color="auto"/>
            </w:tcBorders>
            <w:noWrap/>
            <w:tcMar>
              <w:top w:w="0" w:type="dxa"/>
              <w:left w:w="108" w:type="dxa"/>
              <w:bottom w:w="0" w:type="dxa"/>
              <w:right w:w="108" w:type="dxa"/>
            </w:tcMar>
          </w:tcPr>
          <w:p w:rsidR="00B738FB" w:rsidRDefault="00B738FB" w:rsidP="00EC4529">
            <w:pPr>
              <w:rPr>
                <w:rFonts w:ascii="標楷體" w:eastAsia="標楷體" w:hAnsi="標楷體"/>
              </w:rPr>
            </w:pPr>
            <w:r>
              <w:rPr>
                <w:rFonts w:ascii="標楷體" w:eastAsia="標楷體" w:hAnsi="標楷體"/>
              </w:rPr>
              <w:t>103-</w:t>
            </w:r>
            <w:r>
              <w:rPr>
                <w:rFonts w:ascii="標楷體" w:eastAsia="標楷體" w:hAnsi="標楷體" w:hint="eastAsia"/>
              </w:rPr>
              <w:t>2</w:t>
            </w:r>
          </w:p>
        </w:tc>
        <w:tc>
          <w:tcPr>
            <w:tcW w:w="983"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高晶</w:t>
            </w:r>
            <w:proofErr w:type="gramStart"/>
            <w:r w:rsidRPr="00B738FB">
              <w:rPr>
                <w:rFonts w:ascii="標楷體" w:eastAsia="標楷體" w:hAnsi="標楷體" w:cs="Calibri"/>
              </w:rPr>
              <w:t>晶</w:t>
            </w:r>
            <w:proofErr w:type="gramEnd"/>
          </w:p>
        </w:tc>
        <w:tc>
          <w:tcPr>
            <w:tcW w:w="750"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jc w:val="center"/>
              <w:rPr>
                <w:rFonts w:ascii="標楷體" w:eastAsia="標楷體" w:hAnsi="標楷體" w:cs="Calibri"/>
              </w:rPr>
            </w:pPr>
            <w:r w:rsidRPr="00B738FB">
              <w:rPr>
                <w:rFonts w:ascii="標楷體" w:eastAsia="標楷體" w:hAnsi="標楷體" w:cs="Calibri"/>
              </w:rPr>
              <w:t>女</w:t>
            </w:r>
          </w:p>
        </w:tc>
        <w:tc>
          <w:tcPr>
            <w:tcW w:w="1843"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中國海洋大學</w:t>
            </w:r>
          </w:p>
        </w:tc>
        <w:tc>
          <w:tcPr>
            <w:tcW w:w="1985" w:type="dxa"/>
            <w:tcBorders>
              <w:top w:val="nil"/>
              <w:left w:val="nil"/>
              <w:bottom w:val="nil"/>
              <w:right w:val="single" w:sz="4"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應用經濟研究所</w:t>
            </w:r>
          </w:p>
        </w:tc>
        <w:tc>
          <w:tcPr>
            <w:tcW w:w="1134" w:type="dxa"/>
            <w:tcBorders>
              <w:top w:val="nil"/>
              <w:left w:val="single" w:sz="4" w:space="0" w:color="auto"/>
              <w:bottom w:val="nil"/>
              <w:right w:val="single" w:sz="4" w:space="0" w:color="auto"/>
            </w:tcBorders>
          </w:tcPr>
          <w:p w:rsidR="00B738FB" w:rsidRDefault="00B738FB" w:rsidP="00EC4529">
            <w:pPr>
              <w:jc w:val="center"/>
              <w:rPr>
                <w:rFonts w:ascii="標楷體" w:eastAsia="標楷體" w:hAnsi="標楷體" w:cs="Calibri"/>
              </w:rPr>
            </w:pPr>
          </w:p>
        </w:tc>
        <w:tc>
          <w:tcPr>
            <w:tcW w:w="1134" w:type="dxa"/>
            <w:tcBorders>
              <w:top w:val="nil"/>
              <w:left w:val="single" w:sz="4" w:space="0" w:color="auto"/>
              <w:bottom w:val="nil"/>
              <w:right w:val="single" w:sz="8" w:space="0" w:color="auto"/>
            </w:tcBorders>
          </w:tcPr>
          <w:p w:rsidR="00B738FB" w:rsidRPr="00B738FB" w:rsidRDefault="00B738FB" w:rsidP="00EC4529">
            <w:pPr>
              <w:jc w:val="center"/>
              <w:rPr>
                <w:rFonts w:ascii="標楷體" w:eastAsia="標楷體" w:hAnsi="標楷體" w:cs="Calibri"/>
              </w:rPr>
            </w:pPr>
            <w:r w:rsidRPr="00B738FB">
              <w:rPr>
                <w:rFonts w:ascii="標楷體" w:eastAsia="標楷體" w:hAnsi="標楷體" w:cs="Calibri"/>
              </w:rPr>
              <w:t>已報到</w:t>
            </w:r>
          </w:p>
        </w:tc>
      </w:tr>
      <w:tr w:rsidR="00B738FB" w:rsidTr="00B738FB">
        <w:trPr>
          <w:trHeight w:val="227"/>
        </w:trPr>
        <w:tc>
          <w:tcPr>
            <w:tcW w:w="816" w:type="dxa"/>
            <w:tcBorders>
              <w:top w:val="nil"/>
              <w:left w:val="single" w:sz="8" w:space="0" w:color="auto"/>
              <w:bottom w:val="nil"/>
              <w:right w:val="single" w:sz="8" w:space="0" w:color="auto"/>
            </w:tcBorders>
            <w:noWrap/>
            <w:tcMar>
              <w:top w:w="0" w:type="dxa"/>
              <w:left w:w="108" w:type="dxa"/>
              <w:bottom w:w="0" w:type="dxa"/>
              <w:right w:w="108" w:type="dxa"/>
            </w:tcMar>
          </w:tcPr>
          <w:p w:rsidR="00B738FB" w:rsidRDefault="00B738FB" w:rsidP="00EC4529">
            <w:pPr>
              <w:rPr>
                <w:rFonts w:ascii="標楷體" w:eastAsia="標楷體" w:hAnsi="標楷體"/>
              </w:rPr>
            </w:pPr>
            <w:r>
              <w:rPr>
                <w:rFonts w:ascii="標楷體" w:eastAsia="標楷體" w:hAnsi="標楷體"/>
              </w:rPr>
              <w:t>103-</w:t>
            </w:r>
            <w:r>
              <w:rPr>
                <w:rFonts w:ascii="標楷體" w:eastAsia="標楷體" w:hAnsi="標楷體" w:hint="eastAsia"/>
              </w:rPr>
              <w:t>2</w:t>
            </w:r>
          </w:p>
        </w:tc>
        <w:tc>
          <w:tcPr>
            <w:tcW w:w="983"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葛秀鳳</w:t>
            </w:r>
          </w:p>
        </w:tc>
        <w:tc>
          <w:tcPr>
            <w:tcW w:w="750"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jc w:val="center"/>
              <w:rPr>
                <w:rFonts w:ascii="標楷體" w:eastAsia="標楷體" w:hAnsi="標楷體" w:cs="Calibri"/>
              </w:rPr>
            </w:pPr>
            <w:r w:rsidRPr="00B738FB">
              <w:rPr>
                <w:rFonts w:ascii="標楷體" w:eastAsia="標楷體" w:hAnsi="標楷體" w:cs="Calibri"/>
              </w:rPr>
              <w:t>女</w:t>
            </w:r>
          </w:p>
        </w:tc>
        <w:tc>
          <w:tcPr>
            <w:tcW w:w="1843"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中國海洋大學</w:t>
            </w:r>
          </w:p>
        </w:tc>
        <w:tc>
          <w:tcPr>
            <w:tcW w:w="1985" w:type="dxa"/>
            <w:tcBorders>
              <w:top w:val="nil"/>
              <w:left w:val="nil"/>
              <w:bottom w:val="nil"/>
              <w:right w:val="single" w:sz="4"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教育研究所</w:t>
            </w:r>
          </w:p>
        </w:tc>
        <w:tc>
          <w:tcPr>
            <w:tcW w:w="1134" w:type="dxa"/>
            <w:tcBorders>
              <w:top w:val="nil"/>
              <w:left w:val="single" w:sz="4" w:space="0" w:color="auto"/>
              <w:bottom w:val="nil"/>
              <w:right w:val="single" w:sz="4" w:space="0" w:color="auto"/>
            </w:tcBorders>
          </w:tcPr>
          <w:p w:rsidR="00B738FB" w:rsidRDefault="00B738FB" w:rsidP="00EC4529">
            <w:pPr>
              <w:jc w:val="center"/>
              <w:rPr>
                <w:rFonts w:ascii="標楷體" w:eastAsia="標楷體" w:hAnsi="標楷體" w:cs="Calibri"/>
              </w:rPr>
            </w:pPr>
          </w:p>
        </w:tc>
        <w:tc>
          <w:tcPr>
            <w:tcW w:w="1134" w:type="dxa"/>
            <w:tcBorders>
              <w:top w:val="nil"/>
              <w:left w:val="single" w:sz="4" w:space="0" w:color="auto"/>
              <w:bottom w:val="nil"/>
              <w:right w:val="single" w:sz="8" w:space="0" w:color="auto"/>
            </w:tcBorders>
          </w:tcPr>
          <w:p w:rsidR="00B738FB" w:rsidRPr="00B738FB" w:rsidRDefault="00B738FB" w:rsidP="00EC4529">
            <w:pPr>
              <w:jc w:val="center"/>
              <w:rPr>
                <w:rFonts w:ascii="標楷體" w:eastAsia="標楷體" w:hAnsi="標楷體" w:cs="Calibri"/>
              </w:rPr>
            </w:pPr>
            <w:r w:rsidRPr="00B738FB">
              <w:rPr>
                <w:rFonts w:ascii="標楷體" w:eastAsia="標楷體" w:hAnsi="標楷體" w:cs="Calibri"/>
              </w:rPr>
              <w:t>已報到</w:t>
            </w:r>
          </w:p>
        </w:tc>
      </w:tr>
      <w:tr w:rsidR="00B738FB" w:rsidTr="00B738FB">
        <w:trPr>
          <w:trHeight w:val="227"/>
        </w:trPr>
        <w:tc>
          <w:tcPr>
            <w:tcW w:w="816" w:type="dxa"/>
            <w:tcBorders>
              <w:top w:val="nil"/>
              <w:left w:val="single" w:sz="8" w:space="0" w:color="auto"/>
              <w:bottom w:val="nil"/>
              <w:right w:val="single" w:sz="8" w:space="0" w:color="auto"/>
            </w:tcBorders>
            <w:noWrap/>
            <w:tcMar>
              <w:top w:w="0" w:type="dxa"/>
              <w:left w:w="108" w:type="dxa"/>
              <w:bottom w:w="0" w:type="dxa"/>
              <w:right w:w="108" w:type="dxa"/>
            </w:tcMar>
          </w:tcPr>
          <w:p w:rsidR="00B738FB" w:rsidRDefault="00B738FB" w:rsidP="00EC4529">
            <w:pPr>
              <w:rPr>
                <w:rFonts w:ascii="標楷體" w:eastAsia="標楷體" w:hAnsi="標楷體"/>
              </w:rPr>
            </w:pPr>
            <w:r>
              <w:rPr>
                <w:rFonts w:ascii="標楷體" w:eastAsia="標楷體" w:hAnsi="標楷體"/>
              </w:rPr>
              <w:t>103-</w:t>
            </w:r>
            <w:r>
              <w:rPr>
                <w:rFonts w:ascii="標楷體" w:eastAsia="標楷體" w:hAnsi="標楷體" w:hint="eastAsia"/>
              </w:rPr>
              <w:t>2</w:t>
            </w:r>
          </w:p>
        </w:tc>
        <w:tc>
          <w:tcPr>
            <w:tcW w:w="983"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 xml:space="preserve">杜　</w:t>
            </w:r>
            <w:proofErr w:type="gramStart"/>
            <w:r w:rsidRPr="00B738FB">
              <w:rPr>
                <w:rFonts w:ascii="標楷體" w:eastAsia="標楷體" w:hAnsi="標楷體" w:cs="Calibri"/>
              </w:rPr>
              <w:t>娟</w:t>
            </w:r>
            <w:proofErr w:type="gramEnd"/>
          </w:p>
        </w:tc>
        <w:tc>
          <w:tcPr>
            <w:tcW w:w="750"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jc w:val="center"/>
              <w:rPr>
                <w:rFonts w:ascii="標楷體" w:eastAsia="標楷體" w:hAnsi="標楷體" w:cs="Calibri"/>
              </w:rPr>
            </w:pPr>
            <w:r w:rsidRPr="00B738FB">
              <w:rPr>
                <w:rFonts w:ascii="標楷體" w:eastAsia="標楷體" w:hAnsi="標楷體" w:cs="Calibri"/>
              </w:rPr>
              <w:t>女</w:t>
            </w:r>
          </w:p>
        </w:tc>
        <w:tc>
          <w:tcPr>
            <w:tcW w:w="1843"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中國海洋大學</w:t>
            </w:r>
          </w:p>
        </w:tc>
        <w:tc>
          <w:tcPr>
            <w:tcW w:w="1985" w:type="dxa"/>
            <w:tcBorders>
              <w:top w:val="nil"/>
              <w:left w:val="nil"/>
              <w:bottom w:val="nil"/>
              <w:right w:val="single" w:sz="4"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海洋文化研究所</w:t>
            </w:r>
          </w:p>
        </w:tc>
        <w:tc>
          <w:tcPr>
            <w:tcW w:w="1134" w:type="dxa"/>
            <w:tcBorders>
              <w:top w:val="nil"/>
              <w:left w:val="single" w:sz="4" w:space="0" w:color="auto"/>
              <w:bottom w:val="nil"/>
              <w:right w:val="single" w:sz="4" w:space="0" w:color="auto"/>
            </w:tcBorders>
          </w:tcPr>
          <w:p w:rsidR="00B738FB" w:rsidRDefault="00B738FB" w:rsidP="00EC4529">
            <w:pPr>
              <w:jc w:val="center"/>
              <w:rPr>
                <w:rFonts w:ascii="標楷體" w:eastAsia="標楷體" w:hAnsi="標楷體" w:cs="Calibri"/>
              </w:rPr>
            </w:pPr>
          </w:p>
        </w:tc>
        <w:tc>
          <w:tcPr>
            <w:tcW w:w="1134" w:type="dxa"/>
            <w:tcBorders>
              <w:top w:val="nil"/>
              <w:left w:val="single" w:sz="4" w:space="0" w:color="auto"/>
              <w:bottom w:val="nil"/>
              <w:right w:val="single" w:sz="8" w:space="0" w:color="auto"/>
            </w:tcBorders>
          </w:tcPr>
          <w:p w:rsidR="00B738FB" w:rsidRPr="00B738FB" w:rsidRDefault="00B738FB" w:rsidP="00EC4529">
            <w:pPr>
              <w:jc w:val="center"/>
              <w:rPr>
                <w:rFonts w:ascii="標楷體" w:eastAsia="標楷體" w:hAnsi="標楷體" w:cs="Calibri"/>
              </w:rPr>
            </w:pPr>
            <w:r w:rsidRPr="00B738FB">
              <w:rPr>
                <w:rFonts w:ascii="標楷體" w:eastAsia="標楷體" w:hAnsi="標楷體" w:cs="Calibri"/>
              </w:rPr>
              <w:t>已報到</w:t>
            </w:r>
          </w:p>
        </w:tc>
      </w:tr>
      <w:tr w:rsidR="00B738FB" w:rsidTr="00B738FB">
        <w:trPr>
          <w:trHeight w:val="227"/>
        </w:trPr>
        <w:tc>
          <w:tcPr>
            <w:tcW w:w="816" w:type="dxa"/>
            <w:tcBorders>
              <w:top w:val="nil"/>
              <w:left w:val="single" w:sz="8" w:space="0" w:color="auto"/>
              <w:bottom w:val="nil"/>
              <w:right w:val="single" w:sz="8" w:space="0" w:color="auto"/>
            </w:tcBorders>
            <w:noWrap/>
            <w:tcMar>
              <w:top w:w="0" w:type="dxa"/>
              <w:left w:w="108" w:type="dxa"/>
              <w:bottom w:w="0" w:type="dxa"/>
              <w:right w:w="108" w:type="dxa"/>
            </w:tcMar>
          </w:tcPr>
          <w:p w:rsidR="00B738FB" w:rsidRDefault="00B738FB" w:rsidP="00EC4529">
            <w:pPr>
              <w:rPr>
                <w:rFonts w:ascii="標楷體" w:eastAsia="標楷體" w:hAnsi="標楷體"/>
              </w:rPr>
            </w:pPr>
            <w:r>
              <w:rPr>
                <w:rFonts w:ascii="標楷體" w:eastAsia="標楷體" w:hAnsi="標楷體"/>
              </w:rPr>
              <w:t>103-</w:t>
            </w:r>
            <w:r>
              <w:rPr>
                <w:rFonts w:ascii="標楷體" w:eastAsia="標楷體" w:hAnsi="標楷體" w:hint="eastAsia"/>
              </w:rPr>
              <w:t>2</w:t>
            </w:r>
          </w:p>
        </w:tc>
        <w:tc>
          <w:tcPr>
            <w:tcW w:w="983"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proofErr w:type="gramStart"/>
            <w:r w:rsidRPr="00B738FB">
              <w:rPr>
                <w:rFonts w:ascii="標楷體" w:eastAsia="標楷體" w:hAnsi="標楷體" w:cs="Calibri"/>
              </w:rPr>
              <w:t>郭</w:t>
            </w:r>
            <w:proofErr w:type="gramEnd"/>
            <w:r w:rsidRPr="00B738FB">
              <w:rPr>
                <w:rFonts w:ascii="標楷體" w:eastAsia="標楷體" w:hAnsi="標楷體" w:cs="Calibri"/>
              </w:rPr>
              <w:t xml:space="preserve">　敏</w:t>
            </w:r>
          </w:p>
        </w:tc>
        <w:tc>
          <w:tcPr>
            <w:tcW w:w="750"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jc w:val="center"/>
              <w:rPr>
                <w:rFonts w:ascii="標楷體" w:eastAsia="標楷體" w:hAnsi="標楷體" w:cs="Calibri"/>
              </w:rPr>
            </w:pPr>
            <w:r w:rsidRPr="00B738FB">
              <w:rPr>
                <w:rFonts w:ascii="標楷體" w:eastAsia="標楷體" w:hAnsi="標楷體" w:cs="Calibri"/>
              </w:rPr>
              <w:t>女</w:t>
            </w:r>
          </w:p>
        </w:tc>
        <w:tc>
          <w:tcPr>
            <w:tcW w:w="1843" w:type="dxa"/>
            <w:tcBorders>
              <w:top w:val="nil"/>
              <w:left w:val="nil"/>
              <w:bottom w:val="nil"/>
              <w:right w:val="single" w:sz="8"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浙江海洋學院</w:t>
            </w:r>
          </w:p>
        </w:tc>
        <w:tc>
          <w:tcPr>
            <w:tcW w:w="1985" w:type="dxa"/>
            <w:tcBorders>
              <w:top w:val="nil"/>
              <w:left w:val="nil"/>
              <w:bottom w:val="nil"/>
              <w:right w:val="single" w:sz="4"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海洋文化研究所</w:t>
            </w:r>
          </w:p>
        </w:tc>
        <w:tc>
          <w:tcPr>
            <w:tcW w:w="1134" w:type="dxa"/>
            <w:tcBorders>
              <w:top w:val="nil"/>
              <w:left w:val="single" w:sz="4" w:space="0" w:color="auto"/>
              <w:bottom w:val="nil"/>
              <w:right w:val="single" w:sz="4" w:space="0" w:color="auto"/>
            </w:tcBorders>
          </w:tcPr>
          <w:p w:rsidR="00B738FB" w:rsidRDefault="00B738FB" w:rsidP="00EC4529">
            <w:pPr>
              <w:jc w:val="center"/>
              <w:rPr>
                <w:rFonts w:ascii="標楷體" w:eastAsia="標楷體" w:hAnsi="標楷體" w:cs="Calibri"/>
              </w:rPr>
            </w:pPr>
          </w:p>
        </w:tc>
        <w:tc>
          <w:tcPr>
            <w:tcW w:w="1134" w:type="dxa"/>
            <w:tcBorders>
              <w:top w:val="nil"/>
              <w:left w:val="single" w:sz="4" w:space="0" w:color="auto"/>
              <w:bottom w:val="nil"/>
              <w:right w:val="single" w:sz="8" w:space="0" w:color="auto"/>
            </w:tcBorders>
          </w:tcPr>
          <w:p w:rsidR="00B738FB" w:rsidRPr="00B738FB" w:rsidRDefault="00B738FB" w:rsidP="00EC4529">
            <w:pPr>
              <w:jc w:val="center"/>
              <w:rPr>
                <w:rFonts w:ascii="標楷體" w:eastAsia="標楷體" w:hAnsi="標楷體" w:cs="Calibri"/>
              </w:rPr>
            </w:pPr>
            <w:r w:rsidRPr="00B738FB">
              <w:rPr>
                <w:rFonts w:ascii="標楷體" w:eastAsia="標楷體" w:hAnsi="標楷體" w:cs="Calibri"/>
              </w:rPr>
              <w:t>已報到</w:t>
            </w:r>
          </w:p>
        </w:tc>
      </w:tr>
      <w:tr w:rsidR="00B738FB" w:rsidTr="00EC4529">
        <w:trPr>
          <w:trHeight w:val="227"/>
        </w:trPr>
        <w:tc>
          <w:tcPr>
            <w:tcW w:w="816"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B738FB" w:rsidRDefault="00B738FB" w:rsidP="00EC4529">
            <w:pPr>
              <w:rPr>
                <w:rFonts w:ascii="標楷體" w:eastAsia="標楷體" w:hAnsi="標楷體"/>
              </w:rPr>
            </w:pPr>
            <w:r>
              <w:rPr>
                <w:rFonts w:ascii="標楷體" w:eastAsia="標楷體" w:hAnsi="標楷體"/>
              </w:rPr>
              <w:t>103-</w:t>
            </w:r>
            <w:r>
              <w:rPr>
                <w:rFonts w:ascii="標楷體" w:eastAsia="標楷體" w:hAnsi="標楷體" w:hint="eastAsia"/>
              </w:rPr>
              <w:t>2</w:t>
            </w:r>
          </w:p>
        </w:tc>
        <w:tc>
          <w:tcPr>
            <w:tcW w:w="983" w:type="dxa"/>
            <w:tcBorders>
              <w:top w:val="nil"/>
              <w:left w:val="nil"/>
              <w:bottom w:val="single" w:sz="8" w:space="0" w:color="auto"/>
              <w:right w:val="single" w:sz="8"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proofErr w:type="gramStart"/>
            <w:r w:rsidRPr="00B738FB">
              <w:rPr>
                <w:rFonts w:ascii="標楷體" w:eastAsia="標楷體" w:hAnsi="標楷體" w:cs="Calibri"/>
              </w:rPr>
              <w:t>劉思萌</w:t>
            </w:r>
            <w:proofErr w:type="gramEnd"/>
          </w:p>
        </w:tc>
        <w:tc>
          <w:tcPr>
            <w:tcW w:w="750" w:type="dxa"/>
            <w:tcBorders>
              <w:top w:val="nil"/>
              <w:left w:val="nil"/>
              <w:bottom w:val="single" w:sz="8" w:space="0" w:color="auto"/>
              <w:right w:val="single" w:sz="8" w:space="0" w:color="auto"/>
            </w:tcBorders>
            <w:tcMar>
              <w:top w:w="0" w:type="dxa"/>
              <w:left w:w="108" w:type="dxa"/>
              <w:bottom w:w="0" w:type="dxa"/>
              <w:right w:w="108" w:type="dxa"/>
            </w:tcMar>
            <w:vAlign w:val="center"/>
          </w:tcPr>
          <w:p w:rsidR="00B738FB" w:rsidRPr="00B738FB" w:rsidRDefault="00B738FB" w:rsidP="00EC4529">
            <w:pPr>
              <w:jc w:val="center"/>
              <w:rPr>
                <w:rFonts w:ascii="標楷體" w:eastAsia="標楷體" w:hAnsi="標楷體" w:cs="Calibri"/>
              </w:rPr>
            </w:pPr>
            <w:r w:rsidRPr="00B738FB">
              <w:rPr>
                <w:rFonts w:ascii="標楷體" w:eastAsia="標楷體" w:hAnsi="標楷體" w:cs="Calibri"/>
              </w:rPr>
              <w:t>女</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浙江海洋學院</w:t>
            </w:r>
          </w:p>
        </w:tc>
        <w:tc>
          <w:tcPr>
            <w:tcW w:w="1985" w:type="dxa"/>
            <w:tcBorders>
              <w:top w:val="nil"/>
              <w:left w:val="nil"/>
              <w:bottom w:val="single" w:sz="8" w:space="0" w:color="auto"/>
              <w:right w:val="single" w:sz="4" w:space="0" w:color="auto"/>
            </w:tcBorders>
            <w:tcMar>
              <w:top w:w="0" w:type="dxa"/>
              <w:left w:w="108" w:type="dxa"/>
              <w:bottom w:w="0" w:type="dxa"/>
              <w:right w:w="108" w:type="dxa"/>
            </w:tcMar>
            <w:vAlign w:val="center"/>
          </w:tcPr>
          <w:p w:rsidR="00B738FB" w:rsidRPr="00B738FB" w:rsidRDefault="00B738FB" w:rsidP="00EC4529">
            <w:pPr>
              <w:rPr>
                <w:rFonts w:ascii="標楷體" w:eastAsia="標楷體" w:hAnsi="標楷體" w:cs="Calibri"/>
              </w:rPr>
            </w:pPr>
            <w:r w:rsidRPr="00B738FB">
              <w:rPr>
                <w:rFonts w:ascii="標楷體" w:eastAsia="標楷體" w:hAnsi="標楷體" w:cs="Calibri"/>
              </w:rPr>
              <w:t>海洋文化研究所</w:t>
            </w:r>
          </w:p>
        </w:tc>
        <w:tc>
          <w:tcPr>
            <w:tcW w:w="1134" w:type="dxa"/>
            <w:tcBorders>
              <w:top w:val="nil"/>
              <w:left w:val="single" w:sz="4" w:space="0" w:color="auto"/>
              <w:bottom w:val="single" w:sz="8" w:space="0" w:color="auto"/>
              <w:right w:val="single" w:sz="4" w:space="0" w:color="auto"/>
            </w:tcBorders>
          </w:tcPr>
          <w:p w:rsidR="00B738FB" w:rsidRDefault="00B738FB" w:rsidP="00EC4529">
            <w:pPr>
              <w:jc w:val="center"/>
              <w:rPr>
                <w:rFonts w:ascii="標楷體" w:eastAsia="標楷體" w:hAnsi="標楷體" w:cs="Calibri"/>
              </w:rPr>
            </w:pPr>
          </w:p>
        </w:tc>
        <w:tc>
          <w:tcPr>
            <w:tcW w:w="1134" w:type="dxa"/>
            <w:tcBorders>
              <w:top w:val="nil"/>
              <w:left w:val="single" w:sz="4" w:space="0" w:color="auto"/>
              <w:bottom w:val="single" w:sz="8" w:space="0" w:color="auto"/>
              <w:right w:val="single" w:sz="8" w:space="0" w:color="auto"/>
            </w:tcBorders>
          </w:tcPr>
          <w:p w:rsidR="00B738FB" w:rsidRPr="00B738FB" w:rsidRDefault="00B738FB" w:rsidP="00EC4529">
            <w:pPr>
              <w:jc w:val="center"/>
              <w:rPr>
                <w:rFonts w:ascii="標楷體" w:eastAsia="標楷體" w:hAnsi="標楷體" w:cs="Calibri"/>
              </w:rPr>
            </w:pPr>
            <w:r w:rsidRPr="00B738FB">
              <w:rPr>
                <w:rFonts w:ascii="標楷體" w:eastAsia="標楷體" w:hAnsi="標楷體" w:cs="Calibri"/>
              </w:rPr>
              <w:t>已報到</w:t>
            </w:r>
          </w:p>
        </w:tc>
      </w:tr>
    </w:tbl>
    <w:p w:rsidR="00773F14" w:rsidRPr="00773F14" w:rsidRDefault="00773F14" w:rsidP="00B738FB">
      <w:pPr>
        <w:pStyle w:val="ad"/>
        <w:widowControl/>
        <w:numPr>
          <w:ilvl w:val="0"/>
          <w:numId w:val="28"/>
        </w:numPr>
        <w:ind w:leftChars="0" w:left="794" w:hanging="312"/>
        <w:rPr>
          <w:rFonts w:eastAsia="標楷體"/>
        </w:rPr>
      </w:pPr>
      <w:r w:rsidRPr="00773F14">
        <w:rPr>
          <w:rFonts w:eastAsia="標楷體" w:hint="eastAsia"/>
        </w:rPr>
        <w:t>經濟所詹滿色副教授赴中國雲南西南林業大學經濟管理學院參加滇台休門林業經營管理學術研討會及研究並發表論文一篇（</w:t>
      </w:r>
      <w:r w:rsidRPr="00773F14">
        <w:rPr>
          <w:rFonts w:eastAsia="標楷體"/>
        </w:rPr>
        <w:t>8/5-8/14</w:t>
      </w:r>
      <w:r w:rsidRPr="00773F14">
        <w:rPr>
          <w:rFonts w:eastAsia="標楷體" w:hint="eastAsia"/>
        </w:rPr>
        <w:t>）。</w:t>
      </w:r>
    </w:p>
    <w:p w:rsidR="00773F14" w:rsidRPr="00773F14" w:rsidRDefault="00773F14" w:rsidP="00B738FB">
      <w:pPr>
        <w:pStyle w:val="ad"/>
        <w:widowControl/>
        <w:numPr>
          <w:ilvl w:val="0"/>
          <w:numId w:val="28"/>
        </w:numPr>
        <w:ind w:leftChars="0" w:left="794" w:hanging="312"/>
        <w:rPr>
          <w:rFonts w:eastAsia="標楷體"/>
        </w:rPr>
      </w:pPr>
      <w:r w:rsidRPr="00773F14">
        <w:rPr>
          <w:rFonts w:eastAsia="標楷體" w:hint="eastAsia"/>
        </w:rPr>
        <w:t>經濟所李篤</w:t>
      </w:r>
      <w:smartTag w:uri="urn:schemas-microsoft-com:office:smarttags" w:element="PersonName">
        <w:smartTagPr>
          <w:attr w:name="ProductID" w:val="華副"/>
        </w:smartTagPr>
        <w:r w:rsidRPr="00773F14">
          <w:rPr>
            <w:rFonts w:eastAsia="標楷體" w:hint="eastAsia"/>
          </w:rPr>
          <w:t>華副</w:t>
        </w:r>
      </w:smartTag>
      <w:r w:rsidRPr="00773F14">
        <w:rPr>
          <w:rFonts w:eastAsia="標楷體" w:hint="eastAsia"/>
        </w:rPr>
        <w:t>教授參加國立臺灣大學農業經濟系舉辦之</w:t>
      </w:r>
      <w:proofErr w:type="gramStart"/>
      <w:r w:rsidRPr="00773F14">
        <w:rPr>
          <w:rFonts w:eastAsia="標楷體"/>
        </w:rPr>
        <w:t>”</w:t>
      </w:r>
      <w:proofErr w:type="gramEnd"/>
      <w:r w:rsidRPr="00773F14">
        <w:rPr>
          <w:rFonts w:eastAsia="標楷體"/>
        </w:rPr>
        <w:t>2014 Taiwan-Korea-Japan International Conference on Agricultural and Resources Economics</w:t>
      </w:r>
      <w:proofErr w:type="gramStart"/>
      <w:r w:rsidRPr="00773F14">
        <w:rPr>
          <w:rFonts w:eastAsia="標楷體"/>
        </w:rPr>
        <w:t>”</w:t>
      </w:r>
      <w:proofErr w:type="gramEnd"/>
      <w:r w:rsidRPr="00773F14">
        <w:rPr>
          <w:rFonts w:eastAsia="標楷體" w:hint="eastAsia"/>
        </w:rPr>
        <w:t>國際研討會，會中並發表由經濟所畢業生傅昱傑、李篤</w:t>
      </w:r>
      <w:smartTag w:uri="urn:schemas-microsoft-com:office:smarttags" w:element="PersonName">
        <w:smartTagPr>
          <w:attr w:name="ProductID" w:val="華副"/>
        </w:smartTagPr>
        <w:r w:rsidRPr="00773F14">
          <w:rPr>
            <w:rFonts w:eastAsia="標楷體" w:hint="eastAsia"/>
          </w:rPr>
          <w:t>華副</w:t>
        </w:r>
      </w:smartTag>
      <w:r w:rsidRPr="00773F14">
        <w:rPr>
          <w:rFonts w:eastAsia="標楷體" w:hint="eastAsia"/>
        </w:rPr>
        <w:t>教授與</w:t>
      </w:r>
      <w:smartTag w:uri="urn:schemas-microsoft-com:office:smarttags" w:element="PersonName">
        <w:smartTagPr>
          <w:attr w:name="ProductID" w:val="江福松"/>
        </w:smartTagPr>
        <w:r w:rsidRPr="00773F14">
          <w:rPr>
            <w:rFonts w:eastAsia="標楷體" w:hint="eastAsia"/>
          </w:rPr>
          <w:t>江福松</w:t>
        </w:r>
      </w:smartTag>
      <w:r w:rsidRPr="00773F14">
        <w:rPr>
          <w:rFonts w:eastAsia="標楷體" w:hint="eastAsia"/>
        </w:rPr>
        <w:t>教授合著英文論文一篇（</w:t>
      </w:r>
      <w:r w:rsidRPr="00773F14">
        <w:rPr>
          <w:rFonts w:eastAsia="標楷體"/>
        </w:rPr>
        <w:t>8/13</w:t>
      </w:r>
      <w:r w:rsidRPr="00773F14">
        <w:rPr>
          <w:rFonts w:eastAsia="標楷體" w:hint="eastAsia"/>
        </w:rPr>
        <w:t>）。</w:t>
      </w:r>
    </w:p>
    <w:p w:rsidR="00773F14" w:rsidRPr="00773F14" w:rsidRDefault="00773F14" w:rsidP="00B738FB">
      <w:pPr>
        <w:pStyle w:val="af4"/>
        <w:numPr>
          <w:ilvl w:val="0"/>
          <w:numId w:val="31"/>
        </w:numPr>
        <w:spacing w:beforeLines="30" w:before="108" w:line="320" w:lineRule="exact"/>
        <w:ind w:leftChars="0" w:left="794" w:hanging="312"/>
        <w:rPr>
          <w:rFonts w:ascii="Times New Roman" w:hAnsi="Times New Roman" w:cs="Times New Roman"/>
        </w:rPr>
      </w:pPr>
      <w:r w:rsidRPr="00773F14">
        <w:rPr>
          <w:rFonts w:ascii="Times New Roman" w:hAnsi="Times New Roman" w:cs="Times New Roman" w:hint="eastAsia"/>
        </w:rPr>
        <w:lastRenderedPageBreak/>
        <w:t>經濟所</w:t>
      </w:r>
      <w:smartTag w:uri="urn:schemas-microsoft-com:office:smarttags" w:element="PersonName">
        <w:smartTagPr>
          <w:attr w:name="ProductID" w:val="江福松"/>
        </w:smartTagPr>
        <w:r w:rsidRPr="00773F14">
          <w:rPr>
            <w:rFonts w:ascii="Times New Roman" w:hAnsi="Times New Roman" w:cs="Times New Roman" w:hint="eastAsia"/>
          </w:rPr>
          <w:t>江福松</w:t>
        </w:r>
      </w:smartTag>
      <w:r w:rsidRPr="00773F14">
        <w:rPr>
          <w:rFonts w:ascii="Times New Roman" w:hAnsi="Times New Roman" w:cs="Times New Roman" w:hint="eastAsia"/>
        </w:rPr>
        <w:t>教授赴瓜地馬拉協助瓜國社福院吳郭魚飼料廠營運企劃書內容修改及進行瓜國吳郭魚養殖場經營現況之研究（</w:t>
      </w:r>
      <w:r w:rsidRPr="00773F14">
        <w:rPr>
          <w:rFonts w:ascii="Times New Roman" w:hAnsi="Times New Roman" w:cs="Times New Roman"/>
        </w:rPr>
        <w:t>8/21-8/31</w:t>
      </w:r>
      <w:r w:rsidRPr="00773F14">
        <w:rPr>
          <w:rFonts w:ascii="Times New Roman" w:hAnsi="Times New Roman" w:cs="Times New Roman" w:hint="eastAsia"/>
        </w:rPr>
        <w:t>）。</w:t>
      </w:r>
    </w:p>
    <w:p w:rsidR="00773F14" w:rsidRPr="00773F14" w:rsidRDefault="00773F14" w:rsidP="00B738FB">
      <w:pPr>
        <w:pStyle w:val="af4"/>
        <w:numPr>
          <w:ilvl w:val="0"/>
          <w:numId w:val="31"/>
        </w:numPr>
        <w:spacing w:beforeLines="30" w:before="108" w:line="320" w:lineRule="exact"/>
        <w:ind w:leftChars="0" w:left="794" w:hanging="312"/>
        <w:rPr>
          <w:rFonts w:ascii="Times New Roman" w:hAnsi="Times New Roman" w:cs="Times New Roman"/>
        </w:rPr>
      </w:pPr>
      <w:r w:rsidRPr="00773F14">
        <w:rPr>
          <w:rFonts w:ascii="Times New Roman" w:hAnsi="Times New Roman" w:cs="Times New Roman" w:hint="eastAsia"/>
        </w:rPr>
        <w:t>應英所黃馨</w:t>
      </w:r>
      <w:proofErr w:type="gramStart"/>
      <w:r w:rsidRPr="00773F14">
        <w:rPr>
          <w:rFonts w:ascii="Times New Roman" w:hAnsi="Times New Roman" w:cs="Times New Roman" w:hint="eastAsia"/>
        </w:rPr>
        <w:t>週</w:t>
      </w:r>
      <w:proofErr w:type="gramEnd"/>
      <w:r w:rsidRPr="00773F14">
        <w:rPr>
          <w:rFonts w:ascii="Times New Roman" w:hAnsi="Times New Roman" w:cs="Times New Roman" w:hint="eastAsia"/>
        </w:rPr>
        <w:t>教授參加澳洲布里斯班</w:t>
      </w:r>
      <w:r w:rsidRPr="00773F14">
        <w:rPr>
          <w:rFonts w:ascii="Times New Roman" w:hAnsi="Times New Roman" w:cs="Times New Roman"/>
        </w:rPr>
        <w:t xml:space="preserve">AILA World Congress 2014 </w:t>
      </w:r>
      <w:r w:rsidRPr="00773F14">
        <w:rPr>
          <w:rFonts w:ascii="Times New Roman" w:hAnsi="Times New Roman" w:cs="Times New Roman" w:hint="eastAsia"/>
        </w:rPr>
        <w:t>國際學術會議，並發表論文（</w:t>
      </w:r>
      <w:r w:rsidRPr="00773F14">
        <w:rPr>
          <w:rFonts w:ascii="Times New Roman" w:hAnsi="Times New Roman" w:cs="Times New Roman"/>
        </w:rPr>
        <w:t>8/14</w:t>
      </w:r>
      <w:r w:rsidRPr="00773F14">
        <w:rPr>
          <w:rFonts w:ascii="Times New Roman" w:hAnsi="Times New Roman" w:cs="Times New Roman" w:hint="eastAsia"/>
        </w:rPr>
        <w:t>）。</w:t>
      </w:r>
    </w:p>
    <w:p w:rsidR="00773F14" w:rsidRPr="00773F14" w:rsidRDefault="00773F14" w:rsidP="00B738FB">
      <w:pPr>
        <w:pStyle w:val="af4"/>
        <w:numPr>
          <w:ilvl w:val="0"/>
          <w:numId w:val="31"/>
        </w:numPr>
        <w:spacing w:beforeLines="30" w:before="108" w:line="320" w:lineRule="exact"/>
        <w:ind w:leftChars="0" w:left="794" w:hanging="312"/>
        <w:rPr>
          <w:rFonts w:ascii="Times New Roman" w:hAnsi="Times New Roman" w:cs="Times New Roman"/>
        </w:rPr>
      </w:pPr>
      <w:r w:rsidRPr="00773F14">
        <w:rPr>
          <w:rFonts w:ascii="Times New Roman" w:hAnsi="Times New Roman" w:cs="Times New Roman" w:hint="eastAsia"/>
        </w:rPr>
        <w:t>應英所</w:t>
      </w:r>
      <w:smartTag w:uri="urn:schemas-microsoft-com:office:smarttags" w:element="PersonName">
        <w:smartTagPr>
          <w:attr w:name="ProductID" w:val="王鳳敏副"/>
        </w:smartTagPr>
        <w:r w:rsidRPr="00773F14">
          <w:rPr>
            <w:rFonts w:ascii="Times New Roman" w:hAnsi="Times New Roman" w:cs="Times New Roman" w:hint="eastAsia"/>
          </w:rPr>
          <w:t>王鳳敏副</w:t>
        </w:r>
      </w:smartTag>
      <w:r w:rsidRPr="00773F14">
        <w:rPr>
          <w:rFonts w:ascii="Times New Roman" w:hAnsi="Times New Roman" w:cs="Times New Roman" w:hint="eastAsia"/>
        </w:rPr>
        <w:t>教授參訪加拿大</w:t>
      </w:r>
      <w:r w:rsidRPr="00773F14">
        <w:rPr>
          <w:rFonts w:ascii="Times New Roman" w:hAnsi="Times New Roman" w:cs="Times New Roman"/>
        </w:rPr>
        <w:t xml:space="preserve"> Heritage Christian School (8/19-9/11)</w:t>
      </w:r>
      <w:r w:rsidRPr="00773F14">
        <w:rPr>
          <w:rFonts w:ascii="Times New Roman" w:hAnsi="Times New Roman" w:cs="Times New Roman" w:hint="eastAsia"/>
        </w:rPr>
        <w:t>。</w:t>
      </w:r>
    </w:p>
    <w:p w:rsidR="00773F14" w:rsidRDefault="00773F14" w:rsidP="00B738FB">
      <w:pPr>
        <w:pStyle w:val="af4"/>
        <w:numPr>
          <w:ilvl w:val="0"/>
          <w:numId w:val="31"/>
        </w:numPr>
        <w:spacing w:beforeLines="30" w:before="108" w:line="320" w:lineRule="exact"/>
        <w:ind w:leftChars="0" w:left="794" w:hanging="312"/>
        <w:rPr>
          <w:rFonts w:ascii="Times New Roman" w:hAnsi="Times New Roman" w:cs="Times New Roman"/>
        </w:rPr>
      </w:pPr>
      <w:r w:rsidRPr="00773F14">
        <w:rPr>
          <w:rFonts w:ascii="Times New Roman" w:hAnsi="Times New Roman" w:cs="Times New Roman" w:hint="eastAsia"/>
        </w:rPr>
        <w:t>本</w:t>
      </w:r>
      <w:proofErr w:type="gramStart"/>
      <w:r w:rsidRPr="00773F14">
        <w:rPr>
          <w:rFonts w:ascii="Times New Roman" w:hAnsi="Times New Roman" w:cs="Times New Roman" w:hint="eastAsia"/>
        </w:rPr>
        <w:t>院</w:t>
      </w:r>
      <w:proofErr w:type="gramEnd"/>
      <w:r w:rsidRPr="00773F14">
        <w:rPr>
          <w:rFonts w:ascii="Times New Roman" w:hAnsi="Times New Roman" w:cs="Times New Roman" w:hint="eastAsia"/>
        </w:rPr>
        <w:t>院長</w:t>
      </w:r>
      <w:smartTag w:uri="urn:schemas-microsoft-com:office:smarttags" w:element="PersonName">
        <w:smartTagPr>
          <w:attr w:name="ProductID" w:val="黃麗生"/>
        </w:smartTagPr>
        <w:r w:rsidRPr="00773F14">
          <w:rPr>
            <w:rFonts w:ascii="Times New Roman" w:hAnsi="Times New Roman" w:cs="Times New Roman" w:hint="eastAsia"/>
          </w:rPr>
          <w:t>黃麗生</w:t>
        </w:r>
      </w:smartTag>
      <w:r w:rsidRPr="00773F14">
        <w:rPr>
          <w:rFonts w:ascii="Times New Roman" w:hAnsi="Times New Roman" w:cs="Times New Roman" w:hint="eastAsia"/>
        </w:rPr>
        <w:t>教授率領師生參訪湖北並出席武漢大學臺灣研究所主辦之【鄂臺兩岸青年臺灣研究論壇】，黃麗生院長發表</w:t>
      </w:r>
      <w:proofErr w:type="gramStart"/>
      <w:r w:rsidRPr="00773F14">
        <w:rPr>
          <w:rFonts w:ascii="Times New Roman" w:hAnsi="Times New Roman" w:cs="Times New Roman" w:hint="eastAsia"/>
        </w:rPr>
        <w:t>〈</w:t>
      </w:r>
      <w:proofErr w:type="gramEnd"/>
      <w:r w:rsidRPr="00773F14">
        <w:rPr>
          <w:rFonts w:ascii="Times New Roman" w:hAnsi="Times New Roman" w:cs="Times New Roman" w:hint="eastAsia"/>
        </w:rPr>
        <w:t>後現代臺灣的變遷：從儒家文化傳承到國族認同分裂</w:t>
      </w:r>
      <w:proofErr w:type="gramStart"/>
      <w:r w:rsidRPr="00773F14">
        <w:rPr>
          <w:rFonts w:ascii="Times New Roman" w:hAnsi="Times New Roman" w:cs="Times New Roman" w:hint="eastAsia"/>
        </w:rPr>
        <w:t>〉</w:t>
      </w:r>
      <w:proofErr w:type="gramEnd"/>
      <w:r w:rsidRPr="00773F14">
        <w:rPr>
          <w:rFonts w:ascii="Times New Roman" w:hAnsi="Times New Roman" w:cs="Times New Roman" w:hint="eastAsia"/>
        </w:rPr>
        <w:t>，顏智英副教授秘書發表</w:t>
      </w:r>
      <w:proofErr w:type="gramStart"/>
      <w:r w:rsidRPr="00773F14">
        <w:rPr>
          <w:rFonts w:ascii="Times New Roman" w:hAnsi="Times New Roman" w:cs="Times New Roman" w:hint="eastAsia"/>
        </w:rPr>
        <w:t>〈</w:t>
      </w:r>
      <w:proofErr w:type="gramEnd"/>
      <w:r w:rsidRPr="00773F14">
        <w:rPr>
          <w:rFonts w:ascii="Times New Roman" w:hAnsi="Times New Roman" w:cs="Times New Roman" w:hint="eastAsia"/>
        </w:rPr>
        <w:t>末世孤臣：南宋文天祥與明</w:t>
      </w:r>
      <w:proofErr w:type="gramStart"/>
      <w:r w:rsidRPr="00773F14">
        <w:rPr>
          <w:rFonts w:ascii="Times New Roman" w:hAnsi="Times New Roman" w:cs="Times New Roman" w:hint="eastAsia"/>
        </w:rPr>
        <w:t>鄭張煌言詩</w:t>
      </w:r>
      <w:proofErr w:type="gramEnd"/>
      <w:r w:rsidRPr="00773F14">
        <w:rPr>
          <w:rFonts w:ascii="Times New Roman" w:hAnsi="Times New Roman" w:cs="Times New Roman" w:hint="eastAsia"/>
        </w:rPr>
        <w:t>「海戰書寫」之比較</w:t>
      </w:r>
      <w:proofErr w:type="gramStart"/>
      <w:r w:rsidRPr="00773F14">
        <w:rPr>
          <w:rFonts w:ascii="Times New Roman" w:hAnsi="Times New Roman" w:cs="Times New Roman" w:hint="eastAsia"/>
        </w:rPr>
        <w:t>〉</w:t>
      </w:r>
      <w:proofErr w:type="gramEnd"/>
      <w:r w:rsidRPr="00773F14">
        <w:rPr>
          <w:rFonts w:ascii="Times New Roman" w:hAnsi="Times New Roman" w:cs="Times New Roman" w:hint="eastAsia"/>
        </w:rPr>
        <w:t>，海文所研究生黃靖</w:t>
      </w:r>
      <w:proofErr w:type="gramStart"/>
      <w:r w:rsidRPr="00773F14">
        <w:rPr>
          <w:rFonts w:ascii="Times New Roman" w:hAnsi="Times New Roman" w:cs="Times New Roman" w:hint="eastAsia"/>
        </w:rPr>
        <w:t>棻</w:t>
      </w:r>
      <w:proofErr w:type="gramEnd"/>
      <w:r w:rsidRPr="00773F14">
        <w:rPr>
          <w:rFonts w:ascii="Times New Roman" w:hAnsi="Times New Roman" w:cs="Times New Roman" w:hint="eastAsia"/>
        </w:rPr>
        <w:t>發表〈王家祥小說中的海洋戰事〉、海文所研究生邢繼萱發表</w:t>
      </w:r>
      <w:proofErr w:type="gramStart"/>
      <w:r w:rsidRPr="00773F14">
        <w:rPr>
          <w:rFonts w:ascii="Times New Roman" w:hAnsi="Times New Roman" w:cs="Times New Roman" w:hint="eastAsia"/>
        </w:rPr>
        <w:t>〈</w:t>
      </w:r>
      <w:proofErr w:type="gramEnd"/>
      <w:r w:rsidRPr="00773F14">
        <w:rPr>
          <w:rFonts w:ascii="Times New Roman" w:hAnsi="Times New Roman" w:cs="Times New Roman" w:hint="eastAsia"/>
        </w:rPr>
        <w:t>海洋文化的數位呈現：以台灣海洋科技博物館為例</w:t>
      </w:r>
      <w:proofErr w:type="gramStart"/>
      <w:r w:rsidRPr="00773F14">
        <w:rPr>
          <w:rFonts w:ascii="Times New Roman" w:hAnsi="Times New Roman" w:cs="Times New Roman" w:hint="eastAsia"/>
        </w:rPr>
        <w:t>〉</w:t>
      </w:r>
      <w:proofErr w:type="gramEnd"/>
      <w:r w:rsidRPr="00773F14">
        <w:rPr>
          <w:rFonts w:ascii="Times New Roman" w:hAnsi="Times New Roman" w:cs="Times New Roman" w:hint="eastAsia"/>
        </w:rPr>
        <w:t>。（</w:t>
      </w:r>
      <w:r w:rsidRPr="00773F14">
        <w:rPr>
          <w:rFonts w:ascii="Times New Roman" w:hAnsi="Times New Roman" w:cs="Times New Roman"/>
        </w:rPr>
        <w:t>8/18-26</w:t>
      </w:r>
      <w:r w:rsidRPr="00773F14">
        <w:rPr>
          <w:rFonts w:ascii="Times New Roman" w:hAnsi="Times New Roman" w:cs="Times New Roman" w:hint="eastAsia"/>
        </w:rPr>
        <w:t>）</w:t>
      </w:r>
    </w:p>
    <w:p w:rsidR="00773F14" w:rsidRPr="00E807B5" w:rsidRDefault="00773F14" w:rsidP="00B738FB">
      <w:pPr>
        <w:pStyle w:val="ad"/>
        <w:widowControl/>
        <w:numPr>
          <w:ilvl w:val="0"/>
          <w:numId w:val="31"/>
        </w:numPr>
        <w:ind w:leftChars="0" w:left="794" w:hanging="312"/>
        <w:rPr>
          <w:rFonts w:eastAsia="標楷體"/>
          <w:kern w:val="0"/>
        </w:rPr>
      </w:pPr>
      <w:r w:rsidRPr="00E807B5">
        <w:rPr>
          <w:rFonts w:eastAsia="標楷體" w:hint="eastAsia"/>
        </w:rPr>
        <w:t>經濟所</w:t>
      </w:r>
      <w:smartTag w:uri="urn:schemas-microsoft-com:office:smarttags" w:element="PersonName">
        <w:smartTagPr>
          <w:attr w:name="ProductID" w:val="江福松"/>
        </w:smartTagPr>
        <w:r w:rsidRPr="00E807B5">
          <w:rPr>
            <w:rFonts w:eastAsia="標楷體" w:hint="eastAsia"/>
          </w:rPr>
          <w:t>江福松</w:t>
        </w:r>
      </w:smartTag>
      <w:r w:rsidRPr="00E807B5">
        <w:rPr>
          <w:rFonts w:eastAsia="標楷體" w:hint="eastAsia"/>
        </w:rPr>
        <w:t>教授執行科技部國家型能源計畫，前往美國麻州和緬因州進行國外移地研究，分別參訪</w:t>
      </w:r>
      <w:r w:rsidRPr="00E807B5">
        <w:rPr>
          <w:rFonts w:eastAsia="標楷體"/>
        </w:rPr>
        <w:t>Cape Wind</w:t>
      </w:r>
      <w:proofErr w:type="gramStart"/>
      <w:r w:rsidRPr="00E807B5">
        <w:rPr>
          <w:rFonts w:eastAsia="標楷體" w:hint="eastAsia"/>
        </w:rPr>
        <w:t>風電公司</w:t>
      </w:r>
      <w:proofErr w:type="gramEnd"/>
      <w:r w:rsidRPr="00E807B5">
        <w:rPr>
          <w:rFonts w:eastAsia="標楷體" w:hint="eastAsia"/>
        </w:rPr>
        <w:t>、</w:t>
      </w:r>
      <w:r w:rsidRPr="00E807B5">
        <w:rPr>
          <w:rFonts w:eastAsia="標楷體"/>
        </w:rPr>
        <w:t>Save our Sound</w:t>
      </w:r>
      <w:proofErr w:type="gramStart"/>
      <w:r w:rsidRPr="00E807B5">
        <w:rPr>
          <w:rFonts w:eastAsia="標楷體" w:hint="eastAsia"/>
        </w:rPr>
        <w:t>反風電聯盟</w:t>
      </w:r>
      <w:proofErr w:type="gramEnd"/>
      <w:r w:rsidRPr="00E807B5">
        <w:rPr>
          <w:rFonts w:eastAsia="標楷體" w:hint="eastAsia"/>
        </w:rPr>
        <w:t>、緬因大學等單位就離岸風力發電發展與民眾抗爭等議題交換意見（</w:t>
      </w:r>
      <w:r w:rsidRPr="00E807B5">
        <w:rPr>
          <w:rFonts w:eastAsia="標楷體"/>
        </w:rPr>
        <w:t>9/15-9/25</w:t>
      </w:r>
      <w:r w:rsidRPr="00E807B5">
        <w:rPr>
          <w:rFonts w:eastAsia="標楷體" w:hint="eastAsia"/>
        </w:rPr>
        <w:t>）。</w:t>
      </w:r>
    </w:p>
    <w:p w:rsidR="00773F14" w:rsidRPr="002D5EBD" w:rsidRDefault="00773F14" w:rsidP="00B738FB">
      <w:pPr>
        <w:pStyle w:val="ad"/>
        <w:widowControl/>
        <w:numPr>
          <w:ilvl w:val="0"/>
          <w:numId w:val="31"/>
        </w:numPr>
        <w:ind w:leftChars="0" w:left="794" w:hanging="312"/>
        <w:rPr>
          <w:rFonts w:eastAsia="標楷體"/>
          <w:kern w:val="0"/>
        </w:rPr>
      </w:pPr>
      <w:r w:rsidRPr="00E807B5">
        <w:rPr>
          <w:rFonts w:eastAsia="標楷體" w:hint="eastAsia"/>
        </w:rPr>
        <w:t>美國</w:t>
      </w:r>
      <w:r w:rsidRPr="00E807B5">
        <w:rPr>
          <w:rFonts w:eastAsia="標楷體"/>
        </w:rPr>
        <w:t>2014-15 Thomas J. Watson</w:t>
      </w:r>
      <w:r w:rsidRPr="00E807B5">
        <w:rPr>
          <w:rFonts w:eastAsia="標楷體" w:hint="eastAsia"/>
        </w:rPr>
        <w:t>獎學金得主</w:t>
      </w:r>
      <w:r w:rsidRPr="00E807B5">
        <w:rPr>
          <w:rFonts w:eastAsia="標楷體"/>
        </w:rPr>
        <w:t>Mr. Brian Kennedy</w:t>
      </w:r>
      <w:r w:rsidRPr="00E807B5">
        <w:rPr>
          <w:rFonts w:eastAsia="標楷體" w:hint="eastAsia"/>
        </w:rPr>
        <w:t>預定於</w:t>
      </w:r>
      <w:smartTag w:uri="urn:schemas-microsoft-com:office:smarttags" w:element="chsdate">
        <w:smartTagPr>
          <w:attr w:name="Year" w:val="2014"/>
          <w:attr w:name="Month" w:val="9"/>
          <w:attr w:name="Day" w:val="26"/>
          <w:attr w:name="IsLunarDate" w:val="False"/>
          <w:attr w:name="IsROCDate" w:val="False"/>
        </w:smartTagPr>
        <w:r w:rsidRPr="00E807B5">
          <w:rPr>
            <w:rFonts w:eastAsia="標楷體"/>
          </w:rPr>
          <w:t>9</w:t>
        </w:r>
        <w:r w:rsidRPr="00E807B5">
          <w:rPr>
            <w:rFonts w:eastAsia="標楷體" w:hint="eastAsia"/>
          </w:rPr>
          <w:t>月</w:t>
        </w:r>
        <w:r w:rsidRPr="00E807B5">
          <w:rPr>
            <w:rFonts w:eastAsia="標楷體"/>
          </w:rPr>
          <w:t>26</w:t>
        </w:r>
        <w:r w:rsidRPr="00E807B5">
          <w:rPr>
            <w:rFonts w:eastAsia="標楷體" w:hint="eastAsia"/>
          </w:rPr>
          <w:t>日</w:t>
        </w:r>
      </w:smartTag>
      <w:r w:rsidRPr="00E807B5">
        <w:rPr>
          <w:rFonts w:eastAsia="標楷體" w:hint="eastAsia"/>
        </w:rPr>
        <w:t>至</w:t>
      </w:r>
      <w:r w:rsidRPr="00E807B5">
        <w:rPr>
          <w:rFonts w:eastAsia="標楷體"/>
        </w:rPr>
        <w:t>10</w:t>
      </w:r>
      <w:r w:rsidRPr="00E807B5">
        <w:rPr>
          <w:rFonts w:eastAsia="標楷體" w:hint="eastAsia"/>
        </w:rPr>
        <w:t>月</w:t>
      </w:r>
      <w:r w:rsidRPr="00E807B5">
        <w:rPr>
          <w:rFonts w:eastAsia="標楷體"/>
        </w:rPr>
        <w:t>24</w:t>
      </w:r>
      <w:r w:rsidRPr="00E807B5">
        <w:rPr>
          <w:rFonts w:eastAsia="標楷體" w:hint="eastAsia"/>
        </w:rPr>
        <w:t>日自費到</w:t>
      </w:r>
      <w:proofErr w:type="gramStart"/>
      <w:r w:rsidRPr="00E807B5">
        <w:rPr>
          <w:rFonts w:eastAsia="標楷體" w:hint="eastAsia"/>
        </w:rPr>
        <w:t>經濟所參訪</w:t>
      </w:r>
      <w:proofErr w:type="gramEnd"/>
      <w:r>
        <w:rPr>
          <w:rFonts w:eastAsia="標楷體" w:hint="eastAsia"/>
        </w:rPr>
        <w:t>，並</w:t>
      </w:r>
      <w:r w:rsidRPr="00E807B5">
        <w:rPr>
          <w:rFonts w:eastAsia="標楷體" w:hint="eastAsia"/>
        </w:rPr>
        <w:t>進入江福松教授研究室從事海藻資源與經濟相關研究。</w:t>
      </w:r>
    </w:p>
    <w:p w:rsidR="00773F14" w:rsidRDefault="00773F14" w:rsidP="00B738FB">
      <w:pPr>
        <w:pStyle w:val="ad"/>
        <w:widowControl/>
        <w:numPr>
          <w:ilvl w:val="0"/>
          <w:numId w:val="31"/>
        </w:numPr>
        <w:ind w:leftChars="0" w:left="794" w:hanging="312"/>
        <w:rPr>
          <w:rFonts w:eastAsia="標楷體"/>
        </w:rPr>
      </w:pPr>
      <w:smartTag w:uri="urn:schemas-microsoft-com:office:smarttags" w:element="PersonName">
        <w:smartTagPr>
          <w:attr w:name="ProductID" w:val="黃麗生"/>
        </w:smartTagPr>
        <w:r w:rsidRPr="00767598">
          <w:rPr>
            <w:rFonts w:eastAsia="標楷體" w:hint="eastAsia"/>
          </w:rPr>
          <w:t>黃麗生</w:t>
        </w:r>
      </w:smartTag>
      <w:r w:rsidRPr="00767598">
        <w:rPr>
          <w:rFonts w:eastAsia="標楷體" w:hint="eastAsia"/>
        </w:rPr>
        <w:t>教授參加新加坡南洋孔教會主辦，新加坡國立大學、南洋理工大學協辦之</w:t>
      </w:r>
      <w:proofErr w:type="gramStart"/>
      <w:r w:rsidRPr="00767598">
        <w:rPr>
          <w:rFonts w:eastAsia="標楷體" w:hint="eastAsia"/>
        </w:rPr>
        <w:t>【</w:t>
      </w:r>
      <w:proofErr w:type="gramEnd"/>
      <w:r w:rsidRPr="00767598">
        <w:rPr>
          <w:rFonts w:eastAsia="標楷體"/>
        </w:rPr>
        <w:t>2014</w:t>
      </w:r>
      <w:r w:rsidRPr="00767598">
        <w:rPr>
          <w:rFonts w:eastAsia="標楷體" w:hint="eastAsia"/>
        </w:rPr>
        <w:t>國際儒學研討會</w:t>
      </w:r>
      <w:r w:rsidRPr="00767598">
        <w:rPr>
          <w:rFonts w:eastAsia="標楷體"/>
        </w:rPr>
        <w:t xml:space="preserve">: </w:t>
      </w:r>
      <w:r w:rsidRPr="00767598">
        <w:rPr>
          <w:rFonts w:eastAsia="標楷體" w:hint="eastAsia"/>
        </w:rPr>
        <w:t>儒學與國際華人社會</w:t>
      </w:r>
      <w:proofErr w:type="gramStart"/>
      <w:r w:rsidRPr="00767598">
        <w:rPr>
          <w:rFonts w:eastAsia="標楷體" w:hint="eastAsia"/>
        </w:rPr>
        <w:t>】</w:t>
      </w:r>
      <w:proofErr w:type="gramEnd"/>
      <w:r w:rsidRPr="00767598">
        <w:rPr>
          <w:rFonts w:eastAsia="標楷體" w:hint="eastAsia"/>
        </w:rPr>
        <w:t>，並發表</w:t>
      </w:r>
      <w:proofErr w:type="gramStart"/>
      <w:r w:rsidRPr="00767598">
        <w:rPr>
          <w:rFonts w:eastAsia="標楷體" w:hint="eastAsia"/>
        </w:rPr>
        <w:t>〈</w:t>
      </w:r>
      <w:proofErr w:type="gramEnd"/>
      <w:r w:rsidRPr="00767598">
        <w:rPr>
          <w:rFonts w:eastAsia="標楷體" w:hint="eastAsia"/>
        </w:rPr>
        <w:t>超越現代與後現代心靈：牟宗三與休斯頓的會通與異趣</w:t>
      </w:r>
      <w:proofErr w:type="gramStart"/>
      <w:r w:rsidRPr="00767598">
        <w:rPr>
          <w:rFonts w:eastAsia="標楷體" w:hint="eastAsia"/>
        </w:rPr>
        <w:t>〉</w:t>
      </w:r>
      <w:proofErr w:type="gramEnd"/>
      <w:r w:rsidRPr="00767598">
        <w:rPr>
          <w:rFonts w:eastAsia="標楷體" w:hint="eastAsia"/>
        </w:rPr>
        <w:t>。本文為科技部補助專題計畫「當代新儒家與後現代價值轉向的會通與異趣：以牟宗三《時代與感受》為中心」（</w:t>
      </w:r>
      <w:r w:rsidRPr="00767598">
        <w:rPr>
          <w:rFonts w:eastAsia="標楷體"/>
        </w:rPr>
        <w:t>MOST 102-2410-H-019-009-</w:t>
      </w:r>
      <w:r w:rsidRPr="00767598">
        <w:rPr>
          <w:rFonts w:eastAsia="標楷體" w:hint="eastAsia"/>
        </w:rPr>
        <w:t>）研究成果之部份（</w:t>
      </w:r>
      <w:r w:rsidRPr="00767598">
        <w:rPr>
          <w:rFonts w:eastAsia="標楷體"/>
        </w:rPr>
        <w:t>9/18-19</w:t>
      </w:r>
      <w:r w:rsidRPr="00767598">
        <w:rPr>
          <w:rFonts w:eastAsia="標楷體" w:hint="eastAsia"/>
        </w:rPr>
        <w:t>）。</w:t>
      </w:r>
    </w:p>
    <w:p w:rsidR="00C6086E" w:rsidRPr="00C6086E" w:rsidRDefault="00C6086E" w:rsidP="00B738FB">
      <w:pPr>
        <w:pStyle w:val="ad"/>
        <w:widowControl/>
        <w:numPr>
          <w:ilvl w:val="0"/>
          <w:numId w:val="31"/>
        </w:numPr>
        <w:ind w:leftChars="0" w:left="794" w:hanging="312"/>
        <w:rPr>
          <w:rFonts w:eastAsia="標楷體"/>
        </w:rPr>
      </w:pPr>
      <w:bookmarkStart w:id="200" w:name="OLE_LINK69"/>
      <w:bookmarkStart w:id="201" w:name="OLE_LINK70"/>
      <w:r w:rsidRPr="003858C0">
        <w:rPr>
          <w:rFonts w:eastAsia="標楷體"/>
        </w:rPr>
        <w:t>經濟所江福松教授於應邀前往越南姐妹校</w:t>
      </w:r>
      <w:proofErr w:type="gramStart"/>
      <w:r w:rsidRPr="003858C0">
        <w:rPr>
          <w:rFonts w:eastAsia="標楷體"/>
        </w:rPr>
        <w:t>國立肯</w:t>
      </w:r>
      <w:proofErr w:type="gramEnd"/>
      <w:r w:rsidRPr="003858C0">
        <w:rPr>
          <w:rFonts w:eastAsia="標楷體"/>
        </w:rPr>
        <w:t>特大學進行短期客座教學與學術交流活動</w:t>
      </w:r>
      <w:r w:rsidRPr="00C6086E">
        <w:rPr>
          <w:rFonts w:eastAsia="標楷體" w:hint="eastAsia"/>
        </w:rPr>
        <w:t>（</w:t>
      </w:r>
      <w:r w:rsidRPr="00C6086E">
        <w:rPr>
          <w:rFonts w:eastAsia="標楷體" w:hint="eastAsia"/>
        </w:rPr>
        <w:t>10/4-10/18</w:t>
      </w:r>
      <w:r w:rsidRPr="00C6086E">
        <w:rPr>
          <w:rFonts w:eastAsia="標楷體" w:hint="eastAsia"/>
        </w:rPr>
        <w:t>）</w:t>
      </w:r>
      <w:r w:rsidRPr="003858C0">
        <w:rPr>
          <w:rFonts w:eastAsia="標楷體"/>
        </w:rPr>
        <w:t>。</w:t>
      </w:r>
    </w:p>
    <w:p w:rsidR="00C6086E" w:rsidRPr="00C6086E" w:rsidRDefault="00C6086E" w:rsidP="00B738FB">
      <w:pPr>
        <w:pStyle w:val="ad"/>
        <w:widowControl/>
        <w:numPr>
          <w:ilvl w:val="0"/>
          <w:numId w:val="31"/>
        </w:numPr>
        <w:ind w:leftChars="0" w:left="794" w:hanging="312"/>
        <w:rPr>
          <w:rFonts w:eastAsia="標楷體"/>
        </w:rPr>
      </w:pPr>
      <w:r w:rsidRPr="00C6086E">
        <w:rPr>
          <w:rFonts w:eastAsia="標楷體" w:hint="eastAsia"/>
        </w:rPr>
        <w:t>教研所</w:t>
      </w:r>
      <w:r w:rsidRPr="00C6086E">
        <w:rPr>
          <w:rFonts w:eastAsia="標楷體"/>
        </w:rPr>
        <w:t>邀請倫敦大學教育學院</w:t>
      </w:r>
      <w:r w:rsidRPr="00C6086E">
        <w:rPr>
          <w:rFonts w:eastAsia="標楷體"/>
        </w:rPr>
        <w:t>Catherine Wallace</w:t>
      </w:r>
      <w:r w:rsidRPr="00C6086E">
        <w:rPr>
          <w:rFonts w:eastAsia="標楷體"/>
        </w:rPr>
        <w:t>教授作專題演講，講題：「</w:t>
      </w:r>
      <w:r w:rsidRPr="00C6086E">
        <w:rPr>
          <w:rFonts w:eastAsia="標楷體"/>
        </w:rPr>
        <w:t>Second language pupils in London Schools: a Success Story Against the Odds</w:t>
      </w:r>
      <w:r w:rsidRPr="00C6086E">
        <w:rPr>
          <w:rFonts w:eastAsia="標楷體"/>
        </w:rPr>
        <w:t>」</w:t>
      </w:r>
      <w:r w:rsidRPr="00C6086E">
        <w:rPr>
          <w:rFonts w:eastAsia="標楷體" w:hint="eastAsia"/>
        </w:rPr>
        <w:t>（</w:t>
      </w:r>
      <w:r w:rsidRPr="00C6086E">
        <w:rPr>
          <w:rFonts w:eastAsia="標楷體" w:hint="eastAsia"/>
        </w:rPr>
        <w:t>10/8</w:t>
      </w:r>
      <w:r w:rsidRPr="00C6086E">
        <w:rPr>
          <w:rFonts w:eastAsia="標楷體" w:hint="eastAsia"/>
        </w:rPr>
        <w:t>）</w:t>
      </w:r>
      <w:r w:rsidRPr="003858C0">
        <w:rPr>
          <w:rFonts w:eastAsia="標楷體"/>
        </w:rPr>
        <w:t>。</w:t>
      </w:r>
    </w:p>
    <w:p w:rsidR="00C6086E" w:rsidRPr="003858C0" w:rsidRDefault="00C6086E" w:rsidP="00B738FB">
      <w:pPr>
        <w:pStyle w:val="ad"/>
        <w:widowControl/>
        <w:numPr>
          <w:ilvl w:val="0"/>
          <w:numId w:val="31"/>
        </w:numPr>
        <w:ind w:leftChars="0" w:left="794" w:hanging="312"/>
        <w:rPr>
          <w:rFonts w:eastAsia="標楷體"/>
        </w:rPr>
      </w:pPr>
      <w:r w:rsidRPr="003858C0">
        <w:rPr>
          <w:rFonts w:eastAsia="標楷體"/>
        </w:rPr>
        <w:t>應英所</w:t>
      </w:r>
      <w:r w:rsidRPr="003858C0">
        <w:rPr>
          <w:rFonts w:eastAsia="標楷體" w:hint="eastAsia"/>
        </w:rPr>
        <w:t>出席</w:t>
      </w:r>
      <w:r w:rsidRPr="003858C0">
        <w:rPr>
          <w:rFonts w:eastAsia="標楷體"/>
        </w:rPr>
        <w:t>教學中心</w:t>
      </w:r>
      <w:r w:rsidRPr="003858C0">
        <w:rPr>
          <w:rFonts w:eastAsia="標楷體" w:hint="eastAsia"/>
        </w:rPr>
        <w:t>舉辦有關</w:t>
      </w:r>
      <w:r w:rsidRPr="003858C0">
        <w:rPr>
          <w:rFonts w:eastAsia="標楷體"/>
        </w:rPr>
        <w:t>「</w:t>
      </w:r>
      <w:proofErr w:type="gramStart"/>
      <w:r w:rsidRPr="003858C0">
        <w:rPr>
          <w:rFonts w:eastAsia="標楷體"/>
        </w:rPr>
        <w:t>校園多益考試</w:t>
      </w:r>
      <w:proofErr w:type="gramEnd"/>
      <w:r w:rsidRPr="003858C0">
        <w:rPr>
          <w:rFonts w:eastAsia="標楷體"/>
        </w:rPr>
        <w:t>」以及「本校英文畢業門檻」</w:t>
      </w:r>
      <w:r w:rsidRPr="003858C0">
        <w:rPr>
          <w:rFonts w:eastAsia="標楷體" w:hint="eastAsia"/>
        </w:rPr>
        <w:t>討論會議</w:t>
      </w:r>
      <w:r w:rsidRPr="00C6086E">
        <w:rPr>
          <w:rFonts w:eastAsia="標楷體" w:hint="eastAsia"/>
        </w:rPr>
        <w:t>（</w:t>
      </w:r>
      <w:r w:rsidRPr="003858C0">
        <w:rPr>
          <w:rFonts w:eastAsia="標楷體"/>
        </w:rPr>
        <w:t>9/18</w:t>
      </w:r>
      <w:r w:rsidRPr="00C6086E">
        <w:rPr>
          <w:rFonts w:eastAsia="標楷體" w:hint="eastAsia"/>
        </w:rPr>
        <w:t>、</w:t>
      </w:r>
      <w:r w:rsidRPr="00C6086E">
        <w:rPr>
          <w:rFonts w:eastAsia="標楷體" w:hint="eastAsia"/>
        </w:rPr>
        <w:t>10/17</w:t>
      </w:r>
      <w:r w:rsidRPr="00C6086E">
        <w:rPr>
          <w:rFonts w:eastAsia="標楷體" w:hint="eastAsia"/>
        </w:rPr>
        <w:t>）</w:t>
      </w:r>
      <w:r w:rsidRPr="003858C0">
        <w:rPr>
          <w:rFonts w:eastAsia="標楷體"/>
        </w:rPr>
        <w:t>。</w:t>
      </w:r>
    </w:p>
    <w:p w:rsidR="00C6086E" w:rsidRPr="003858C0" w:rsidRDefault="00C6086E" w:rsidP="00B738FB">
      <w:pPr>
        <w:pStyle w:val="ad"/>
        <w:widowControl/>
        <w:numPr>
          <w:ilvl w:val="0"/>
          <w:numId w:val="31"/>
        </w:numPr>
        <w:ind w:leftChars="0" w:left="794" w:hanging="312"/>
        <w:rPr>
          <w:rFonts w:eastAsia="標楷體"/>
        </w:rPr>
      </w:pPr>
      <w:r w:rsidRPr="003858C0">
        <w:rPr>
          <w:rFonts w:eastAsia="標楷體" w:hint="eastAsia"/>
        </w:rPr>
        <w:t>海洋文化研究所主辦，</w:t>
      </w:r>
      <w:proofErr w:type="gramStart"/>
      <w:r w:rsidRPr="003858C0">
        <w:rPr>
          <w:rFonts w:eastAsia="標楷體" w:hint="eastAsia"/>
        </w:rPr>
        <w:t>人社院</w:t>
      </w:r>
      <w:proofErr w:type="gramEnd"/>
      <w:r w:rsidRPr="003858C0">
        <w:rPr>
          <w:rFonts w:eastAsia="標楷體" w:hint="eastAsia"/>
        </w:rPr>
        <w:t>、廈門大學、成功大學、日本南島史學會合辦「</w:t>
      </w:r>
      <w:r w:rsidRPr="003858C0">
        <w:rPr>
          <w:rFonts w:eastAsia="標楷體" w:hint="eastAsia"/>
        </w:rPr>
        <w:t>2014</w:t>
      </w:r>
      <w:r w:rsidRPr="003858C0">
        <w:rPr>
          <w:rFonts w:eastAsia="標楷體" w:hint="eastAsia"/>
        </w:rPr>
        <w:t>海洋文化國際學術研討會暨海峽兩岸東亞沿海地區與島嶼文化學術研討會」</w:t>
      </w:r>
      <w:proofErr w:type="gramStart"/>
      <w:r w:rsidRPr="003858C0">
        <w:rPr>
          <w:rFonts w:eastAsia="標楷體" w:hint="eastAsia"/>
        </w:rPr>
        <w:t>假本院</w:t>
      </w:r>
      <w:proofErr w:type="gramEnd"/>
      <w:r w:rsidRPr="003858C0">
        <w:rPr>
          <w:rFonts w:eastAsia="標楷體" w:hint="eastAsia"/>
        </w:rPr>
        <w:t>召開，計有韓國、日本、兩岸學者</w:t>
      </w:r>
      <w:r w:rsidRPr="003858C0">
        <w:rPr>
          <w:rFonts w:eastAsia="標楷體"/>
        </w:rPr>
        <w:t>70</w:t>
      </w:r>
      <w:r w:rsidRPr="003858C0">
        <w:rPr>
          <w:rFonts w:eastAsia="標楷體" w:hint="eastAsia"/>
        </w:rPr>
        <w:t>人與會，宣讀</w:t>
      </w:r>
      <w:r w:rsidRPr="003858C0">
        <w:rPr>
          <w:rFonts w:eastAsia="標楷體"/>
        </w:rPr>
        <w:t>36</w:t>
      </w:r>
      <w:r w:rsidRPr="003858C0">
        <w:rPr>
          <w:rFonts w:eastAsia="標楷體" w:hint="eastAsia"/>
        </w:rPr>
        <w:t>篇論文（</w:t>
      </w:r>
      <w:r w:rsidRPr="003858C0">
        <w:rPr>
          <w:rFonts w:eastAsia="標楷體"/>
        </w:rPr>
        <w:t>10</w:t>
      </w:r>
      <w:r>
        <w:rPr>
          <w:rFonts w:eastAsia="標楷體" w:hint="eastAsia"/>
        </w:rPr>
        <w:t>/</w:t>
      </w:r>
      <w:r w:rsidRPr="003858C0">
        <w:rPr>
          <w:rFonts w:eastAsia="標楷體"/>
        </w:rPr>
        <w:t>23-</w:t>
      </w:r>
      <w:r>
        <w:rPr>
          <w:rFonts w:eastAsia="標楷體" w:hint="eastAsia"/>
        </w:rPr>
        <w:t>10/</w:t>
      </w:r>
      <w:r w:rsidRPr="003858C0">
        <w:rPr>
          <w:rFonts w:eastAsia="標楷體"/>
        </w:rPr>
        <w:t>24</w:t>
      </w:r>
      <w:r w:rsidRPr="003858C0">
        <w:rPr>
          <w:rFonts w:eastAsia="標楷體" w:hint="eastAsia"/>
        </w:rPr>
        <w:t>）。</w:t>
      </w:r>
    </w:p>
    <w:p w:rsidR="00C6086E" w:rsidRPr="001B5B75" w:rsidRDefault="00C6086E" w:rsidP="00B738FB">
      <w:pPr>
        <w:pStyle w:val="ad"/>
        <w:widowControl/>
        <w:numPr>
          <w:ilvl w:val="0"/>
          <w:numId w:val="31"/>
        </w:numPr>
        <w:ind w:leftChars="0" w:left="794" w:hanging="312"/>
        <w:rPr>
          <w:rFonts w:eastAsia="標楷體"/>
        </w:rPr>
      </w:pPr>
      <w:r w:rsidRPr="003858C0">
        <w:rPr>
          <w:rFonts w:eastAsia="標楷體" w:hint="eastAsia"/>
        </w:rPr>
        <w:t>「海南省人文社會科學專家團」一行</w:t>
      </w:r>
      <w:r w:rsidRPr="003858C0">
        <w:rPr>
          <w:rFonts w:eastAsia="標楷體" w:hint="eastAsia"/>
        </w:rPr>
        <w:t>14</w:t>
      </w:r>
      <w:r w:rsidRPr="003858C0">
        <w:rPr>
          <w:rFonts w:eastAsia="標楷體" w:hint="eastAsia"/>
        </w:rPr>
        <w:t>人蒞院訪問，並出席</w:t>
      </w:r>
      <w:proofErr w:type="gramStart"/>
      <w:r w:rsidRPr="003858C0">
        <w:rPr>
          <w:rFonts w:eastAsia="標楷體" w:hint="eastAsia"/>
        </w:rPr>
        <w:t>人社院所</w:t>
      </w:r>
      <w:proofErr w:type="gramEnd"/>
      <w:r w:rsidRPr="003858C0">
        <w:rPr>
          <w:rFonts w:eastAsia="標楷體" w:hint="eastAsia"/>
        </w:rPr>
        <w:t>舉辦「</w:t>
      </w:r>
      <w:r w:rsidRPr="003858C0">
        <w:rPr>
          <w:rFonts w:eastAsia="標楷體" w:hint="eastAsia"/>
        </w:rPr>
        <w:t>2014</w:t>
      </w:r>
      <w:proofErr w:type="gramStart"/>
      <w:r w:rsidRPr="003858C0">
        <w:rPr>
          <w:rFonts w:eastAsia="標楷體" w:hint="eastAsia"/>
        </w:rPr>
        <w:t>臺</w:t>
      </w:r>
      <w:proofErr w:type="gramEnd"/>
      <w:r w:rsidRPr="003858C0">
        <w:rPr>
          <w:rFonts w:eastAsia="標楷體" w:hint="eastAsia"/>
        </w:rPr>
        <w:t>瓊海洋人文社會學術交流座談會」，本院所屬單位同仁與會並由主管簡報本院及各單位成果與特色（</w:t>
      </w:r>
      <w:r w:rsidRPr="003858C0">
        <w:rPr>
          <w:rFonts w:eastAsia="標楷體"/>
        </w:rPr>
        <w:t>10</w:t>
      </w:r>
      <w:r>
        <w:rPr>
          <w:rFonts w:eastAsia="標楷體" w:hint="eastAsia"/>
        </w:rPr>
        <w:t>/</w:t>
      </w:r>
      <w:r w:rsidRPr="003858C0">
        <w:rPr>
          <w:rFonts w:eastAsia="標楷體"/>
        </w:rPr>
        <w:t>24</w:t>
      </w:r>
      <w:r w:rsidRPr="003858C0">
        <w:rPr>
          <w:rFonts w:eastAsia="標楷體" w:hint="eastAsia"/>
        </w:rPr>
        <w:t>）。</w:t>
      </w:r>
    </w:p>
    <w:bookmarkEnd w:id="200"/>
    <w:bookmarkEnd w:id="201"/>
    <w:p w:rsidR="00C6086E" w:rsidRPr="00C6086E" w:rsidRDefault="00C6086E" w:rsidP="00B738FB">
      <w:pPr>
        <w:pStyle w:val="ad"/>
        <w:widowControl/>
        <w:numPr>
          <w:ilvl w:val="0"/>
          <w:numId w:val="31"/>
        </w:numPr>
        <w:ind w:leftChars="0" w:left="794" w:hanging="312"/>
        <w:rPr>
          <w:rFonts w:eastAsia="標楷體"/>
        </w:rPr>
      </w:pPr>
      <w:r w:rsidRPr="00C6086E">
        <w:rPr>
          <w:rFonts w:eastAsia="標楷體" w:hint="eastAsia"/>
        </w:rPr>
        <w:t>教研所張正杰助理教授赴日本大阪參加「</w:t>
      </w:r>
      <w:r w:rsidRPr="00C6086E">
        <w:rPr>
          <w:rFonts w:eastAsia="標楷體"/>
        </w:rPr>
        <w:t>2014 The Asian Conference on Education</w:t>
      </w:r>
      <w:r w:rsidRPr="00C6086E">
        <w:rPr>
          <w:rFonts w:eastAsia="標楷體" w:hint="eastAsia"/>
        </w:rPr>
        <w:t>」並發表論文</w:t>
      </w:r>
      <w:r w:rsidRPr="00C6086E">
        <w:rPr>
          <w:rFonts w:eastAsia="標楷體" w:hint="eastAsia"/>
        </w:rPr>
        <w:t xml:space="preserve">(10/27-11/3) </w:t>
      </w:r>
      <w:r w:rsidRPr="00C6086E">
        <w:rPr>
          <w:rFonts w:eastAsia="標楷體" w:hint="eastAsia"/>
        </w:rPr>
        <w:t>。</w:t>
      </w:r>
    </w:p>
    <w:p w:rsidR="00C6086E" w:rsidRPr="00C6086E" w:rsidRDefault="00C6086E" w:rsidP="00B738FB">
      <w:pPr>
        <w:pStyle w:val="ad"/>
        <w:widowControl/>
        <w:numPr>
          <w:ilvl w:val="0"/>
          <w:numId w:val="31"/>
        </w:numPr>
        <w:ind w:leftChars="0" w:left="794" w:hanging="312"/>
        <w:rPr>
          <w:rFonts w:eastAsia="標楷體"/>
        </w:rPr>
      </w:pPr>
      <w:r w:rsidRPr="00C6086E">
        <w:rPr>
          <w:rFonts w:eastAsia="標楷體" w:hint="eastAsia"/>
        </w:rPr>
        <w:t>教研所羅綸新教授赴佛羅里達州</w:t>
      </w:r>
      <w:r w:rsidRPr="00C6086E">
        <w:rPr>
          <w:rFonts w:eastAsia="標楷體" w:hint="eastAsia"/>
        </w:rPr>
        <w:t>Jacksonville</w:t>
      </w:r>
      <w:r w:rsidRPr="00C6086E">
        <w:rPr>
          <w:rFonts w:eastAsia="標楷體" w:hint="eastAsia"/>
        </w:rPr>
        <w:t>參加「美國「教育資訊傳播與科技」</w:t>
      </w:r>
      <w:r w:rsidRPr="00C6086E">
        <w:rPr>
          <w:rFonts w:eastAsia="標楷體" w:hint="eastAsia"/>
        </w:rPr>
        <w:t>AECT</w:t>
      </w:r>
      <w:r w:rsidRPr="00C6086E">
        <w:rPr>
          <w:rFonts w:eastAsia="標楷體" w:hint="eastAsia"/>
        </w:rPr>
        <w:t>國際研討會」並發表</w:t>
      </w:r>
      <w:r w:rsidRPr="00C6086E">
        <w:rPr>
          <w:rFonts w:eastAsia="標楷體" w:hint="eastAsia"/>
        </w:rPr>
        <w:t>ShowCase</w:t>
      </w:r>
      <w:r w:rsidRPr="00C6086E">
        <w:rPr>
          <w:rFonts w:eastAsia="標楷體" w:hint="eastAsia"/>
        </w:rPr>
        <w:t>新進教學科技研發展示</w:t>
      </w:r>
      <w:r w:rsidRPr="00C6086E">
        <w:rPr>
          <w:rFonts w:eastAsia="標楷體" w:hint="eastAsia"/>
        </w:rPr>
        <w:t>(11/11-11/14)</w:t>
      </w:r>
      <w:r w:rsidRPr="00C6086E">
        <w:rPr>
          <w:rFonts w:eastAsia="標楷體"/>
        </w:rPr>
        <w:t>。</w:t>
      </w:r>
    </w:p>
    <w:p w:rsidR="00C6086E" w:rsidRPr="00C6086E" w:rsidRDefault="00C6086E" w:rsidP="00B738FB">
      <w:pPr>
        <w:pStyle w:val="ad"/>
        <w:widowControl/>
        <w:numPr>
          <w:ilvl w:val="0"/>
          <w:numId w:val="31"/>
        </w:numPr>
        <w:ind w:leftChars="0" w:left="794" w:hanging="312"/>
        <w:rPr>
          <w:rFonts w:eastAsia="標楷體"/>
        </w:rPr>
      </w:pPr>
      <w:r w:rsidRPr="00C6086E">
        <w:rPr>
          <w:rFonts w:eastAsia="標楷體" w:hint="eastAsia"/>
        </w:rPr>
        <w:t>王嘉陵副教授赴香港參加「</w:t>
      </w:r>
      <w:r w:rsidRPr="00C6086E">
        <w:rPr>
          <w:rFonts w:eastAsia="標楷體"/>
        </w:rPr>
        <w:t>Asia Pacific Educational Research Association International Conference 2014</w:t>
      </w:r>
      <w:r w:rsidRPr="00C6086E">
        <w:rPr>
          <w:rFonts w:eastAsia="標楷體" w:hint="eastAsia"/>
        </w:rPr>
        <w:t>」並發表論文</w:t>
      </w:r>
      <w:r w:rsidRPr="00C6086E">
        <w:rPr>
          <w:rFonts w:eastAsia="標楷體" w:hint="eastAsia"/>
        </w:rPr>
        <w:t xml:space="preserve">(11/19-11/21) </w:t>
      </w:r>
      <w:r w:rsidRPr="00C6086E">
        <w:rPr>
          <w:rFonts w:eastAsia="標楷體" w:hint="eastAsia"/>
        </w:rPr>
        <w:t>。</w:t>
      </w:r>
    </w:p>
    <w:p w:rsidR="00C6086E" w:rsidRPr="00C6086E" w:rsidRDefault="00C6086E" w:rsidP="00B738FB">
      <w:pPr>
        <w:pStyle w:val="ad"/>
        <w:widowControl/>
        <w:numPr>
          <w:ilvl w:val="0"/>
          <w:numId w:val="31"/>
        </w:numPr>
        <w:ind w:leftChars="0" w:left="794" w:hanging="312"/>
        <w:rPr>
          <w:rFonts w:eastAsia="標楷體"/>
        </w:rPr>
      </w:pPr>
      <w:r w:rsidRPr="00C6086E">
        <w:rPr>
          <w:rFonts w:eastAsia="標楷體" w:hint="eastAsia"/>
        </w:rPr>
        <w:t>王嘉陵副教授赴紐西蘭參加「</w:t>
      </w:r>
      <w:r w:rsidRPr="00C6086E">
        <w:rPr>
          <w:rFonts w:eastAsia="標楷體"/>
        </w:rPr>
        <w:t>Philosophy of Education Society of Australasia(PESA) Conference</w:t>
      </w:r>
      <w:r w:rsidRPr="00C6086E">
        <w:rPr>
          <w:rFonts w:eastAsia="標楷體" w:hint="eastAsia"/>
        </w:rPr>
        <w:t>」並發表論文</w:t>
      </w:r>
      <w:r w:rsidRPr="00C6086E">
        <w:rPr>
          <w:rFonts w:eastAsia="標楷體" w:hint="eastAsia"/>
        </w:rPr>
        <w:t xml:space="preserve">(11/22-11/25) </w:t>
      </w:r>
      <w:r w:rsidRPr="00C6086E">
        <w:rPr>
          <w:rFonts w:eastAsia="標楷體" w:hint="eastAsia"/>
        </w:rPr>
        <w:t>。</w:t>
      </w:r>
    </w:p>
    <w:p w:rsidR="00C6086E" w:rsidRPr="00C6086E" w:rsidRDefault="00C6086E" w:rsidP="00B738FB">
      <w:pPr>
        <w:pStyle w:val="ad"/>
        <w:widowControl/>
        <w:numPr>
          <w:ilvl w:val="0"/>
          <w:numId w:val="31"/>
        </w:numPr>
        <w:ind w:leftChars="0" w:left="794" w:hanging="312"/>
        <w:rPr>
          <w:rFonts w:eastAsia="標楷體"/>
        </w:rPr>
      </w:pPr>
      <w:r w:rsidRPr="00C6086E">
        <w:rPr>
          <w:rFonts w:eastAsia="標楷體" w:hint="eastAsia"/>
        </w:rPr>
        <w:lastRenderedPageBreak/>
        <w:t>應英所蕭聰淵所長參加由</w:t>
      </w:r>
      <w:r w:rsidRPr="00C6086E">
        <w:rPr>
          <w:rFonts w:eastAsia="標楷體"/>
        </w:rPr>
        <w:t>國際事務處陳瑤湖處長</w:t>
      </w:r>
      <w:r w:rsidRPr="00C6086E">
        <w:rPr>
          <w:rFonts w:eastAsia="標楷體" w:hint="eastAsia"/>
        </w:rPr>
        <w:t>主持之會議，會中討論</w:t>
      </w:r>
      <w:r w:rsidRPr="00C6086E">
        <w:rPr>
          <w:rFonts w:eastAsia="標楷體"/>
        </w:rPr>
        <w:t>如何讓國際生融入本地國小之「課程與教學」</w:t>
      </w:r>
      <w:r w:rsidRPr="00C6086E">
        <w:rPr>
          <w:rFonts w:eastAsia="標楷體" w:hint="eastAsia"/>
        </w:rPr>
        <w:t>（</w:t>
      </w:r>
      <w:r w:rsidRPr="00C6086E">
        <w:rPr>
          <w:rFonts w:eastAsia="標楷體" w:hint="eastAsia"/>
        </w:rPr>
        <w:t>11/21</w:t>
      </w:r>
      <w:r w:rsidRPr="00C6086E">
        <w:rPr>
          <w:rFonts w:eastAsia="標楷體" w:hint="eastAsia"/>
        </w:rPr>
        <w:t>）。</w:t>
      </w:r>
    </w:p>
    <w:p w:rsidR="00231FC7" w:rsidRDefault="00231FC7" w:rsidP="00B738FB">
      <w:pPr>
        <w:pStyle w:val="ad"/>
        <w:widowControl/>
        <w:numPr>
          <w:ilvl w:val="0"/>
          <w:numId w:val="31"/>
        </w:numPr>
        <w:ind w:leftChars="0" w:left="794" w:hanging="312"/>
        <w:rPr>
          <w:rFonts w:eastAsia="標楷體"/>
        </w:rPr>
      </w:pPr>
      <w:r w:rsidRPr="00231FC7">
        <w:rPr>
          <w:rFonts w:eastAsia="標楷體" w:hint="eastAsia"/>
        </w:rPr>
        <w:t>『海洋英華講堂』</w:t>
      </w:r>
      <w:r w:rsidRPr="00231FC7">
        <w:rPr>
          <w:rFonts w:eastAsia="標楷體"/>
        </w:rPr>
        <w:t>103</w:t>
      </w:r>
      <w:r w:rsidRPr="00231FC7">
        <w:rPr>
          <w:rFonts w:eastAsia="標楷體" w:hint="eastAsia"/>
        </w:rPr>
        <w:t>學年度第</w:t>
      </w:r>
      <w:r w:rsidRPr="00231FC7">
        <w:rPr>
          <w:rFonts w:eastAsia="標楷體"/>
        </w:rPr>
        <w:t>1</w:t>
      </w:r>
      <w:r w:rsidRPr="00231FC7">
        <w:rPr>
          <w:rFonts w:eastAsia="標楷體" w:hint="eastAsia"/>
        </w:rPr>
        <w:t>學期第三次演講，由本院與應用英語研究所共同辦理，邀請</w:t>
      </w:r>
      <w:r w:rsidRPr="00231FC7">
        <w:rPr>
          <w:rFonts w:eastAsia="標楷體"/>
        </w:rPr>
        <w:t>Instill Educational Limited</w:t>
      </w:r>
      <w:r w:rsidRPr="00231FC7">
        <w:rPr>
          <w:rFonts w:eastAsia="標楷體" w:hint="eastAsia"/>
        </w:rPr>
        <w:t>教育集團理事長</w:t>
      </w:r>
      <w:r w:rsidRPr="00231FC7">
        <w:rPr>
          <w:rFonts w:eastAsia="標楷體"/>
        </w:rPr>
        <w:t>Mr. Ward Linclon</w:t>
      </w:r>
      <w:r w:rsidRPr="00231FC7">
        <w:rPr>
          <w:rFonts w:eastAsia="標楷體" w:hint="eastAsia"/>
        </w:rPr>
        <w:t>演講：「在</w:t>
      </w:r>
      <w:r w:rsidRPr="00231FC7">
        <w:rPr>
          <w:rFonts w:eastAsia="標楷體"/>
        </w:rPr>
        <w:t>21</w:t>
      </w:r>
      <w:r w:rsidRPr="00231FC7">
        <w:rPr>
          <w:rFonts w:eastAsia="標楷體" w:hint="eastAsia"/>
        </w:rPr>
        <w:t>世紀的教室裡</w:t>
      </w:r>
      <w:r w:rsidRPr="00231FC7">
        <w:rPr>
          <w:rFonts w:eastAsia="標楷體"/>
        </w:rPr>
        <w:t>-</w:t>
      </w:r>
      <w:r w:rsidRPr="00231FC7">
        <w:rPr>
          <w:rFonts w:eastAsia="標楷體" w:hint="eastAsia"/>
        </w:rPr>
        <w:t>如何更有效率的學英文」（</w:t>
      </w:r>
      <w:r w:rsidRPr="00231FC7">
        <w:rPr>
          <w:rFonts w:eastAsia="標楷體"/>
        </w:rPr>
        <w:t>12/4</w:t>
      </w:r>
      <w:r w:rsidRPr="00231FC7">
        <w:rPr>
          <w:rFonts w:eastAsia="標楷體" w:hint="eastAsia"/>
        </w:rPr>
        <w:t>）。</w:t>
      </w:r>
    </w:p>
    <w:p w:rsidR="00231FC7" w:rsidRPr="00231FC7" w:rsidRDefault="00231FC7" w:rsidP="00B738FB">
      <w:pPr>
        <w:pStyle w:val="ad"/>
        <w:widowControl/>
        <w:numPr>
          <w:ilvl w:val="0"/>
          <w:numId w:val="31"/>
        </w:numPr>
        <w:ind w:leftChars="0" w:left="794" w:hanging="312"/>
        <w:rPr>
          <w:rFonts w:eastAsia="標楷體"/>
        </w:rPr>
      </w:pPr>
      <w:r w:rsidRPr="00231FC7">
        <w:rPr>
          <w:rFonts w:eastAsia="標楷體" w:hint="eastAsia"/>
        </w:rPr>
        <w:t>經濟所江福松教授赴日本東京築地魚市場了解日本當地水產品批發市場的運作與蒐集相關主要水產品市場資料、拜訪日本當地水產品進口商和批發商、拜會我國駐日本辦事處漁業代表等（</w:t>
      </w:r>
      <w:r w:rsidRPr="00231FC7">
        <w:rPr>
          <w:rFonts w:eastAsia="標楷體"/>
        </w:rPr>
        <w:t>12/26-12/28</w:t>
      </w:r>
      <w:r w:rsidRPr="00231FC7">
        <w:rPr>
          <w:rFonts w:eastAsia="標楷體" w:hint="eastAsia"/>
        </w:rPr>
        <w:t>）。</w:t>
      </w:r>
    </w:p>
    <w:p w:rsidR="00231FC7" w:rsidRPr="00231FC7" w:rsidRDefault="00231FC7" w:rsidP="00B738FB">
      <w:pPr>
        <w:pStyle w:val="ad"/>
        <w:widowControl/>
        <w:numPr>
          <w:ilvl w:val="0"/>
          <w:numId w:val="31"/>
        </w:numPr>
        <w:ind w:leftChars="0" w:left="794" w:hanging="312"/>
        <w:rPr>
          <w:rFonts w:eastAsia="標楷體"/>
        </w:rPr>
      </w:pPr>
      <w:r w:rsidRPr="00231FC7">
        <w:rPr>
          <w:rFonts w:eastAsia="標楷體" w:hint="eastAsia"/>
        </w:rPr>
        <w:t>海文所黃麗生教授應邀出席【東アジアの近代化と儒教】國際研討會（日本靜岡：静岡縣立大學主辦，</w:t>
      </w:r>
      <w:r w:rsidRPr="00231FC7">
        <w:rPr>
          <w:rFonts w:eastAsia="標楷體"/>
        </w:rPr>
        <w:t>2014.12.18-19</w:t>
      </w:r>
      <w:r w:rsidRPr="00231FC7">
        <w:rPr>
          <w:rFonts w:eastAsia="標楷體" w:hint="eastAsia"/>
        </w:rPr>
        <w:t>），報告〈日帝時期韓儒朴殷植的開化意識與陽明學〉，該文已刊登於臺大《臺灣東亞文明研究學刊》（國科會評定為</w:t>
      </w:r>
      <w:r w:rsidRPr="00231FC7">
        <w:rPr>
          <w:rFonts w:eastAsia="標楷體"/>
        </w:rPr>
        <w:t>THCI Core</w:t>
      </w:r>
      <w:r w:rsidRPr="00231FC7">
        <w:rPr>
          <w:rFonts w:eastAsia="標楷體" w:hint="eastAsia"/>
        </w:rPr>
        <w:t>刊物）第八卷第二期（</w:t>
      </w:r>
      <w:r w:rsidRPr="00231FC7">
        <w:rPr>
          <w:rFonts w:eastAsia="標楷體"/>
        </w:rPr>
        <w:t>2011/12</w:t>
      </w:r>
      <w:r w:rsidRPr="00231FC7">
        <w:rPr>
          <w:rFonts w:eastAsia="標楷體" w:hint="eastAsia"/>
        </w:rPr>
        <w:t>），頁</w:t>
      </w:r>
      <w:r w:rsidRPr="00231FC7">
        <w:rPr>
          <w:rFonts w:eastAsia="標楷體"/>
        </w:rPr>
        <w:t>271-312</w:t>
      </w:r>
      <w:r w:rsidRPr="00231FC7">
        <w:rPr>
          <w:rFonts w:eastAsia="標楷體" w:hint="eastAsia"/>
        </w:rPr>
        <w:t>。（</w:t>
      </w:r>
      <w:r w:rsidRPr="00231FC7">
        <w:rPr>
          <w:rFonts w:eastAsia="標楷體"/>
        </w:rPr>
        <w:t>NSC98-2410-H-019-021-</w:t>
      </w:r>
      <w:r w:rsidRPr="00231FC7">
        <w:rPr>
          <w:rFonts w:eastAsia="標楷體" w:hint="eastAsia"/>
        </w:rPr>
        <w:t>之部份）（</w:t>
      </w:r>
      <w:r w:rsidRPr="00231FC7">
        <w:rPr>
          <w:rFonts w:eastAsia="標楷體"/>
        </w:rPr>
        <w:t>12/17-18</w:t>
      </w:r>
      <w:r w:rsidRPr="00231FC7">
        <w:rPr>
          <w:rFonts w:eastAsia="標楷體" w:hint="eastAsia"/>
        </w:rPr>
        <w:t>）。</w:t>
      </w:r>
    </w:p>
    <w:p w:rsidR="00286D6B" w:rsidRPr="009240FC" w:rsidRDefault="00286D6B" w:rsidP="00B738FB">
      <w:pPr>
        <w:pStyle w:val="ad"/>
        <w:widowControl/>
        <w:numPr>
          <w:ilvl w:val="0"/>
          <w:numId w:val="31"/>
        </w:numPr>
        <w:ind w:leftChars="0" w:left="794" w:hanging="312"/>
        <w:rPr>
          <w:rFonts w:eastAsia="標楷體"/>
        </w:rPr>
      </w:pPr>
      <w:r w:rsidRPr="009240FC">
        <w:rPr>
          <w:rFonts w:eastAsia="標楷體"/>
        </w:rPr>
        <w:t>103-2410-H-019 -027</w:t>
      </w:r>
      <w:proofErr w:type="gramStart"/>
      <w:r w:rsidRPr="009240FC">
        <w:rPr>
          <w:rFonts w:eastAsia="標楷體" w:hint="eastAsia"/>
        </w:rPr>
        <w:t>）</w:t>
      </w:r>
      <w:proofErr w:type="gramEnd"/>
      <w:r w:rsidRPr="009240FC">
        <w:rPr>
          <w:rFonts w:eastAsia="標楷體" w:hint="eastAsia"/>
        </w:rPr>
        <w:t>研究成果之部份（</w:t>
      </w:r>
      <w:r w:rsidRPr="009240FC">
        <w:rPr>
          <w:rFonts w:eastAsia="標楷體"/>
        </w:rPr>
        <w:t>1/24-25</w:t>
      </w:r>
      <w:r w:rsidRPr="009240FC">
        <w:rPr>
          <w:rFonts w:eastAsia="標楷體" w:hint="eastAsia"/>
        </w:rPr>
        <w:t>）。</w:t>
      </w:r>
    </w:p>
    <w:p w:rsidR="00286D6B" w:rsidRPr="00286D6B" w:rsidRDefault="00286D6B" w:rsidP="00B738FB">
      <w:pPr>
        <w:pStyle w:val="ad"/>
        <w:widowControl/>
        <w:numPr>
          <w:ilvl w:val="0"/>
          <w:numId w:val="31"/>
        </w:numPr>
        <w:ind w:leftChars="0" w:left="794" w:hanging="312"/>
        <w:rPr>
          <w:rFonts w:eastAsia="標楷體"/>
        </w:rPr>
      </w:pPr>
      <w:proofErr w:type="gramStart"/>
      <w:r w:rsidRPr="00286D6B">
        <w:rPr>
          <w:rFonts w:eastAsia="標楷體" w:hint="eastAsia"/>
        </w:rPr>
        <w:t>師培中心</w:t>
      </w:r>
      <w:proofErr w:type="gramEnd"/>
      <w:r w:rsidRPr="00286D6B">
        <w:rPr>
          <w:rFonts w:eastAsia="標楷體" w:hint="eastAsia"/>
        </w:rPr>
        <w:t>羅綸新教授及張正杰助理教授至印尼參加</w:t>
      </w:r>
      <w:r w:rsidRPr="00286D6B">
        <w:rPr>
          <w:rFonts w:eastAsia="標楷體"/>
        </w:rPr>
        <w:t>2015 3rd International Conference on Information and Education Technology (ICIET 2015</w:t>
      </w:r>
      <w:r w:rsidRPr="00286D6B">
        <w:rPr>
          <w:rFonts w:eastAsia="標楷體" w:hint="eastAsia"/>
        </w:rPr>
        <w:t>國際學術研討會</w:t>
      </w:r>
      <w:r w:rsidRPr="00286D6B">
        <w:rPr>
          <w:rFonts w:eastAsia="標楷體"/>
        </w:rPr>
        <w:t>)</w:t>
      </w:r>
      <w:r w:rsidRPr="00286D6B">
        <w:rPr>
          <w:rFonts w:eastAsia="標楷體" w:hint="eastAsia"/>
        </w:rPr>
        <w:t>發表論文一篇</w:t>
      </w:r>
      <w:r w:rsidRPr="00286D6B">
        <w:rPr>
          <w:rFonts w:eastAsia="標楷體"/>
        </w:rPr>
        <w:t>(</w:t>
      </w:r>
      <w:smartTag w:uri="urn:schemas-microsoft-com:office:smarttags" w:element="chsdate">
        <w:smartTagPr>
          <w:attr w:name="IsROCDate" w:val="False"/>
          <w:attr w:name="IsLunarDate" w:val="False"/>
          <w:attr w:name="Day" w:val="4"/>
          <w:attr w:name="Month" w:val="1"/>
          <w:attr w:name="Year" w:val="104"/>
        </w:smartTagPr>
        <w:r w:rsidRPr="00286D6B">
          <w:rPr>
            <w:rFonts w:eastAsia="標楷體"/>
          </w:rPr>
          <w:t>104/1/4</w:t>
        </w:r>
      </w:smartTag>
      <w:r w:rsidRPr="00286D6B">
        <w:rPr>
          <w:rFonts w:eastAsia="標楷體"/>
        </w:rPr>
        <w:t>-104/1/7)</w:t>
      </w:r>
      <w:r w:rsidRPr="00286D6B">
        <w:rPr>
          <w:rFonts w:eastAsia="標楷體" w:hint="eastAsia"/>
        </w:rPr>
        <w:t>。</w:t>
      </w:r>
    </w:p>
    <w:p w:rsidR="00C6086E" w:rsidRDefault="00286D6B" w:rsidP="00B738FB">
      <w:pPr>
        <w:pStyle w:val="ad"/>
        <w:widowControl/>
        <w:numPr>
          <w:ilvl w:val="0"/>
          <w:numId w:val="31"/>
        </w:numPr>
        <w:ind w:leftChars="0" w:left="794" w:hanging="312"/>
        <w:rPr>
          <w:rFonts w:eastAsia="標楷體"/>
        </w:rPr>
      </w:pPr>
      <w:r w:rsidRPr="009240FC">
        <w:rPr>
          <w:rFonts w:eastAsia="標楷體" w:hint="eastAsia"/>
        </w:rPr>
        <w:t>海文所</w:t>
      </w:r>
      <w:smartTag w:uri="urn:schemas-microsoft-com:office:smarttags" w:element="PersonName">
        <w:smartTagPr>
          <w:attr w:name="ProductID" w:val="黃麗生"/>
        </w:smartTagPr>
        <w:r w:rsidRPr="009240FC">
          <w:rPr>
            <w:rFonts w:eastAsia="標楷體" w:hint="eastAsia"/>
          </w:rPr>
          <w:t>黃麗生</w:t>
        </w:r>
      </w:smartTag>
      <w:r w:rsidRPr="009240FC">
        <w:rPr>
          <w:rFonts w:eastAsia="標楷體" w:hint="eastAsia"/>
        </w:rPr>
        <w:t>教授應邀出席【經典、經學與儒家思想的現代詮釋】國際研討會</w:t>
      </w:r>
      <w:proofErr w:type="gramStart"/>
      <w:r w:rsidRPr="009240FC">
        <w:rPr>
          <w:rFonts w:eastAsia="標楷體" w:hint="eastAsia"/>
        </w:rPr>
        <w:t>（</w:t>
      </w:r>
      <w:proofErr w:type="gramEnd"/>
      <w:r w:rsidRPr="009240FC">
        <w:rPr>
          <w:rFonts w:eastAsia="標楷體" w:hint="eastAsia"/>
        </w:rPr>
        <w:t>深圳：深圳大學人文學院國學研究所，</w:t>
      </w:r>
      <w:r w:rsidRPr="009240FC">
        <w:rPr>
          <w:rFonts w:eastAsia="標楷體"/>
        </w:rPr>
        <w:t>2015.1.24-25</w:t>
      </w:r>
      <w:proofErr w:type="gramStart"/>
      <w:r w:rsidRPr="009240FC">
        <w:rPr>
          <w:rFonts w:eastAsia="標楷體" w:hint="eastAsia"/>
        </w:rPr>
        <w:t>）</w:t>
      </w:r>
      <w:proofErr w:type="gramEnd"/>
      <w:r w:rsidRPr="009240FC">
        <w:rPr>
          <w:rFonts w:eastAsia="標楷體" w:hint="eastAsia"/>
        </w:rPr>
        <w:t>，宣讀論文〈牟宗三的跨時代經世對話及其民主關懷〉，本文為科技部補助專題計畫「牟宗三的跨時代經世對話與兩重判斷論：以《政道與治道》為中心」（</w:t>
      </w:r>
      <w:r w:rsidRPr="009240FC">
        <w:rPr>
          <w:rFonts w:eastAsia="標楷體"/>
        </w:rPr>
        <w:t>MOST 103-2410-H-019 -027</w:t>
      </w:r>
      <w:r w:rsidRPr="009240FC">
        <w:rPr>
          <w:rFonts w:eastAsia="標楷體" w:hint="eastAsia"/>
        </w:rPr>
        <w:t>）研究成果之部份（</w:t>
      </w:r>
      <w:r w:rsidRPr="009240FC">
        <w:rPr>
          <w:rFonts w:eastAsia="標楷體"/>
        </w:rPr>
        <w:t>1/24-25</w:t>
      </w:r>
      <w:r w:rsidRPr="009240FC">
        <w:rPr>
          <w:rFonts w:eastAsia="標楷體" w:hint="eastAsia"/>
        </w:rPr>
        <w:t>）。</w:t>
      </w:r>
    </w:p>
    <w:p w:rsidR="009240FC" w:rsidRPr="009240FC" w:rsidRDefault="009240FC" w:rsidP="00B738FB">
      <w:pPr>
        <w:pStyle w:val="ad"/>
        <w:widowControl/>
        <w:numPr>
          <w:ilvl w:val="0"/>
          <w:numId w:val="31"/>
        </w:numPr>
        <w:ind w:leftChars="0" w:left="794" w:hanging="312"/>
        <w:rPr>
          <w:rFonts w:eastAsia="標楷體"/>
        </w:rPr>
      </w:pPr>
      <w:bookmarkStart w:id="202" w:name="OLE_LINK83"/>
      <w:bookmarkStart w:id="203" w:name="OLE_LINK84"/>
      <w:r w:rsidRPr="009240FC">
        <w:rPr>
          <w:rFonts w:eastAsia="標楷體" w:hint="eastAsia"/>
        </w:rPr>
        <w:t>教研所羅綸新教授赴美國舊金山等城市進行</w:t>
      </w:r>
      <w:proofErr w:type="gramStart"/>
      <w:r w:rsidRPr="009240FC">
        <w:rPr>
          <w:rFonts w:eastAsia="標楷體" w:hint="eastAsia"/>
        </w:rPr>
        <w:t>科技部移地</w:t>
      </w:r>
      <w:proofErr w:type="gramEnd"/>
      <w:r w:rsidRPr="009240FC">
        <w:rPr>
          <w:rFonts w:eastAsia="標楷體" w:hint="eastAsia"/>
        </w:rPr>
        <w:t>研究</w:t>
      </w:r>
      <w:r w:rsidRPr="009240FC">
        <w:rPr>
          <w:rFonts w:eastAsia="標楷體"/>
        </w:rPr>
        <w:t>(3/5</w:t>
      </w:r>
      <w:r w:rsidRPr="009240FC">
        <w:rPr>
          <w:rFonts w:eastAsia="標楷體" w:hint="eastAsia"/>
        </w:rPr>
        <w:t>-</w:t>
      </w:r>
      <w:r w:rsidRPr="009240FC">
        <w:rPr>
          <w:rFonts w:eastAsia="標楷體"/>
        </w:rPr>
        <w:t>5/15)</w:t>
      </w:r>
      <w:r w:rsidRPr="009240FC">
        <w:rPr>
          <w:rFonts w:eastAsia="標楷體" w:hint="eastAsia"/>
        </w:rPr>
        <w:t>。</w:t>
      </w:r>
    </w:p>
    <w:bookmarkEnd w:id="202"/>
    <w:bookmarkEnd w:id="203"/>
    <w:p w:rsidR="009240FC" w:rsidRPr="009240FC" w:rsidRDefault="009240FC" w:rsidP="00B738FB">
      <w:pPr>
        <w:pStyle w:val="ad"/>
        <w:widowControl/>
        <w:numPr>
          <w:ilvl w:val="0"/>
          <w:numId w:val="31"/>
        </w:numPr>
        <w:ind w:leftChars="0" w:left="794" w:hanging="312"/>
        <w:rPr>
          <w:rFonts w:eastAsia="標楷體"/>
        </w:rPr>
      </w:pPr>
      <w:r w:rsidRPr="009240FC">
        <w:rPr>
          <w:rFonts w:eastAsia="標楷體"/>
        </w:rPr>
        <w:t>黃麗生院長邀請中國海洋大學教務處曾名湧處長等六位貴賓蒞臨本院交流，由黃麗生院長、共同教育中心張文哲主任，分別就</w:t>
      </w:r>
      <w:proofErr w:type="gramStart"/>
      <w:r w:rsidRPr="009240FC">
        <w:rPr>
          <w:rFonts w:eastAsia="標楷體"/>
        </w:rPr>
        <w:t>人社院</w:t>
      </w:r>
      <w:proofErr w:type="gramEnd"/>
      <w:r w:rsidRPr="009240FC">
        <w:rPr>
          <w:rFonts w:eastAsia="標楷體"/>
        </w:rPr>
        <w:t>、本校通識課程與教學特色進行簡介，並由中國海大曾名湧處長、文學與新聞傳播學院修斌院長就中國海大及該學院教學特色進行介紹（</w:t>
      </w:r>
      <w:r w:rsidRPr="009240FC">
        <w:rPr>
          <w:rFonts w:eastAsia="標楷體" w:hint="eastAsia"/>
        </w:rPr>
        <w:t>0</w:t>
      </w:r>
      <w:r w:rsidRPr="009240FC">
        <w:rPr>
          <w:rFonts w:eastAsia="標楷體"/>
        </w:rPr>
        <w:t>4/29</w:t>
      </w:r>
      <w:r w:rsidRPr="009240FC">
        <w:rPr>
          <w:rFonts w:eastAsia="標楷體"/>
        </w:rPr>
        <w:t>）。</w:t>
      </w:r>
    </w:p>
    <w:p w:rsidR="009240FC" w:rsidRPr="009240FC" w:rsidRDefault="009240FC" w:rsidP="00B738FB">
      <w:pPr>
        <w:pStyle w:val="ad"/>
        <w:widowControl/>
        <w:numPr>
          <w:ilvl w:val="0"/>
          <w:numId w:val="31"/>
        </w:numPr>
        <w:ind w:leftChars="0" w:left="794" w:hanging="312"/>
        <w:rPr>
          <w:rFonts w:eastAsia="標楷體"/>
        </w:rPr>
      </w:pPr>
      <w:r w:rsidRPr="009240FC">
        <w:rPr>
          <w:rFonts w:eastAsia="標楷體"/>
        </w:rPr>
        <w:t>經濟所江福松教授應</w:t>
      </w:r>
      <w:r w:rsidRPr="009240FC">
        <w:rPr>
          <w:rFonts w:eastAsia="標楷體"/>
        </w:rPr>
        <w:t>INFOFISH</w:t>
      </w:r>
      <w:r w:rsidRPr="009240FC">
        <w:rPr>
          <w:rFonts w:eastAsia="標楷體"/>
        </w:rPr>
        <w:t>邀請前往馬來西亞吉隆坡參加</w:t>
      </w:r>
      <w:r w:rsidRPr="009240FC">
        <w:rPr>
          <w:rFonts w:eastAsia="標楷體"/>
        </w:rPr>
        <w:t>2015</w:t>
      </w:r>
      <w:r w:rsidRPr="009240FC">
        <w:rPr>
          <w:rFonts w:eastAsia="標楷體"/>
        </w:rPr>
        <w:t>年吳郭魚國際研討會並報告「</w:t>
      </w:r>
      <w:r w:rsidRPr="009240FC">
        <w:rPr>
          <w:rFonts w:eastAsia="標楷體"/>
        </w:rPr>
        <w:t>ASC Tilapia Certification: The Taiwan Experience</w:t>
      </w:r>
      <w:r w:rsidRPr="009240FC">
        <w:rPr>
          <w:rFonts w:eastAsia="標楷體"/>
        </w:rPr>
        <w:t>」。</w:t>
      </w:r>
    </w:p>
    <w:p w:rsidR="009240FC" w:rsidRPr="00EE0FF6" w:rsidRDefault="009240FC" w:rsidP="00B738FB">
      <w:pPr>
        <w:pStyle w:val="ad"/>
        <w:widowControl/>
        <w:numPr>
          <w:ilvl w:val="0"/>
          <w:numId w:val="31"/>
        </w:numPr>
        <w:ind w:leftChars="0" w:left="794" w:hanging="312"/>
      </w:pPr>
      <w:proofErr w:type="gramStart"/>
      <w:r w:rsidRPr="009240FC">
        <w:rPr>
          <w:rFonts w:eastAsia="標楷體"/>
        </w:rPr>
        <w:t>師培中心</w:t>
      </w:r>
      <w:proofErr w:type="gramEnd"/>
      <w:r w:rsidRPr="009240FC">
        <w:rPr>
          <w:rFonts w:eastAsia="標楷體"/>
        </w:rPr>
        <w:t>王嘉陵副教授及張正杰助理教授赴日本大阪參加</w:t>
      </w:r>
      <w:r w:rsidRPr="009240FC">
        <w:rPr>
          <w:rFonts w:eastAsia="標楷體"/>
        </w:rPr>
        <w:t>The Inaugural Asian Conference on Education &amp; International Development</w:t>
      </w:r>
      <w:r w:rsidRPr="009240FC">
        <w:rPr>
          <w:rFonts w:eastAsia="標楷體" w:hint="eastAsia"/>
        </w:rPr>
        <w:t>（</w:t>
      </w:r>
      <w:r w:rsidRPr="009240FC">
        <w:rPr>
          <w:rFonts w:eastAsia="標楷體"/>
        </w:rPr>
        <w:t>ACEID2015</w:t>
      </w:r>
      <w:r w:rsidRPr="009240FC">
        <w:rPr>
          <w:rFonts w:eastAsia="標楷體" w:hint="eastAsia"/>
        </w:rPr>
        <w:t>）</w:t>
      </w:r>
      <w:r w:rsidRPr="009240FC">
        <w:rPr>
          <w:rFonts w:eastAsia="標楷體"/>
        </w:rPr>
        <w:t>會議發表論文</w:t>
      </w:r>
      <w:r w:rsidRPr="000B44BB">
        <w:rPr>
          <w:kern w:val="0"/>
        </w:rPr>
        <w:t>（</w:t>
      </w:r>
      <w:r w:rsidRPr="000B44BB">
        <w:rPr>
          <w:kern w:val="0"/>
        </w:rPr>
        <w:t>03/28-04/03</w:t>
      </w:r>
      <w:r w:rsidRPr="000B44BB">
        <w:rPr>
          <w:kern w:val="0"/>
        </w:rPr>
        <w:t>）</w:t>
      </w:r>
      <w:r w:rsidRPr="00EE0FF6">
        <w:rPr>
          <w:kern w:val="0"/>
        </w:rPr>
        <w:t>。</w:t>
      </w:r>
    </w:p>
    <w:p w:rsidR="009240FC" w:rsidRPr="009240FC" w:rsidRDefault="009240FC" w:rsidP="00B738FB">
      <w:pPr>
        <w:pStyle w:val="ad"/>
        <w:widowControl/>
        <w:numPr>
          <w:ilvl w:val="0"/>
          <w:numId w:val="31"/>
        </w:numPr>
        <w:ind w:leftChars="0" w:left="794" w:hanging="312"/>
        <w:rPr>
          <w:rFonts w:eastAsia="標楷體"/>
        </w:rPr>
      </w:pPr>
      <w:r w:rsidRPr="009240FC">
        <w:rPr>
          <w:rFonts w:eastAsia="標楷體" w:hint="eastAsia"/>
        </w:rPr>
        <w:t>教研所碩士班</w:t>
      </w:r>
      <w:r w:rsidRPr="009240FC">
        <w:rPr>
          <w:rFonts w:eastAsia="標楷體"/>
        </w:rPr>
        <w:t>2</w:t>
      </w:r>
      <w:r w:rsidRPr="009240FC">
        <w:rPr>
          <w:rFonts w:eastAsia="標楷體" w:hint="eastAsia"/>
        </w:rPr>
        <w:t>年級印尼籍研究生</w:t>
      </w:r>
      <w:proofErr w:type="gramStart"/>
      <w:r w:rsidRPr="009240FC">
        <w:rPr>
          <w:rFonts w:eastAsia="標楷體" w:hint="eastAsia"/>
        </w:rPr>
        <w:t>郁明俠</w:t>
      </w:r>
      <w:proofErr w:type="gramEnd"/>
      <w:r w:rsidRPr="009240FC">
        <w:rPr>
          <w:rFonts w:eastAsia="標楷體"/>
        </w:rPr>
        <w:t>(Kartika)</w:t>
      </w:r>
      <w:r w:rsidRPr="009240FC">
        <w:rPr>
          <w:rFonts w:eastAsia="標楷體" w:hint="eastAsia"/>
        </w:rPr>
        <w:t>赴德國參加</w:t>
      </w:r>
      <w:r w:rsidRPr="009240FC">
        <w:rPr>
          <w:rFonts w:eastAsia="標楷體"/>
        </w:rPr>
        <w:t>International Student Week in Ilmenau (ISWI)(5/29-6/7)</w:t>
      </w:r>
      <w:r w:rsidRPr="009240FC">
        <w:rPr>
          <w:rFonts w:eastAsia="標楷體" w:hint="eastAsia"/>
        </w:rPr>
        <w:t>。</w:t>
      </w:r>
    </w:p>
    <w:p w:rsidR="009240FC" w:rsidRPr="009240FC" w:rsidRDefault="009240FC" w:rsidP="00B738FB">
      <w:pPr>
        <w:pStyle w:val="ad"/>
        <w:widowControl/>
        <w:numPr>
          <w:ilvl w:val="0"/>
          <w:numId w:val="31"/>
        </w:numPr>
        <w:ind w:leftChars="0" w:left="794" w:hanging="312"/>
        <w:rPr>
          <w:rFonts w:eastAsia="標楷體"/>
        </w:rPr>
      </w:pPr>
      <w:r w:rsidRPr="009240FC">
        <w:rPr>
          <w:rFonts w:eastAsia="標楷體" w:hint="eastAsia"/>
        </w:rPr>
        <w:t>海文所應俊豪副教授應邀至上海，參加由中國社會科學院近代史研究所、中國船舶工業集團公司辦公廳、上海社會科學院、南開大學歷史學院主辦之「中國近代民族工業的起步與發展</w:t>
      </w:r>
      <w:proofErr w:type="gramStart"/>
      <w:r w:rsidRPr="009240FC">
        <w:rPr>
          <w:rFonts w:eastAsia="標楷體"/>
        </w:rPr>
        <w:t>——</w:t>
      </w:r>
      <w:proofErr w:type="gramEnd"/>
      <w:r w:rsidRPr="009240FC">
        <w:rPr>
          <w:rFonts w:eastAsia="標楷體" w:hint="eastAsia"/>
        </w:rPr>
        <w:t>紀念江南造船建廠</w:t>
      </w:r>
      <w:r w:rsidRPr="009240FC">
        <w:rPr>
          <w:rFonts w:eastAsia="標楷體"/>
        </w:rPr>
        <w:t>150</w:t>
      </w:r>
      <w:r w:rsidR="00B738FB">
        <w:rPr>
          <w:rFonts w:eastAsia="標楷體" w:hint="eastAsia"/>
        </w:rPr>
        <w:t>周年學術研討會」，並發表論文</w:t>
      </w:r>
      <w:r w:rsidRPr="009240FC">
        <w:rPr>
          <w:rFonts w:eastAsia="標楷體" w:hint="eastAsia"/>
        </w:rPr>
        <w:t>：〈愛仁輪事件與輪船招商局的求償行動〉（</w:t>
      </w:r>
      <w:r w:rsidRPr="009240FC">
        <w:rPr>
          <w:rFonts w:eastAsia="標楷體"/>
        </w:rPr>
        <w:t>5/29-5/31</w:t>
      </w:r>
      <w:r w:rsidRPr="009240FC">
        <w:rPr>
          <w:rFonts w:eastAsia="標楷體" w:hint="eastAsia"/>
        </w:rPr>
        <w:t>）。</w:t>
      </w:r>
    </w:p>
    <w:p w:rsidR="009240FC" w:rsidRDefault="009240FC" w:rsidP="00B738FB">
      <w:pPr>
        <w:pStyle w:val="ad"/>
        <w:widowControl/>
        <w:numPr>
          <w:ilvl w:val="0"/>
          <w:numId w:val="31"/>
        </w:numPr>
        <w:ind w:leftChars="0" w:left="794" w:hanging="312"/>
        <w:rPr>
          <w:rFonts w:eastAsia="標楷體"/>
        </w:rPr>
      </w:pPr>
      <w:r w:rsidRPr="009240FC">
        <w:rPr>
          <w:rFonts w:eastAsia="標楷體" w:hint="eastAsia"/>
        </w:rPr>
        <w:t>黃麗生院長應邀前往河南信陽師院擔任「</w:t>
      </w:r>
      <w:proofErr w:type="gramStart"/>
      <w:r w:rsidRPr="009240FC">
        <w:rPr>
          <w:rFonts w:eastAsia="標楷體" w:hint="eastAsia"/>
        </w:rPr>
        <w:t>人文高端講座</w:t>
      </w:r>
      <w:proofErr w:type="gramEnd"/>
      <w:r w:rsidRPr="009240FC">
        <w:rPr>
          <w:rFonts w:eastAsia="標楷體" w:hint="eastAsia"/>
        </w:rPr>
        <w:t>」講學</w:t>
      </w:r>
      <w:proofErr w:type="gramStart"/>
      <w:r w:rsidRPr="009240FC">
        <w:rPr>
          <w:rFonts w:eastAsia="標楷體" w:hint="eastAsia"/>
        </w:rPr>
        <w:t>一週</w:t>
      </w:r>
      <w:proofErr w:type="gramEnd"/>
      <w:r w:rsidRPr="009240FC">
        <w:rPr>
          <w:rFonts w:eastAsia="標楷體"/>
        </w:rPr>
        <w:t>(5/30-6/6)</w:t>
      </w:r>
      <w:r w:rsidRPr="009240FC">
        <w:rPr>
          <w:rFonts w:eastAsia="標楷體" w:hint="eastAsia"/>
        </w:rPr>
        <w:t>。</w:t>
      </w:r>
    </w:p>
    <w:p w:rsidR="001A1424" w:rsidRPr="001A1424" w:rsidRDefault="001A1424" w:rsidP="001A1424">
      <w:pPr>
        <w:pStyle w:val="ad"/>
        <w:widowControl/>
        <w:numPr>
          <w:ilvl w:val="0"/>
          <w:numId w:val="31"/>
        </w:numPr>
        <w:ind w:leftChars="0" w:left="794" w:hanging="312"/>
        <w:rPr>
          <w:rFonts w:eastAsia="標楷體"/>
        </w:rPr>
      </w:pPr>
      <w:r w:rsidRPr="001A1424">
        <w:rPr>
          <w:rFonts w:eastAsia="標楷體" w:hint="eastAsia"/>
        </w:rPr>
        <w:t>由</w:t>
      </w:r>
      <w:r w:rsidRPr="001A1424">
        <w:rPr>
          <w:rFonts w:eastAsia="標楷體"/>
        </w:rPr>
        <w:t>經濟所</w:t>
      </w:r>
      <w:r w:rsidRPr="001A1424">
        <w:rPr>
          <w:rFonts w:eastAsia="標楷體" w:hint="eastAsia"/>
        </w:rPr>
        <w:t>江福松教授協調安排，本院黃麗生院長與共教中心張文哲主任共同接待中國大陸四川社會主義學院專業</w:t>
      </w:r>
      <w:proofErr w:type="gramStart"/>
      <w:r w:rsidRPr="001A1424">
        <w:rPr>
          <w:rFonts w:eastAsia="標楷體" w:hint="eastAsia"/>
        </w:rPr>
        <w:t>研究人員蒞訪</w:t>
      </w:r>
      <w:proofErr w:type="gramEnd"/>
      <w:r w:rsidRPr="001A1424">
        <w:rPr>
          <w:rFonts w:eastAsia="標楷體" w:hint="eastAsia"/>
        </w:rPr>
        <w:t>，並舉辦座談會增進雙方相互了解</w:t>
      </w:r>
      <w:r w:rsidRPr="001A1424">
        <w:rPr>
          <w:rFonts w:eastAsia="標楷體" w:hint="eastAsia"/>
        </w:rPr>
        <w:t>(6/23)</w:t>
      </w:r>
      <w:r w:rsidRPr="001A1424">
        <w:rPr>
          <w:rFonts w:eastAsia="標楷體" w:hint="eastAsia"/>
        </w:rPr>
        <w:t>。</w:t>
      </w:r>
    </w:p>
    <w:p w:rsidR="001A1424" w:rsidRPr="001A1424" w:rsidRDefault="001A1424" w:rsidP="001A1424">
      <w:pPr>
        <w:pStyle w:val="ad"/>
        <w:widowControl/>
        <w:numPr>
          <w:ilvl w:val="0"/>
          <w:numId w:val="31"/>
        </w:numPr>
        <w:ind w:leftChars="0" w:left="794" w:hanging="312"/>
        <w:rPr>
          <w:rFonts w:eastAsia="標楷體"/>
        </w:rPr>
      </w:pPr>
      <w:bookmarkStart w:id="204" w:name="OLE_LINK59"/>
      <w:bookmarkStart w:id="205" w:name="OLE_LINK60"/>
      <w:r w:rsidRPr="001A1424">
        <w:rPr>
          <w:rFonts w:eastAsia="標楷體" w:hint="eastAsia"/>
        </w:rPr>
        <w:lastRenderedPageBreak/>
        <w:t>經濟所張景福助理教授赴盧森堡參加公共經濟理論學會</w:t>
      </w:r>
      <w:r w:rsidRPr="001A1424">
        <w:rPr>
          <w:rFonts w:eastAsia="標楷體"/>
        </w:rPr>
        <w:t>2015</w:t>
      </w:r>
      <w:r w:rsidRPr="001A1424">
        <w:rPr>
          <w:rFonts w:eastAsia="標楷體" w:hint="eastAsia"/>
        </w:rPr>
        <w:t>年年會並發表一篇論文（</w:t>
      </w:r>
      <w:r w:rsidRPr="001A1424">
        <w:rPr>
          <w:rFonts w:eastAsia="標楷體" w:hint="eastAsia"/>
        </w:rPr>
        <w:t>6/30-7/5</w:t>
      </w:r>
      <w:r w:rsidRPr="001A1424">
        <w:rPr>
          <w:rFonts w:eastAsia="標楷體" w:hint="eastAsia"/>
        </w:rPr>
        <w:t>）。</w:t>
      </w:r>
    </w:p>
    <w:p w:rsidR="001A1424" w:rsidRPr="001A1424" w:rsidRDefault="001A1424" w:rsidP="001A1424">
      <w:pPr>
        <w:pStyle w:val="ad"/>
        <w:widowControl/>
        <w:numPr>
          <w:ilvl w:val="0"/>
          <w:numId w:val="31"/>
        </w:numPr>
        <w:ind w:leftChars="0" w:left="794" w:hanging="312"/>
        <w:rPr>
          <w:rFonts w:eastAsia="標楷體"/>
        </w:rPr>
      </w:pPr>
      <w:r w:rsidRPr="001A1424">
        <w:rPr>
          <w:rFonts w:eastAsia="標楷體" w:hint="eastAsia"/>
        </w:rPr>
        <w:t>吳靖國所長及許育彰老師至青島中國海洋大學進行海洋教育學術交流，並與該校高等教育研究與評估中心共同簽署學術交流協議書（</w:t>
      </w:r>
      <w:r w:rsidRPr="001A1424">
        <w:rPr>
          <w:rFonts w:eastAsia="標楷體" w:hint="eastAsia"/>
        </w:rPr>
        <w:t>6/23-6/26</w:t>
      </w:r>
      <w:r w:rsidRPr="001A1424">
        <w:rPr>
          <w:rFonts w:eastAsia="標楷體" w:hint="eastAsia"/>
        </w:rPr>
        <w:t>）。</w:t>
      </w:r>
    </w:p>
    <w:p w:rsidR="001A1424" w:rsidRPr="001A1424" w:rsidRDefault="001A1424" w:rsidP="001A1424">
      <w:pPr>
        <w:pStyle w:val="ad"/>
        <w:widowControl/>
        <w:numPr>
          <w:ilvl w:val="0"/>
          <w:numId w:val="31"/>
        </w:numPr>
        <w:ind w:leftChars="0" w:left="794" w:hanging="312"/>
        <w:rPr>
          <w:rFonts w:eastAsia="標楷體"/>
        </w:rPr>
      </w:pPr>
      <w:r w:rsidRPr="001A1424">
        <w:rPr>
          <w:rFonts w:eastAsia="標楷體" w:hint="eastAsia"/>
        </w:rPr>
        <w:t>本院黃麗生院長</w:t>
      </w:r>
      <w:r w:rsidRPr="001A1424">
        <w:rPr>
          <w:rFonts w:eastAsia="標楷體"/>
        </w:rPr>
        <w:t>應邀赴濟南山東大學出席第一</w:t>
      </w:r>
      <w:proofErr w:type="gramStart"/>
      <w:r w:rsidRPr="001A1424">
        <w:rPr>
          <w:rFonts w:eastAsia="標楷體"/>
        </w:rPr>
        <w:t>屆魯台</w:t>
      </w:r>
      <w:proofErr w:type="gramEnd"/>
      <w:r w:rsidRPr="001A1424">
        <w:rPr>
          <w:rFonts w:eastAsia="標楷體"/>
        </w:rPr>
        <w:t>中華教育論壇擔任引言人暨論壇總結</w:t>
      </w:r>
      <w:r w:rsidRPr="001A1424">
        <w:rPr>
          <w:rFonts w:eastAsia="標楷體" w:hint="eastAsia"/>
        </w:rPr>
        <w:t>（</w:t>
      </w:r>
      <w:r w:rsidRPr="001A1424">
        <w:rPr>
          <w:rFonts w:eastAsia="標楷體" w:hint="eastAsia"/>
        </w:rPr>
        <w:t>7/1-7</w:t>
      </w:r>
      <w:r w:rsidRPr="001A1424">
        <w:rPr>
          <w:rFonts w:eastAsia="標楷體" w:hint="eastAsia"/>
        </w:rPr>
        <w:t>）。</w:t>
      </w:r>
    </w:p>
    <w:p w:rsidR="001A1424" w:rsidRPr="001A1424" w:rsidRDefault="001A1424" w:rsidP="001A1424">
      <w:pPr>
        <w:pStyle w:val="ad"/>
        <w:widowControl/>
        <w:numPr>
          <w:ilvl w:val="0"/>
          <w:numId w:val="31"/>
        </w:numPr>
        <w:ind w:leftChars="0" w:left="794" w:hanging="312"/>
        <w:rPr>
          <w:rFonts w:eastAsia="標楷體"/>
        </w:rPr>
      </w:pPr>
      <w:r w:rsidRPr="001A1424">
        <w:rPr>
          <w:rFonts w:eastAsia="標楷體" w:hint="eastAsia"/>
        </w:rPr>
        <w:t>本院黃麗生院長</w:t>
      </w:r>
      <w:r w:rsidRPr="001A1424">
        <w:rPr>
          <w:rFonts w:eastAsia="標楷體"/>
        </w:rPr>
        <w:t>應邀赴</w:t>
      </w:r>
      <w:r w:rsidRPr="001A1424">
        <w:rPr>
          <w:rFonts w:eastAsia="標楷體" w:hint="eastAsia"/>
        </w:rPr>
        <w:t>廈門白鹿書院出席「</w:t>
      </w:r>
      <w:proofErr w:type="gramStart"/>
      <w:r w:rsidRPr="001A1424">
        <w:rPr>
          <w:rFonts w:eastAsia="標楷體" w:hint="eastAsia"/>
        </w:rPr>
        <w:t>紀念鵝湖之</w:t>
      </w:r>
      <w:proofErr w:type="gramEnd"/>
      <w:r w:rsidRPr="001A1424">
        <w:rPr>
          <w:rFonts w:eastAsia="標楷體" w:hint="eastAsia"/>
        </w:rPr>
        <w:t>會</w:t>
      </w:r>
      <w:r w:rsidRPr="001A1424">
        <w:rPr>
          <w:rFonts w:eastAsia="標楷體"/>
        </w:rPr>
        <w:t>840</w:t>
      </w:r>
      <w:proofErr w:type="gramStart"/>
      <w:r w:rsidRPr="001A1424">
        <w:rPr>
          <w:rFonts w:eastAsia="標楷體" w:hint="eastAsia"/>
        </w:rPr>
        <w:t>週年鷺江講</w:t>
      </w:r>
      <w:proofErr w:type="gramEnd"/>
      <w:r w:rsidRPr="001A1424">
        <w:rPr>
          <w:rFonts w:eastAsia="標楷體" w:hint="eastAsia"/>
        </w:rPr>
        <w:t>會」</w:t>
      </w:r>
      <w:r w:rsidRPr="001A1424">
        <w:rPr>
          <w:rFonts w:eastAsia="標楷體"/>
        </w:rPr>
        <w:t>擔任</w:t>
      </w:r>
      <w:r w:rsidRPr="001A1424">
        <w:rPr>
          <w:rFonts w:eastAsia="標楷體" w:hint="eastAsia"/>
        </w:rPr>
        <w:t>主題發言（</w:t>
      </w:r>
      <w:r w:rsidRPr="001A1424">
        <w:rPr>
          <w:rFonts w:eastAsia="標楷體" w:hint="eastAsia"/>
        </w:rPr>
        <w:t>7/24-28</w:t>
      </w:r>
      <w:r w:rsidRPr="001A1424">
        <w:rPr>
          <w:rFonts w:eastAsia="標楷體" w:hint="eastAsia"/>
        </w:rPr>
        <w:t>）。</w:t>
      </w:r>
    </w:p>
    <w:bookmarkEnd w:id="204"/>
    <w:bookmarkEnd w:id="205"/>
    <w:p w:rsidR="001A1424" w:rsidRDefault="001A1424" w:rsidP="001A1424">
      <w:pPr>
        <w:pStyle w:val="ad"/>
        <w:widowControl/>
        <w:ind w:leftChars="0" w:left="794"/>
        <w:rPr>
          <w:rFonts w:eastAsia="標楷體"/>
        </w:rPr>
      </w:pPr>
      <w:r>
        <w:rPr>
          <w:rFonts w:eastAsia="標楷體"/>
        </w:rPr>
        <w:br w:type="page"/>
      </w:r>
    </w:p>
    <w:p w:rsidR="001A1424" w:rsidRPr="00EC4529" w:rsidRDefault="001A1424" w:rsidP="001A1424">
      <w:pPr>
        <w:rPr>
          <w:rFonts w:ascii="標楷體" w:eastAsia="標楷體" w:hAnsi="標楷體"/>
          <w:b/>
        </w:rPr>
      </w:pPr>
      <w:r w:rsidRPr="00EC4529">
        <w:rPr>
          <w:rFonts w:ascii="標楷體" w:eastAsia="標楷體" w:hAnsi="標楷體" w:hint="eastAsia"/>
          <w:b/>
        </w:rPr>
        <w:lastRenderedPageBreak/>
        <w:t>104學年度</w:t>
      </w:r>
      <w:r w:rsidR="00866604" w:rsidRPr="00EC4529">
        <w:rPr>
          <w:rFonts w:ascii="標楷體" w:eastAsia="標楷體" w:hAnsi="標楷體" w:hint="eastAsia"/>
          <w:b/>
        </w:rPr>
        <w:t>第1學期</w:t>
      </w:r>
      <w:r w:rsidRPr="00EC4529">
        <w:rPr>
          <w:rFonts w:ascii="標楷體" w:eastAsia="標楷體" w:hAnsi="標楷體" w:hint="eastAsia"/>
          <w:b/>
        </w:rPr>
        <w:t>學院推動國際化明細</w:t>
      </w:r>
    </w:p>
    <w:p w:rsidR="00866604" w:rsidRPr="007860C8" w:rsidRDefault="00866604" w:rsidP="00866604">
      <w:pPr>
        <w:pStyle w:val="af4"/>
        <w:numPr>
          <w:ilvl w:val="0"/>
          <w:numId w:val="34"/>
        </w:numPr>
        <w:spacing w:beforeLines="30" w:before="108" w:line="320" w:lineRule="exact"/>
        <w:ind w:leftChars="0" w:left="794" w:hanging="312"/>
      </w:pPr>
      <w:bookmarkStart w:id="206" w:name="OLE_LINK107"/>
      <w:bookmarkStart w:id="207" w:name="OLE_LINK108"/>
      <w:r w:rsidRPr="007860C8">
        <w:t>10</w:t>
      </w:r>
      <w:r w:rsidRPr="007860C8">
        <w:rPr>
          <w:rFonts w:hint="eastAsia"/>
        </w:rPr>
        <w:t>4學年度第1學期外籍學生申請就讀本院各系所名單如下：</w:t>
      </w:r>
    </w:p>
    <w:tbl>
      <w:tblPr>
        <w:tblW w:w="8645" w:type="dxa"/>
        <w:tblInd w:w="961" w:type="dxa"/>
        <w:tblCellMar>
          <w:left w:w="0" w:type="dxa"/>
          <w:right w:w="0" w:type="dxa"/>
        </w:tblCellMar>
        <w:tblLook w:val="00A0" w:firstRow="1" w:lastRow="0" w:firstColumn="1" w:lastColumn="0" w:noHBand="0" w:noVBand="0"/>
      </w:tblPr>
      <w:tblGrid>
        <w:gridCol w:w="4392"/>
        <w:gridCol w:w="709"/>
        <w:gridCol w:w="2410"/>
        <w:gridCol w:w="1134"/>
      </w:tblGrid>
      <w:tr w:rsidR="00866604" w:rsidRPr="007860C8" w:rsidTr="00EC4529">
        <w:trPr>
          <w:trHeight w:val="227"/>
        </w:trPr>
        <w:tc>
          <w:tcPr>
            <w:tcW w:w="4392"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866604" w:rsidRPr="007860C8" w:rsidRDefault="00866604" w:rsidP="00EC4529">
            <w:pPr>
              <w:jc w:val="center"/>
              <w:rPr>
                <w:rFonts w:ascii="標楷體" w:eastAsia="標楷體" w:hAnsi="標楷體" w:cs="Calibri"/>
              </w:rPr>
            </w:pPr>
            <w:r w:rsidRPr="007860C8">
              <w:rPr>
                <w:rFonts w:ascii="標楷體" w:eastAsia="標楷體" w:hAnsi="標楷體" w:hint="eastAsia"/>
              </w:rPr>
              <w:t>英文姓名</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866604" w:rsidRPr="007860C8" w:rsidRDefault="00866604" w:rsidP="00EC4529">
            <w:pPr>
              <w:jc w:val="center"/>
              <w:rPr>
                <w:rFonts w:ascii="標楷體" w:eastAsia="標楷體" w:hAnsi="標楷體" w:cs="Calibri"/>
              </w:rPr>
            </w:pPr>
            <w:r w:rsidRPr="007860C8">
              <w:rPr>
                <w:rFonts w:ascii="標楷體" w:eastAsia="標楷體" w:hAnsi="標楷體" w:hint="eastAsia"/>
              </w:rPr>
              <w:t>國籍</w:t>
            </w:r>
          </w:p>
        </w:tc>
        <w:tc>
          <w:tcPr>
            <w:tcW w:w="2410" w:type="dxa"/>
            <w:tcBorders>
              <w:top w:val="single" w:sz="8" w:space="0" w:color="auto"/>
              <w:left w:val="nil"/>
              <w:bottom w:val="single" w:sz="8" w:space="0" w:color="auto"/>
              <w:right w:val="single" w:sz="4" w:space="0" w:color="auto"/>
            </w:tcBorders>
            <w:tcMar>
              <w:top w:w="0" w:type="dxa"/>
              <w:left w:w="108" w:type="dxa"/>
              <w:bottom w:w="0" w:type="dxa"/>
              <w:right w:w="108" w:type="dxa"/>
            </w:tcMar>
          </w:tcPr>
          <w:p w:rsidR="00866604" w:rsidRPr="007860C8" w:rsidRDefault="00866604" w:rsidP="00EC4529">
            <w:pPr>
              <w:jc w:val="center"/>
              <w:rPr>
                <w:rFonts w:ascii="標楷體" w:eastAsia="標楷體" w:hAnsi="標楷體" w:cs="Calibri"/>
              </w:rPr>
            </w:pPr>
            <w:r w:rsidRPr="007860C8">
              <w:rPr>
                <w:rFonts w:ascii="標楷體" w:eastAsia="標楷體" w:hAnsi="標楷體" w:hint="eastAsia"/>
              </w:rPr>
              <w:t>申請就讀系所</w:t>
            </w:r>
          </w:p>
        </w:tc>
        <w:tc>
          <w:tcPr>
            <w:tcW w:w="1134" w:type="dxa"/>
            <w:tcBorders>
              <w:top w:val="single" w:sz="8" w:space="0" w:color="auto"/>
              <w:left w:val="single" w:sz="4" w:space="0" w:color="auto"/>
              <w:bottom w:val="single" w:sz="8" w:space="0" w:color="auto"/>
              <w:right w:val="single" w:sz="8" w:space="0" w:color="auto"/>
            </w:tcBorders>
            <w:vAlign w:val="center"/>
          </w:tcPr>
          <w:p w:rsidR="00866604" w:rsidRPr="007860C8" w:rsidRDefault="00866604" w:rsidP="00EC4529">
            <w:pPr>
              <w:jc w:val="center"/>
              <w:rPr>
                <w:rFonts w:ascii="標楷體" w:eastAsia="標楷體" w:hAnsi="標楷體" w:cs="Calibri"/>
              </w:rPr>
            </w:pPr>
            <w:r w:rsidRPr="007860C8">
              <w:rPr>
                <w:rFonts w:ascii="標楷體" w:eastAsia="標楷體" w:hAnsi="標楷體" w:cs="Calibri" w:hint="eastAsia"/>
              </w:rPr>
              <w:t>備註</w:t>
            </w:r>
          </w:p>
        </w:tc>
      </w:tr>
      <w:tr w:rsidR="00866604" w:rsidRPr="007860C8" w:rsidTr="00EC4529">
        <w:trPr>
          <w:trHeight w:val="227"/>
        </w:trPr>
        <w:tc>
          <w:tcPr>
            <w:tcW w:w="4392" w:type="dxa"/>
            <w:tcBorders>
              <w:top w:val="nil"/>
              <w:left w:val="single" w:sz="8" w:space="0" w:color="auto"/>
              <w:bottom w:val="single" w:sz="4" w:space="0" w:color="auto"/>
              <w:right w:val="single" w:sz="8" w:space="0" w:color="auto"/>
            </w:tcBorders>
            <w:noWrap/>
            <w:tcMar>
              <w:top w:w="0" w:type="dxa"/>
              <w:left w:w="108" w:type="dxa"/>
              <w:bottom w:w="0" w:type="dxa"/>
              <w:right w:w="108" w:type="dxa"/>
            </w:tcMar>
            <w:vAlign w:val="center"/>
          </w:tcPr>
          <w:p w:rsidR="00866604" w:rsidRPr="00631263" w:rsidRDefault="00866604" w:rsidP="00EC4529">
            <w:pPr>
              <w:spacing w:line="227" w:lineRule="atLeast"/>
              <w:jc w:val="both"/>
              <w:rPr>
                <w:rFonts w:ascii="標楷體" w:eastAsia="標楷體" w:hAnsi="標楷體"/>
              </w:rPr>
            </w:pPr>
            <w:r w:rsidRPr="00631263">
              <w:rPr>
                <w:rFonts w:ascii="標楷體" w:eastAsia="標楷體" w:hAnsi="標楷體" w:hint="eastAsia"/>
              </w:rPr>
              <w:t>JULIA VERANITA（</w:t>
            </w:r>
            <w:proofErr w:type="gramStart"/>
            <w:r w:rsidRPr="00631263">
              <w:rPr>
                <w:rFonts w:ascii="標楷體" w:eastAsia="標楷體" w:hAnsi="標楷體" w:hint="eastAsia"/>
              </w:rPr>
              <w:t>茱莉</w:t>
            </w:r>
            <w:proofErr w:type="gramEnd"/>
            <w:r w:rsidRPr="00631263">
              <w:rPr>
                <w:rFonts w:ascii="標楷體" w:eastAsia="標楷體" w:hAnsi="標楷體" w:hint="eastAsia"/>
              </w:rPr>
              <w:t>亞）</w:t>
            </w:r>
          </w:p>
        </w:tc>
        <w:tc>
          <w:tcPr>
            <w:tcW w:w="709" w:type="dxa"/>
            <w:tcBorders>
              <w:top w:val="nil"/>
              <w:left w:val="nil"/>
              <w:bottom w:val="single" w:sz="4" w:space="0" w:color="auto"/>
              <w:right w:val="single" w:sz="8" w:space="0" w:color="auto"/>
            </w:tcBorders>
            <w:tcMar>
              <w:top w:w="0" w:type="dxa"/>
              <w:left w:w="108" w:type="dxa"/>
              <w:bottom w:w="0" w:type="dxa"/>
              <w:right w:w="108" w:type="dxa"/>
            </w:tcMar>
            <w:vAlign w:val="center"/>
          </w:tcPr>
          <w:p w:rsidR="00866604" w:rsidRPr="00631263" w:rsidRDefault="00866604" w:rsidP="00EC4529">
            <w:pPr>
              <w:jc w:val="both"/>
              <w:rPr>
                <w:rFonts w:ascii="標楷體" w:eastAsia="標楷體" w:hAnsi="標楷體"/>
                <w:sz w:val="22"/>
                <w:szCs w:val="22"/>
              </w:rPr>
            </w:pPr>
            <w:r w:rsidRPr="00631263">
              <w:rPr>
                <w:rFonts w:ascii="標楷體" w:eastAsia="標楷體" w:hAnsi="標楷體" w:hint="eastAsia"/>
                <w:sz w:val="22"/>
                <w:szCs w:val="22"/>
              </w:rPr>
              <w:t>印尼</w:t>
            </w:r>
          </w:p>
        </w:tc>
        <w:tc>
          <w:tcPr>
            <w:tcW w:w="2410" w:type="dxa"/>
            <w:tcBorders>
              <w:top w:val="nil"/>
              <w:left w:val="nil"/>
              <w:bottom w:val="single" w:sz="4" w:space="0" w:color="auto"/>
              <w:right w:val="single" w:sz="4" w:space="0" w:color="auto"/>
            </w:tcBorders>
            <w:tcMar>
              <w:top w:w="0" w:type="dxa"/>
              <w:left w:w="108" w:type="dxa"/>
              <w:bottom w:w="0" w:type="dxa"/>
              <w:right w:w="108" w:type="dxa"/>
            </w:tcMar>
          </w:tcPr>
          <w:p w:rsidR="00866604" w:rsidRPr="00631263" w:rsidRDefault="00866604" w:rsidP="00EC4529">
            <w:pPr>
              <w:spacing w:line="227" w:lineRule="atLeast"/>
              <w:rPr>
                <w:rFonts w:ascii="標楷體" w:eastAsia="標楷體" w:hAnsi="標楷體"/>
              </w:rPr>
            </w:pPr>
            <w:r w:rsidRPr="00631263">
              <w:rPr>
                <w:rFonts w:ascii="標楷體" w:eastAsia="標楷體" w:hAnsi="標楷體" w:hint="eastAsia"/>
              </w:rPr>
              <w:t>教育研究所</w:t>
            </w:r>
          </w:p>
        </w:tc>
        <w:tc>
          <w:tcPr>
            <w:tcW w:w="1134" w:type="dxa"/>
            <w:tcBorders>
              <w:top w:val="nil"/>
              <w:left w:val="single" w:sz="4" w:space="0" w:color="auto"/>
              <w:bottom w:val="single" w:sz="4" w:space="0" w:color="auto"/>
              <w:right w:val="single" w:sz="8" w:space="0" w:color="auto"/>
            </w:tcBorders>
            <w:vAlign w:val="center"/>
          </w:tcPr>
          <w:p w:rsidR="00866604" w:rsidRPr="00631263" w:rsidRDefault="00866604" w:rsidP="00EC4529">
            <w:pPr>
              <w:spacing w:line="227" w:lineRule="atLeast"/>
              <w:jc w:val="both"/>
            </w:pPr>
            <w:r w:rsidRPr="00631263">
              <w:rPr>
                <w:rFonts w:ascii="標楷體" w:eastAsia="標楷體" w:hAnsi="標楷體" w:hint="eastAsia"/>
              </w:rPr>
              <w:t>已報到</w:t>
            </w:r>
          </w:p>
        </w:tc>
      </w:tr>
    </w:tbl>
    <w:p w:rsidR="00866604" w:rsidRPr="007860C8" w:rsidRDefault="00866604" w:rsidP="00866604">
      <w:pPr>
        <w:pStyle w:val="af4"/>
        <w:numPr>
          <w:ilvl w:val="0"/>
          <w:numId w:val="34"/>
        </w:numPr>
        <w:spacing w:beforeLines="30" w:before="108" w:line="320" w:lineRule="exact"/>
        <w:ind w:leftChars="0" w:left="794" w:hanging="312"/>
      </w:pPr>
      <w:r w:rsidRPr="007860C8">
        <w:t>10</w:t>
      </w:r>
      <w:r w:rsidRPr="007860C8">
        <w:rPr>
          <w:rFonts w:hint="eastAsia"/>
        </w:rPr>
        <w:t>4學年度第</w:t>
      </w:r>
      <w:r w:rsidRPr="007860C8">
        <w:t>1</w:t>
      </w:r>
      <w:r w:rsidRPr="007860C8">
        <w:rPr>
          <w:rFonts w:hint="eastAsia"/>
        </w:rPr>
        <w:t>學期陸生短期交換學習本院各系所名單如下：</w:t>
      </w:r>
    </w:p>
    <w:tbl>
      <w:tblPr>
        <w:tblW w:w="8645" w:type="dxa"/>
        <w:tblInd w:w="961" w:type="dxa"/>
        <w:tblCellMar>
          <w:left w:w="0" w:type="dxa"/>
          <w:right w:w="0" w:type="dxa"/>
        </w:tblCellMar>
        <w:tblLook w:val="00A0" w:firstRow="1" w:lastRow="0" w:firstColumn="1" w:lastColumn="0" w:noHBand="0" w:noVBand="0"/>
      </w:tblPr>
      <w:tblGrid>
        <w:gridCol w:w="816"/>
        <w:gridCol w:w="983"/>
        <w:gridCol w:w="750"/>
        <w:gridCol w:w="1843"/>
        <w:gridCol w:w="1985"/>
        <w:gridCol w:w="1134"/>
        <w:gridCol w:w="1134"/>
      </w:tblGrid>
      <w:tr w:rsidR="00866604" w:rsidRPr="007860C8" w:rsidTr="00EC4529">
        <w:trPr>
          <w:trHeight w:val="227"/>
        </w:trPr>
        <w:tc>
          <w:tcPr>
            <w:tcW w:w="81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tcPr>
          <w:p w:rsidR="00866604" w:rsidRPr="007860C8" w:rsidRDefault="00866604" w:rsidP="00EC4529">
            <w:pPr>
              <w:jc w:val="center"/>
              <w:rPr>
                <w:rFonts w:ascii="標楷體" w:eastAsia="標楷體" w:hAnsi="標楷體"/>
              </w:rPr>
            </w:pPr>
            <w:r w:rsidRPr="007860C8">
              <w:rPr>
                <w:rFonts w:ascii="標楷體" w:eastAsia="標楷體" w:hAnsi="標楷體" w:hint="eastAsia"/>
              </w:rPr>
              <w:t>學期</w:t>
            </w:r>
          </w:p>
        </w:tc>
        <w:tc>
          <w:tcPr>
            <w:tcW w:w="98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66604" w:rsidRPr="007860C8" w:rsidRDefault="00866604" w:rsidP="00EC4529">
            <w:pPr>
              <w:jc w:val="center"/>
              <w:rPr>
                <w:rFonts w:ascii="標楷體" w:eastAsia="標楷體" w:hAnsi="標楷體" w:cs="Calibri"/>
              </w:rPr>
            </w:pPr>
            <w:r w:rsidRPr="007860C8">
              <w:rPr>
                <w:rFonts w:ascii="標楷體" w:eastAsia="標楷體" w:hAnsi="標楷體" w:hint="eastAsia"/>
              </w:rPr>
              <w:t>姓名</w:t>
            </w:r>
          </w:p>
        </w:tc>
        <w:tc>
          <w:tcPr>
            <w:tcW w:w="75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66604" w:rsidRPr="007860C8" w:rsidRDefault="00866604" w:rsidP="00EC4529">
            <w:pPr>
              <w:jc w:val="center"/>
              <w:rPr>
                <w:rFonts w:ascii="標楷體" w:eastAsia="標楷體" w:hAnsi="標楷體" w:cs="Calibri"/>
              </w:rPr>
            </w:pPr>
            <w:r w:rsidRPr="007860C8">
              <w:rPr>
                <w:rFonts w:ascii="標楷體" w:eastAsia="標楷體" w:hAnsi="標楷體" w:hint="eastAsia"/>
              </w:rPr>
              <w:t>性別</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66604" w:rsidRPr="007860C8" w:rsidRDefault="00866604" w:rsidP="00EC4529">
            <w:pPr>
              <w:jc w:val="center"/>
              <w:rPr>
                <w:rFonts w:ascii="標楷體" w:eastAsia="標楷體" w:hAnsi="標楷體" w:cs="Calibri"/>
              </w:rPr>
            </w:pPr>
            <w:r w:rsidRPr="007860C8">
              <w:rPr>
                <w:rFonts w:ascii="標楷體" w:eastAsia="標楷體" w:hAnsi="標楷體" w:hint="eastAsia"/>
              </w:rPr>
              <w:t>原就讀學校</w:t>
            </w:r>
          </w:p>
        </w:tc>
        <w:tc>
          <w:tcPr>
            <w:tcW w:w="1985" w:type="dxa"/>
            <w:tcBorders>
              <w:top w:val="single" w:sz="8" w:space="0" w:color="auto"/>
              <w:left w:val="nil"/>
              <w:bottom w:val="single" w:sz="8" w:space="0" w:color="auto"/>
              <w:right w:val="single" w:sz="4" w:space="0" w:color="auto"/>
            </w:tcBorders>
            <w:tcMar>
              <w:top w:w="0" w:type="dxa"/>
              <w:left w:w="108" w:type="dxa"/>
              <w:bottom w:w="0" w:type="dxa"/>
              <w:right w:w="108" w:type="dxa"/>
            </w:tcMar>
          </w:tcPr>
          <w:p w:rsidR="00866604" w:rsidRPr="007860C8" w:rsidRDefault="00866604" w:rsidP="00EC4529">
            <w:pPr>
              <w:jc w:val="center"/>
              <w:rPr>
                <w:rFonts w:ascii="標楷體" w:eastAsia="標楷體" w:hAnsi="標楷體" w:cs="Calibri"/>
              </w:rPr>
            </w:pPr>
            <w:r w:rsidRPr="007860C8">
              <w:rPr>
                <w:rFonts w:ascii="標楷體" w:eastAsia="標楷體" w:hAnsi="標楷體" w:hint="eastAsia"/>
              </w:rPr>
              <w:t>來</w:t>
            </w:r>
            <w:proofErr w:type="gramStart"/>
            <w:r w:rsidRPr="007860C8">
              <w:rPr>
                <w:rFonts w:ascii="標楷體" w:eastAsia="標楷體" w:hAnsi="標楷體" w:hint="eastAsia"/>
              </w:rPr>
              <w:t>臺研修系</w:t>
            </w:r>
            <w:proofErr w:type="gramEnd"/>
            <w:r w:rsidRPr="007860C8">
              <w:rPr>
                <w:rFonts w:ascii="標楷體" w:eastAsia="標楷體" w:hAnsi="標楷體" w:hint="eastAsia"/>
              </w:rPr>
              <w:t>所</w:t>
            </w:r>
          </w:p>
        </w:tc>
        <w:tc>
          <w:tcPr>
            <w:tcW w:w="1134" w:type="dxa"/>
            <w:tcBorders>
              <w:top w:val="single" w:sz="8" w:space="0" w:color="auto"/>
              <w:left w:val="single" w:sz="4" w:space="0" w:color="auto"/>
              <w:bottom w:val="single" w:sz="8" w:space="0" w:color="auto"/>
              <w:right w:val="single" w:sz="4" w:space="0" w:color="auto"/>
            </w:tcBorders>
          </w:tcPr>
          <w:p w:rsidR="00866604" w:rsidRPr="007860C8" w:rsidRDefault="00866604" w:rsidP="00EC4529">
            <w:pPr>
              <w:jc w:val="center"/>
              <w:rPr>
                <w:rFonts w:ascii="標楷體" w:eastAsia="標楷體" w:hAnsi="標楷體" w:cs="Calibri"/>
              </w:rPr>
            </w:pPr>
            <w:r w:rsidRPr="007860C8">
              <w:rPr>
                <w:rFonts w:ascii="標楷體" w:eastAsia="標楷體" w:hAnsi="標楷體" w:cs="Calibri" w:hint="eastAsia"/>
              </w:rPr>
              <w:t>指導老師</w:t>
            </w:r>
          </w:p>
        </w:tc>
        <w:tc>
          <w:tcPr>
            <w:tcW w:w="1134" w:type="dxa"/>
            <w:tcBorders>
              <w:top w:val="single" w:sz="8" w:space="0" w:color="auto"/>
              <w:left w:val="single" w:sz="4" w:space="0" w:color="auto"/>
              <w:bottom w:val="single" w:sz="8" w:space="0" w:color="auto"/>
              <w:right w:val="single" w:sz="8" w:space="0" w:color="auto"/>
            </w:tcBorders>
          </w:tcPr>
          <w:p w:rsidR="00866604" w:rsidRPr="007860C8" w:rsidRDefault="00866604" w:rsidP="00EC4529">
            <w:pPr>
              <w:jc w:val="center"/>
              <w:rPr>
                <w:rFonts w:ascii="標楷體" w:eastAsia="標楷體" w:hAnsi="標楷體" w:cs="Calibri"/>
              </w:rPr>
            </w:pPr>
            <w:r w:rsidRPr="007860C8">
              <w:rPr>
                <w:rFonts w:ascii="標楷體" w:eastAsia="標楷體" w:hAnsi="標楷體" w:cs="Calibri" w:hint="eastAsia"/>
              </w:rPr>
              <w:t>備註</w:t>
            </w:r>
          </w:p>
        </w:tc>
      </w:tr>
      <w:tr w:rsidR="00866604" w:rsidRPr="007860C8" w:rsidTr="00EC4529">
        <w:trPr>
          <w:trHeight w:val="227"/>
        </w:trPr>
        <w:tc>
          <w:tcPr>
            <w:tcW w:w="816" w:type="dxa"/>
            <w:tcBorders>
              <w:top w:val="nil"/>
              <w:left w:val="single" w:sz="8" w:space="0" w:color="auto"/>
              <w:bottom w:val="single" w:sz="4" w:space="0" w:color="auto"/>
              <w:right w:val="single" w:sz="8" w:space="0" w:color="auto"/>
            </w:tcBorders>
            <w:noWrap/>
            <w:tcMar>
              <w:top w:w="0" w:type="dxa"/>
              <w:left w:w="108" w:type="dxa"/>
              <w:bottom w:w="0" w:type="dxa"/>
              <w:right w:w="108" w:type="dxa"/>
            </w:tcMar>
          </w:tcPr>
          <w:p w:rsidR="00866604" w:rsidRPr="007860C8" w:rsidRDefault="00866604" w:rsidP="00EC4529">
            <w:pPr>
              <w:spacing w:line="227" w:lineRule="atLeast"/>
            </w:pPr>
            <w:r w:rsidRPr="007860C8">
              <w:rPr>
                <w:rFonts w:ascii="標楷體" w:eastAsia="標楷體" w:hAnsi="標楷體"/>
              </w:rPr>
              <w:t>104-1</w:t>
            </w:r>
          </w:p>
        </w:tc>
        <w:tc>
          <w:tcPr>
            <w:tcW w:w="983" w:type="dxa"/>
            <w:tcBorders>
              <w:top w:val="nil"/>
              <w:left w:val="nil"/>
              <w:bottom w:val="single" w:sz="4" w:space="0" w:color="auto"/>
              <w:right w:val="single" w:sz="8" w:space="0" w:color="auto"/>
            </w:tcBorders>
            <w:tcMar>
              <w:top w:w="0" w:type="dxa"/>
              <w:left w:w="108" w:type="dxa"/>
              <w:bottom w:w="0" w:type="dxa"/>
              <w:right w:w="108" w:type="dxa"/>
            </w:tcMar>
          </w:tcPr>
          <w:p w:rsidR="00866604" w:rsidRPr="007860C8" w:rsidRDefault="00866604" w:rsidP="00EC4529">
            <w:pPr>
              <w:spacing w:line="227" w:lineRule="atLeast"/>
            </w:pPr>
            <w:r w:rsidRPr="007860C8">
              <w:rPr>
                <w:rFonts w:ascii="標楷體" w:eastAsia="標楷體" w:hAnsi="標楷體" w:cs="Calibri"/>
              </w:rPr>
              <w:t>張穎</w:t>
            </w:r>
          </w:p>
        </w:tc>
        <w:tc>
          <w:tcPr>
            <w:tcW w:w="750" w:type="dxa"/>
            <w:tcBorders>
              <w:top w:val="nil"/>
              <w:left w:val="nil"/>
              <w:bottom w:val="single" w:sz="4" w:space="0" w:color="auto"/>
              <w:right w:val="single" w:sz="8" w:space="0" w:color="auto"/>
            </w:tcBorders>
            <w:tcMar>
              <w:top w:w="0" w:type="dxa"/>
              <w:left w:w="108" w:type="dxa"/>
              <w:bottom w:w="0" w:type="dxa"/>
              <w:right w:w="108" w:type="dxa"/>
            </w:tcMar>
          </w:tcPr>
          <w:p w:rsidR="00866604" w:rsidRPr="007860C8" w:rsidRDefault="00866604" w:rsidP="00EC4529">
            <w:pPr>
              <w:spacing w:line="227" w:lineRule="atLeast"/>
              <w:jc w:val="center"/>
            </w:pPr>
            <w:r w:rsidRPr="007860C8">
              <w:rPr>
                <w:rFonts w:ascii="標楷體" w:eastAsia="標楷體" w:hAnsi="標楷體" w:cs="Calibri"/>
              </w:rPr>
              <w:t>女</w:t>
            </w:r>
          </w:p>
        </w:tc>
        <w:tc>
          <w:tcPr>
            <w:tcW w:w="1843" w:type="dxa"/>
            <w:tcBorders>
              <w:top w:val="nil"/>
              <w:left w:val="nil"/>
              <w:bottom w:val="single" w:sz="4" w:space="0" w:color="auto"/>
              <w:right w:val="single" w:sz="8" w:space="0" w:color="auto"/>
            </w:tcBorders>
            <w:tcMar>
              <w:top w:w="0" w:type="dxa"/>
              <w:left w:w="108" w:type="dxa"/>
              <w:bottom w:w="0" w:type="dxa"/>
              <w:right w:w="108" w:type="dxa"/>
            </w:tcMar>
          </w:tcPr>
          <w:p w:rsidR="00866604" w:rsidRPr="007860C8" w:rsidRDefault="00866604" w:rsidP="00EC4529">
            <w:pPr>
              <w:spacing w:line="227" w:lineRule="atLeast"/>
            </w:pPr>
            <w:r w:rsidRPr="007860C8">
              <w:rPr>
                <w:rFonts w:ascii="標楷體" w:eastAsia="標楷體" w:hAnsi="標楷體" w:cs="Calibri"/>
              </w:rPr>
              <w:t>中國海洋大學</w:t>
            </w:r>
          </w:p>
        </w:tc>
        <w:tc>
          <w:tcPr>
            <w:tcW w:w="1985" w:type="dxa"/>
            <w:tcBorders>
              <w:top w:val="nil"/>
              <w:left w:val="nil"/>
              <w:bottom w:val="single" w:sz="4" w:space="0" w:color="auto"/>
              <w:right w:val="single" w:sz="4" w:space="0" w:color="auto"/>
            </w:tcBorders>
            <w:tcMar>
              <w:top w:w="0" w:type="dxa"/>
              <w:left w:w="108" w:type="dxa"/>
              <w:bottom w:w="0" w:type="dxa"/>
              <w:right w:w="108" w:type="dxa"/>
            </w:tcMar>
          </w:tcPr>
          <w:p w:rsidR="00866604" w:rsidRPr="007860C8" w:rsidRDefault="00866604" w:rsidP="00EC4529">
            <w:pPr>
              <w:spacing w:line="227" w:lineRule="atLeast"/>
            </w:pPr>
            <w:r w:rsidRPr="007860C8">
              <w:rPr>
                <w:rFonts w:ascii="標楷體" w:eastAsia="標楷體" w:hAnsi="標楷體" w:cs="Calibri"/>
              </w:rPr>
              <w:t>應用經濟研究所</w:t>
            </w:r>
          </w:p>
        </w:tc>
        <w:tc>
          <w:tcPr>
            <w:tcW w:w="1134" w:type="dxa"/>
            <w:tcBorders>
              <w:top w:val="nil"/>
              <w:left w:val="single" w:sz="4" w:space="0" w:color="auto"/>
              <w:bottom w:val="single" w:sz="4" w:space="0" w:color="auto"/>
              <w:right w:val="single" w:sz="4" w:space="0" w:color="auto"/>
            </w:tcBorders>
          </w:tcPr>
          <w:p w:rsidR="00866604" w:rsidRPr="007860C8" w:rsidRDefault="00866604" w:rsidP="00EC4529">
            <w:pPr>
              <w:spacing w:line="227" w:lineRule="atLeast"/>
              <w:jc w:val="center"/>
            </w:pPr>
            <w:r w:rsidRPr="007860C8">
              <w:rPr>
                <w:rFonts w:ascii="標楷體" w:eastAsia="標楷體" w:hAnsi="標楷體" w:cs="Calibri"/>
              </w:rPr>
              <w:t>江福松</w:t>
            </w:r>
          </w:p>
        </w:tc>
        <w:tc>
          <w:tcPr>
            <w:tcW w:w="1134" w:type="dxa"/>
            <w:tcBorders>
              <w:top w:val="nil"/>
              <w:left w:val="single" w:sz="4" w:space="0" w:color="auto"/>
              <w:bottom w:val="single" w:sz="4" w:space="0" w:color="auto"/>
              <w:right w:val="single" w:sz="8" w:space="0" w:color="auto"/>
            </w:tcBorders>
          </w:tcPr>
          <w:p w:rsidR="00866604" w:rsidRPr="007860C8" w:rsidRDefault="00866604" w:rsidP="00EC4529">
            <w:pPr>
              <w:spacing w:line="227" w:lineRule="atLeast"/>
            </w:pPr>
          </w:p>
        </w:tc>
      </w:tr>
      <w:tr w:rsidR="00866604" w:rsidRPr="007860C8" w:rsidTr="00EC4529">
        <w:trPr>
          <w:trHeight w:val="227"/>
        </w:trPr>
        <w:tc>
          <w:tcPr>
            <w:tcW w:w="816"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tcPr>
          <w:p w:rsidR="00866604" w:rsidRPr="007860C8" w:rsidRDefault="00866604" w:rsidP="00EC4529">
            <w:pPr>
              <w:spacing w:line="227" w:lineRule="atLeast"/>
            </w:pPr>
            <w:r w:rsidRPr="007860C8">
              <w:rPr>
                <w:rFonts w:ascii="標楷體" w:eastAsia="標楷體" w:hAnsi="標楷體"/>
              </w:rPr>
              <w:t>104-1</w:t>
            </w:r>
          </w:p>
        </w:tc>
        <w:tc>
          <w:tcPr>
            <w:tcW w:w="983"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866604" w:rsidRPr="007860C8" w:rsidRDefault="00866604" w:rsidP="00EC4529">
            <w:r w:rsidRPr="007860C8">
              <w:rPr>
                <w:rFonts w:ascii="標楷體" w:eastAsia="標楷體" w:hAnsi="標楷體" w:cs="Calibri"/>
              </w:rPr>
              <w:t>鞠曉燕</w:t>
            </w:r>
          </w:p>
        </w:tc>
        <w:tc>
          <w:tcPr>
            <w:tcW w:w="75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866604" w:rsidRPr="007860C8" w:rsidRDefault="00866604" w:rsidP="00EC4529">
            <w:pPr>
              <w:jc w:val="center"/>
            </w:pPr>
            <w:r w:rsidRPr="007860C8">
              <w:rPr>
                <w:rFonts w:ascii="標楷體" w:eastAsia="標楷體" w:hAnsi="標楷體" w:cs="Calibri"/>
              </w:rPr>
              <w:t>女</w:t>
            </w:r>
          </w:p>
        </w:tc>
        <w:tc>
          <w:tcPr>
            <w:tcW w:w="1843"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866604" w:rsidRPr="007860C8" w:rsidRDefault="00866604" w:rsidP="00EC4529">
            <w:r w:rsidRPr="007860C8">
              <w:rPr>
                <w:rFonts w:ascii="標楷體" w:eastAsia="標楷體" w:hAnsi="標楷體" w:cs="Calibri"/>
              </w:rPr>
              <w:t>中國海洋大學</w:t>
            </w:r>
          </w:p>
        </w:tc>
        <w:tc>
          <w:tcPr>
            <w:tcW w:w="1985" w:type="dxa"/>
            <w:tcBorders>
              <w:top w:val="single" w:sz="4" w:space="0" w:color="auto"/>
              <w:left w:val="nil"/>
              <w:bottom w:val="single" w:sz="8" w:space="0" w:color="auto"/>
              <w:right w:val="single" w:sz="4" w:space="0" w:color="auto"/>
            </w:tcBorders>
            <w:tcMar>
              <w:top w:w="0" w:type="dxa"/>
              <w:left w:w="108" w:type="dxa"/>
              <w:bottom w:w="0" w:type="dxa"/>
              <w:right w:w="108" w:type="dxa"/>
            </w:tcMar>
          </w:tcPr>
          <w:p w:rsidR="00866604" w:rsidRPr="007860C8" w:rsidRDefault="00866604" w:rsidP="00EC4529">
            <w:r w:rsidRPr="007860C8">
              <w:rPr>
                <w:rFonts w:ascii="標楷體" w:eastAsia="標楷體" w:hAnsi="標楷體" w:cs="Calibri"/>
              </w:rPr>
              <w:t>應用經濟研究所</w:t>
            </w:r>
          </w:p>
        </w:tc>
        <w:tc>
          <w:tcPr>
            <w:tcW w:w="1134" w:type="dxa"/>
            <w:tcBorders>
              <w:top w:val="single" w:sz="4" w:space="0" w:color="auto"/>
              <w:left w:val="single" w:sz="4" w:space="0" w:color="auto"/>
              <w:bottom w:val="single" w:sz="8" w:space="0" w:color="auto"/>
              <w:right w:val="single" w:sz="4" w:space="0" w:color="auto"/>
            </w:tcBorders>
          </w:tcPr>
          <w:p w:rsidR="00866604" w:rsidRPr="007860C8" w:rsidRDefault="00866604" w:rsidP="00EC4529">
            <w:pPr>
              <w:jc w:val="center"/>
            </w:pPr>
            <w:r w:rsidRPr="007860C8">
              <w:rPr>
                <w:rFonts w:ascii="標楷體" w:eastAsia="標楷體" w:hAnsi="標楷體" w:cs="Calibri"/>
              </w:rPr>
              <w:t>江福松</w:t>
            </w:r>
          </w:p>
        </w:tc>
        <w:tc>
          <w:tcPr>
            <w:tcW w:w="1134" w:type="dxa"/>
            <w:tcBorders>
              <w:top w:val="single" w:sz="4" w:space="0" w:color="auto"/>
              <w:left w:val="single" w:sz="4" w:space="0" w:color="auto"/>
              <w:bottom w:val="single" w:sz="8" w:space="0" w:color="auto"/>
              <w:right w:val="single" w:sz="8" w:space="0" w:color="auto"/>
            </w:tcBorders>
            <w:vAlign w:val="center"/>
          </w:tcPr>
          <w:p w:rsidR="00866604" w:rsidRPr="007860C8" w:rsidRDefault="00866604" w:rsidP="00EC4529">
            <w:pPr>
              <w:rPr>
                <w:rFonts w:eastAsia="Times New Roman"/>
                <w:sz w:val="20"/>
                <w:szCs w:val="20"/>
              </w:rPr>
            </w:pPr>
          </w:p>
        </w:tc>
      </w:tr>
    </w:tbl>
    <w:p w:rsidR="00C7010B" w:rsidRPr="00C7010B" w:rsidRDefault="00C7010B" w:rsidP="00866604">
      <w:pPr>
        <w:pStyle w:val="af4"/>
        <w:numPr>
          <w:ilvl w:val="0"/>
          <w:numId w:val="34"/>
        </w:numPr>
        <w:spacing w:beforeLines="30" w:before="108" w:line="320" w:lineRule="exact"/>
        <w:ind w:leftChars="0" w:left="794" w:hanging="312"/>
      </w:pPr>
      <w:r w:rsidRPr="008714CA">
        <w:t>經濟所江福松教授至美國康乃爾大學應用經濟與管理學系拜訪該系計量經濟和市場行銷Olan Forker, Timothy Mount, William Tomek等三位榮譽教授（8/6）。</w:t>
      </w:r>
    </w:p>
    <w:p w:rsidR="00C7010B" w:rsidRPr="00C7010B" w:rsidRDefault="00C7010B" w:rsidP="00866604">
      <w:pPr>
        <w:pStyle w:val="af4"/>
        <w:numPr>
          <w:ilvl w:val="0"/>
          <w:numId w:val="34"/>
        </w:numPr>
        <w:spacing w:beforeLines="30" w:before="108" w:line="320" w:lineRule="exact"/>
        <w:ind w:leftChars="0" w:left="794" w:hanging="312"/>
      </w:pPr>
      <w:r w:rsidRPr="008714CA">
        <w:t>經濟所研究生</w:t>
      </w:r>
      <w:r w:rsidRPr="00C7010B">
        <w:t>葛凱</w:t>
      </w:r>
      <w:proofErr w:type="gramStart"/>
      <w:r w:rsidRPr="00C7010B">
        <w:t>婷</w:t>
      </w:r>
      <w:proofErr w:type="gramEnd"/>
      <w:r w:rsidRPr="00C7010B">
        <w:t>同學申請本校「學生赴國外短期</w:t>
      </w:r>
      <w:proofErr w:type="gramStart"/>
      <w:r w:rsidRPr="00C7010B">
        <w:t>研</w:t>
      </w:r>
      <w:proofErr w:type="gramEnd"/>
      <w:r w:rsidRPr="00C7010B">
        <w:t>修」，赴大陸武漢理工大學短期</w:t>
      </w:r>
      <w:proofErr w:type="gramStart"/>
      <w:r w:rsidRPr="00C7010B">
        <w:t>研</w:t>
      </w:r>
      <w:proofErr w:type="gramEnd"/>
      <w:r w:rsidRPr="00C7010B">
        <w:t>修，獲准於9月7日前往</w:t>
      </w:r>
      <w:proofErr w:type="gramStart"/>
      <w:r w:rsidRPr="00C7010B">
        <w:t>研修半</w:t>
      </w:r>
      <w:proofErr w:type="gramEnd"/>
      <w:r w:rsidRPr="00C7010B">
        <w:t>學期</w:t>
      </w:r>
      <w:r w:rsidRPr="008714CA">
        <w:t>。</w:t>
      </w:r>
    </w:p>
    <w:p w:rsidR="00C7010B" w:rsidRPr="00C7010B" w:rsidRDefault="00C7010B" w:rsidP="00866604">
      <w:pPr>
        <w:pStyle w:val="af4"/>
        <w:numPr>
          <w:ilvl w:val="0"/>
          <w:numId w:val="34"/>
        </w:numPr>
        <w:spacing w:beforeLines="30" w:before="108" w:line="320" w:lineRule="exact"/>
        <w:ind w:leftChars="0" w:left="794" w:hanging="312"/>
      </w:pPr>
      <w:r w:rsidRPr="00C7010B">
        <w:t>海文所卞鳳奎副教授為增強海洋文化觀光課程內容，前往日本大阪、京都二地，蒐集「</w:t>
      </w:r>
      <w:proofErr w:type="gramStart"/>
      <w:r w:rsidRPr="00C7010B">
        <w:t>町</w:t>
      </w:r>
      <w:proofErr w:type="gramEnd"/>
      <w:r w:rsidRPr="00C7010B">
        <w:t>並保存」相關資料（8/21-27）。</w:t>
      </w:r>
    </w:p>
    <w:bookmarkEnd w:id="206"/>
    <w:bookmarkEnd w:id="207"/>
    <w:p w:rsidR="00866604" w:rsidRPr="00866604" w:rsidRDefault="00866604" w:rsidP="00866604">
      <w:pPr>
        <w:pStyle w:val="af4"/>
        <w:numPr>
          <w:ilvl w:val="0"/>
          <w:numId w:val="34"/>
        </w:numPr>
        <w:spacing w:beforeLines="30" w:before="108" w:line="320" w:lineRule="exact"/>
        <w:ind w:leftChars="0" w:left="794" w:hanging="312"/>
      </w:pPr>
      <w:r w:rsidRPr="00347F8E">
        <w:rPr>
          <w:rFonts w:hint="eastAsia"/>
        </w:rPr>
        <w:t>黃麗生院長出席「</w:t>
      </w:r>
      <w:r w:rsidRPr="00866604">
        <w:rPr>
          <w:rFonts w:hint="eastAsia"/>
        </w:rPr>
        <w:t>儒家道統與民主共和」國際學術研討會</w:t>
      </w:r>
      <w:r w:rsidRPr="00347F8E">
        <w:rPr>
          <w:rFonts w:hint="eastAsia"/>
        </w:rPr>
        <w:t>，並宣讀論文</w:t>
      </w:r>
      <w:r w:rsidRPr="00866604">
        <w:rPr>
          <w:rFonts w:hint="eastAsia"/>
        </w:rPr>
        <w:t>（</w:t>
      </w:r>
      <w:r w:rsidRPr="00866604">
        <w:t>9/1-2</w:t>
      </w:r>
      <w:r w:rsidRPr="00866604">
        <w:rPr>
          <w:rFonts w:hint="eastAsia"/>
        </w:rPr>
        <w:t>）</w:t>
      </w:r>
      <w:r w:rsidRPr="00347F8E">
        <w:rPr>
          <w:rFonts w:hint="eastAsia"/>
        </w:rPr>
        <w:t>。</w:t>
      </w:r>
    </w:p>
    <w:p w:rsidR="00866604" w:rsidRPr="00866604" w:rsidRDefault="00866604" w:rsidP="00866604">
      <w:pPr>
        <w:pStyle w:val="af4"/>
        <w:numPr>
          <w:ilvl w:val="0"/>
          <w:numId w:val="34"/>
        </w:numPr>
        <w:spacing w:beforeLines="30" w:before="108" w:line="320" w:lineRule="exact"/>
        <w:ind w:leftChars="0" w:left="794" w:hanging="312"/>
      </w:pPr>
      <w:r w:rsidRPr="00C93450">
        <w:t>經濟所</w:t>
      </w:r>
      <w:r w:rsidRPr="00C93450">
        <w:rPr>
          <w:rFonts w:hint="eastAsia"/>
        </w:rPr>
        <w:t>江福松教授赴菲律賓參加APEC Seminar on Strengthening Public-Private Partnership to Reduce Food Losses in the Supply Chain of Fishery and Livestock研討會，擔任專家報告</w:t>
      </w:r>
      <w:r w:rsidRPr="00866604">
        <w:rPr>
          <w:rFonts w:hint="eastAsia"/>
        </w:rPr>
        <w:t>（9/26）</w:t>
      </w:r>
      <w:r w:rsidRPr="00C93450">
        <w:rPr>
          <w:rFonts w:hint="eastAsia"/>
        </w:rPr>
        <w:t>。</w:t>
      </w:r>
    </w:p>
    <w:p w:rsidR="00866604" w:rsidRPr="00866604" w:rsidRDefault="00866604" w:rsidP="00866604">
      <w:pPr>
        <w:pStyle w:val="af4"/>
        <w:numPr>
          <w:ilvl w:val="0"/>
          <w:numId w:val="34"/>
        </w:numPr>
        <w:spacing w:beforeLines="30" w:before="108" w:line="320" w:lineRule="exact"/>
        <w:ind w:leftChars="0" w:left="794" w:hanging="312"/>
      </w:pPr>
      <w:r w:rsidRPr="00C93450">
        <w:t>經濟所</w:t>
      </w:r>
      <w:r w:rsidRPr="00C93450">
        <w:rPr>
          <w:rFonts w:hint="eastAsia"/>
        </w:rPr>
        <w:t>張景福助理教授赴香港參加</w:t>
      </w:r>
      <w:r w:rsidRPr="00C93450">
        <w:t>Society of Interdisciplinary Business Research</w:t>
      </w:r>
      <w:r w:rsidRPr="00C93450">
        <w:rPr>
          <w:rFonts w:hint="eastAsia"/>
        </w:rPr>
        <w:t>所舉辦之</w:t>
      </w:r>
      <w:r w:rsidRPr="00C93450">
        <w:t>2015</w:t>
      </w:r>
      <w:r w:rsidRPr="00C93450">
        <w:rPr>
          <w:rFonts w:hint="eastAsia"/>
        </w:rPr>
        <w:t>年度國際研討會，並發表一篇論文</w:t>
      </w:r>
      <w:r w:rsidRPr="00866604">
        <w:rPr>
          <w:rFonts w:hint="eastAsia"/>
        </w:rPr>
        <w:t>（10/2-10/4）</w:t>
      </w:r>
      <w:r w:rsidRPr="00C93450">
        <w:rPr>
          <w:rFonts w:hint="eastAsia"/>
        </w:rPr>
        <w:t>。</w:t>
      </w:r>
    </w:p>
    <w:p w:rsidR="009424CE" w:rsidRPr="00866604" w:rsidRDefault="009424CE" w:rsidP="009424CE">
      <w:pPr>
        <w:pStyle w:val="af4"/>
        <w:numPr>
          <w:ilvl w:val="0"/>
          <w:numId w:val="34"/>
        </w:numPr>
        <w:tabs>
          <w:tab w:val="clear" w:pos="3883"/>
        </w:tabs>
        <w:spacing w:beforeLines="30" w:before="108" w:line="320" w:lineRule="exact"/>
        <w:ind w:leftChars="0" w:left="851" w:hanging="369"/>
      </w:pPr>
      <w:r w:rsidRPr="00C823CA">
        <w:t>經濟所張景福助理教授赴香港參加Society of Interdisciplinary Business Research所舉辦之2015年度國際研討會，並發表一篇論文（10/</w:t>
      </w:r>
      <w:r>
        <w:rPr>
          <w:rFonts w:hint="eastAsia"/>
        </w:rPr>
        <w:t>2</w:t>
      </w:r>
      <w:r w:rsidRPr="00C823CA">
        <w:t>-10/</w:t>
      </w:r>
      <w:r>
        <w:rPr>
          <w:rFonts w:hint="eastAsia"/>
        </w:rPr>
        <w:t>4</w:t>
      </w:r>
      <w:r w:rsidRPr="00C823CA">
        <w:t>）。</w:t>
      </w:r>
    </w:p>
    <w:p w:rsidR="00866604" w:rsidRPr="00866604" w:rsidRDefault="00866604" w:rsidP="009424CE">
      <w:pPr>
        <w:pStyle w:val="af4"/>
        <w:numPr>
          <w:ilvl w:val="0"/>
          <w:numId w:val="34"/>
        </w:numPr>
        <w:tabs>
          <w:tab w:val="clear" w:pos="3883"/>
        </w:tabs>
        <w:spacing w:beforeLines="30" w:before="108" w:line="320" w:lineRule="exact"/>
        <w:ind w:leftChars="0" w:left="851" w:hanging="369"/>
      </w:pPr>
      <w:r w:rsidRPr="00866604">
        <w:t>黃麗生教授執行科技部補助專題計畫「牟宗三的跨時代經世對話與兩重判斷論：以《政道與治道》為中心」（MOST 103-2410-H-019 -027）赴韓國安東大學出席「儒學與當代世界」國際研討會並宣讀論文，出席</w:t>
      </w:r>
      <w:proofErr w:type="gramStart"/>
      <w:r w:rsidRPr="00866604">
        <w:t>成均館大學</w:t>
      </w:r>
      <w:proofErr w:type="gramEnd"/>
      <w:r w:rsidRPr="00866604">
        <w:t>出席「儒家倫理與現代」儒學研討會（10/</w:t>
      </w:r>
      <w:r w:rsidRPr="00866604">
        <w:rPr>
          <w:rFonts w:hint="eastAsia"/>
        </w:rPr>
        <w:t>4</w:t>
      </w:r>
      <w:r w:rsidRPr="00866604">
        <w:t>-10/</w:t>
      </w:r>
      <w:r w:rsidRPr="00866604">
        <w:rPr>
          <w:rFonts w:hint="eastAsia"/>
        </w:rPr>
        <w:t>9</w:t>
      </w:r>
      <w:r w:rsidRPr="00866604">
        <w:t>）。</w:t>
      </w:r>
    </w:p>
    <w:p w:rsidR="009424CE" w:rsidRPr="00866604" w:rsidRDefault="009424CE" w:rsidP="009424CE">
      <w:pPr>
        <w:pStyle w:val="af4"/>
        <w:numPr>
          <w:ilvl w:val="0"/>
          <w:numId w:val="34"/>
        </w:numPr>
        <w:tabs>
          <w:tab w:val="clear" w:pos="3883"/>
        </w:tabs>
        <w:spacing w:beforeLines="30" w:before="108" w:line="320" w:lineRule="exact"/>
        <w:ind w:leftChars="0" w:left="851" w:hanging="369"/>
      </w:pPr>
      <w:r w:rsidRPr="00C823CA">
        <w:t>經濟所江福松教授赴越南姐妹校</w:t>
      </w:r>
      <w:proofErr w:type="gramStart"/>
      <w:r w:rsidRPr="00C823CA">
        <w:t>國立肯</w:t>
      </w:r>
      <w:proofErr w:type="gramEnd"/>
      <w:r w:rsidRPr="00C823CA">
        <w:t>特大學進行短期客座教學與學術交流活動（10/10-10/25）。</w:t>
      </w:r>
    </w:p>
    <w:p w:rsidR="009424CE" w:rsidRPr="00C7010B" w:rsidRDefault="009424CE" w:rsidP="009424CE">
      <w:pPr>
        <w:pStyle w:val="af4"/>
        <w:numPr>
          <w:ilvl w:val="0"/>
          <w:numId w:val="34"/>
        </w:numPr>
        <w:tabs>
          <w:tab w:val="clear" w:pos="3883"/>
        </w:tabs>
        <w:spacing w:beforeLines="30" w:before="108" w:line="320" w:lineRule="exact"/>
        <w:ind w:leftChars="0" w:left="851" w:hanging="369"/>
      </w:pPr>
      <w:r>
        <w:rPr>
          <w:rFonts w:ascii="Times New Roman" w:hAnsi="Times New Roman" w:cs="Times New Roman" w:hint="eastAsia"/>
        </w:rPr>
        <w:t>海洋文化研究所配</w:t>
      </w:r>
      <w:r w:rsidRPr="00C823CA">
        <w:rPr>
          <w:rFonts w:ascii="Times New Roman" w:hAnsi="Times New Roman" w:cs="Times New Roman"/>
        </w:rPr>
        <w:t>合</w:t>
      </w:r>
      <w:proofErr w:type="gramStart"/>
      <w:r w:rsidRPr="00C823CA">
        <w:rPr>
          <w:rFonts w:ascii="Times New Roman" w:hAnsi="Times New Roman" w:cs="Times New Roman"/>
        </w:rPr>
        <w:t>人社院</w:t>
      </w:r>
      <w:proofErr w:type="gramEnd"/>
      <w:r w:rsidRPr="00C823CA">
        <w:rPr>
          <w:rFonts w:ascii="Times New Roman" w:hAnsi="Times New Roman" w:cs="Times New Roman"/>
        </w:rPr>
        <w:t>10</w:t>
      </w:r>
      <w:r w:rsidRPr="00C823CA">
        <w:rPr>
          <w:rFonts w:ascii="Times New Roman" w:hAnsi="Times New Roman" w:cs="Times New Roman"/>
        </w:rPr>
        <w:t>週年慶祝系列活動，辦理研究生工作坊</w:t>
      </w:r>
      <w:r>
        <w:rPr>
          <w:rFonts w:cs="Times New Roman" w:hint="eastAsia"/>
        </w:rPr>
        <w:t>（10/16）</w:t>
      </w:r>
      <w:r>
        <w:rPr>
          <w:rFonts w:ascii="Times New Roman" w:hAnsi="Times New Roman" w:cs="Times New Roman" w:hint="eastAsia"/>
        </w:rPr>
        <w:t>，並</w:t>
      </w:r>
      <w:r w:rsidRPr="00C823CA">
        <w:rPr>
          <w:rFonts w:ascii="Times New Roman" w:hAnsi="Times New Roman" w:cs="Times New Roman"/>
          <w:kern w:val="0"/>
        </w:rPr>
        <w:t>與人文社會科學院、日本關西大學共同舉辦「</w:t>
      </w:r>
      <w:r>
        <w:rPr>
          <w:rFonts w:ascii="Times New Roman" w:hAnsi="Times New Roman" w:cs="Times New Roman"/>
          <w:kern w:val="0"/>
        </w:rPr>
        <w:t>東亞青年海洋文化國際論壇」</w:t>
      </w:r>
      <w:r>
        <w:rPr>
          <w:rFonts w:ascii="Times New Roman" w:hAnsi="Times New Roman" w:cs="Times New Roman" w:hint="eastAsia"/>
          <w:kern w:val="0"/>
        </w:rPr>
        <w:t>。</w:t>
      </w:r>
    </w:p>
    <w:p w:rsidR="009424CE" w:rsidRPr="00866604" w:rsidRDefault="009424CE" w:rsidP="009424CE">
      <w:pPr>
        <w:pStyle w:val="af4"/>
        <w:numPr>
          <w:ilvl w:val="0"/>
          <w:numId w:val="34"/>
        </w:numPr>
        <w:tabs>
          <w:tab w:val="clear" w:pos="3883"/>
        </w:tabs>
        <w:spacing w:beforeLines="30" w:before="108" w:line="320" w:lineRule="exact"/>
        <w:ind w:leftChars="0" w:left="851" w:hanging="369"/>
      </w:pPr>
      <w:proofErr w:type="gramStart"/>
      <w:r w:rsidRPr="00C823CA">
        <w:t>師培中心</w:t>
      </w:r>
      <w:proofErr w:type="gramEnd"/>
      <w:r w:rsidRPr="00C823CA">
        <w:t>張正杰</w:t>
      </w:r>
      <w:r w:rsidRPr="00866604">
        <w:t>助理</w:t>
      </w:r>
      <w:r w:rsidRPr="00C823CA">
        <w:t>教授赴日本神戶參加「第七屆亞洲教育研討會」發表論文</w:t>
      </w:r>
      <w:r>
        <w:t>（</w:t>
      </w:r>
      <w:r w:rsidRPr="00C823CA">
        <w:t>10/21-10/25）。</w:t>
      </w:r>
    </w:p>
    <w:p w:rsidR="00866604" w:rsidRPr="00866604" w:rsidRDefault="00866604" w:rsidP="00866604">
      <w:pPr>
        <w:pStyle w:val="af4"/>
        <w:numPr>
          <w:ilvl w:val="0"/>
          <w:numId w:val="34"/>
        </w:numPr>
        <w:tabs>
          <w:tab w:val="clear" w:pos="3883"/>
        </w:tabs>
        <w:spacing w:beforeLines="30" w:before="108" w:line="320" w:lineRule="exact"/>
        <w:ind w:leftChars="0" w:left="851" w:hanging="369"/>
      </w:pPr>
      <w:r w:rsidRPr="00866604">
        <w:t>黃麗生教授出席臺灣師大、中央大學、</w:t>
      </w:r>
      <w:proofErr w:type="gramStart"/>
      <w:r w:rsidRPr="00866604">
        <w:t>鵝湖月刊</w:t>
      </w:r>
      <w:proofErr w:type="gramEnd"/>
      <w:r w:rsidRPr="00866604">
        <w:t>社主辦之「第11屆當代新儒學國際學術會議」發表論文並擔任主持人（10/22-10/24）。</w:t>
      </w:r>
    </w:p>
    <w:p w:rsidR="009424CE" w:rsidRDefault="009424CE" w:rsidP="009424CE">
      <w:pPr>
        <w:pStyle w:val="af4"/>
        <w:numPr>
          <w:ilvl w:val="0"/>
          <w:numId w:val="34"/>
        </w:numPr>
        <w:tabs>
          <w:tab w:val="clear" w:pos="3883"/>
        </w:tabs>
        <w:spacing w:beforeLines="30" w:before="108" w:line="320" w:lineRule="exact"/>
        <w:ind w:leftChars="0" w:left="851" w:hanging="369"/>
      </w:pPr>
      <w:r w:rsidRPr="00C823CA">
        <w:t>教研所嚴佳代助理教授受邀赴日本東京參加「亞洲海洋教育者協會</w:t>
      </w:r>
      <w:proofErr w:type="gramStart"/>
      <w:r w:rsidRPr="00C823CA">
        <w:t>工作坊暨籌辦</w:t>
      </w:r>
      <w:proofErr w:type="gramEnd"/>
      <w:r w:rsidRPr="00C823CA">
        <w:t>會議」</w:t>
      </w:r>
      <w:r>
        <w:t>（</w:t>
      </w:r>
      <w:r w:rsidRPr="00C823CA">
        <w:t>10/25-10/27</w:t>
      </w:r>
      <w:r>
        <w:t>）</w:t>
      </w:r>
      <w:r w:rsidRPr="00C823CA">
        <w:t>。</w:t>
      </w:r>
    </w:p>
    <w:p w:rsidR="00866604" w:rsidRDefault="00866604" w:rsidP="00866604">
      <w:pPr>
        <w:pStyle w:val="af4"/>
        <w:numPr>
          <w:ilvl w:val="0"/>
          <w:numId w:val="34"/>
        </w:numPr>
        <w:tabs>
          <w:tab w:val="clear" w:pos="3883"/>
        </w:tabs>
        <w:spacing w:beforeLines="30" w:before="108" w:line="320" w:lineRule="exact"/>
        <w:ind w:leftChars="0" w:left="851" w:hanging="369"/>
      </w:pPr>
      <w:r w:rsidRPr="00C823CA">
        <w:t>經濟所詹滿色副教授參加由本校食科系主辦的2015 MINI-SUMMIT AGENDA Food Safety, Policy and Sustainability國際研討會，並發表論文1篇及</w:t>
      </w:r>
      <w:r w:rsidRPr="00866604">
        <w:t>擔任主持人一場（10/27）</w:t>
      </w:r>
      <w:r w:rsidRPr="00C823CA">
        <w:t>。</w:t>
      </w:r>
    </w:p>
    <w:p w:rsidR="0068047E" w:rsidRPr="0068047E" w:rsidRDefault="0068047E" w:rsidP="0068047E">
      <w:pPr>
        <w:pStyle w:val="af4"/>
        <w:numPr>
          <w:ilvl w:val="0"/>
          <w:numId w:val="34"/>
        </w:numPr>
        <w:tabs>
          <w:tab w:val="clear" w:pos="3883"/>
        </w:tabs>
        <w:spacing w:beforeLines="30" w:before="108" w:line="320" w:lineRule="exact"/>
        <w:ind w:leftChars="0" w:left="851" w:hanging="369"/>
      </w:pPr>
      <w:r w:rsidRPr="00562EAB">
        <w:rPr>
          <w:rFonts w:hint="eastAsia"/>
        </w:rPr>
        <w:lastRenderedPageBreak/>
        <w:t>黃麗生</w:t>
      </w:r>
      <w:r w:rsidRPr="0068047E">
        <w:rPr>
          <w:rFonts w:hint="eastAsia"/>
        </w:rPr>
        <w:t>院長執行科技部計畫「仁而自由平等：徐復觀的儒家民主論及其時代迴響」（</w:t>
      </w:r>
      <w:r w:rsidRPr="0068047E">
        <w:t>MOST104-2410-H-019-022-</w:t>
      </w:r>
      <w:r w:rsidRPr="0068047E">
        <w:rPr>
          <w:rFonts w:hint="eastAsia"/>
        </w:rPr>
        <w:t>）應邀前往四川宜賓學院唐君毅研究所出席「現代新儒家與現代中國」國際學術研討會（</w:t>
      </w:r>
      <w:r w:rsidRPr="0068047E">
        <w:t>10/31-11/1</w:t>
      </w:r>
      <w:r w:rsidRPr="0068047E">
        <w:rPr>
          <w:rFonts w:hint="eastAsia"/>
        </w:rPr>
        <w:t>）。</w:t>
      </w:r>
    </w:p>
    <w:p w:rsidR="0068047E" w:rsidRPr="0068047E" w:rsidRDefault="0068047E" w:rsidP="0068047E">
      <w:pPr>
        <w:pStyle w:val="af4"/>
        <w:numPr>
          <w:ilvl w:val="0"/>
          <w:numId w:val="34"/>
        </w:numPr>
        <w:tabs>
          <w:tab w:val="clear" w:pos="3883"/>
        </w:tabs>
        <w:spacing w:beforeLines="30" w:before="108" w:line="320" w:lineRule="exact"/>
        <w:ind w:leftChars="0" w:left="851" w:hanging="369"/>
      </w:pPr>
      <w:r w:rsidRPr="0068047E">
        <w:rPr>
          <w:rFonts w:hint="eastAsia"/>
        </w:rPr>
        <w:t>海文所林谷蓉助理教授參加韓國</w:t>
      </w:r>
      <w:r w:rsidRPr="0068047E">
        <w:t>APOCC</w:t>
      </w:r>
      <w:r w:rsidRPr="0068047E">
        <w:rPr>
          <w:rFonts w:hint="eastAsia"/>
        </w:rPr>
        <w:t>主辦之「</w:t>
      </w:r>
      <w:r w:rsidRPr="0068047E">
        <w:t>The 3rd Asia-Pacific Ocean &amp; Culture Conference</w:t>
      </w:r>
      <w:r w:rsidRPr="0068047E">
        <w:rPr>
          <w:rFonts w:hint="eastAsia"/>
        </w:rPr>
        <w:t>」，擔任</w:t>
      </w:r>
      <w:r w:rsidRPr="0068047E">
        <w:t>Panel discussion</w:t>
      </w:r>
      <w:r w:rsidRPr="0068047E">
        <w:rPr>
          <w:rFonts w:hint="eastAsia"/>
        </w:rPr>
        <w:t>與談人並發表「</w:t>
      </w:r>
      <w:r w:rsidRPr="0068047E">
        <w:t>The Marine Culture and Tourism of Taiwan Island</w:t>
      </w:r>
      <w:r w:rsidRPr="0068047E">
        <w:rPr>
          <w:rFonts w:hint="eastAsia"/>
        </w:rPr>
        <w:t>」（</w:t>
      </w:r>
      <w:r w:rsidRPr="0068047E">
        <w:t>11/5-6</w:t>
      </w:r>
      <w:r w:rsidRPr="0068047E">
        <w:rPr>
          <w:rFonts w:hint="eastAsia"/>
        </w:rPr>
        <w:t>）。</w:t>
      </w:r>
    </w:p>
    <w:p w:rsidR="0068047E" w:rsidRPr="0068047E" w:rsidRDefault="0068047E" w:rsidP="0068047E">
      <w:pPr>
        <w:pStyle w:val="af4"/>
        <w:numPr>
          <w:ilvl w:val="0"/>
          <w:numId w:val="34"/>
        </w:numPr>
        <w:tabs>
          <w:tab w:val="clear" w:pos="3883"/>
        </w:tabs>
        <w:spacing w:beforeLines="30" w:before="108" w:line="320" w:lineRule="exact"/>
        <w:ind w:leftChars="0" w:left="851" w:hanging="369"/>
      </w:pPr>
      <w:r w:rsidRPr="0068047E">
        <w:rPr>
          <w:rFonts w:hint="eastAsia"/>
        </w:rPr>
        <w:t>海文所吳蕙芳教授應邀參加馬來西亞拉曼大學（</w:t>
      </w:r>
      <w:r w:rsidRPr="0068047E">
        <w:t>Kolej Universiti Tunku Abdul Rahman</w:t>
      </w:r>
      <w:r w:rsidRPr="0068047E">
        <w:rPr>
          <w:rFonts w:hint="eastAsia"/>
        </w:rPr>
        <w:t>）主辦之「</w:t>
      </w:r>
      <w:r w:rsidRPr="0068047E">
        <w:t>2015</w:t>
      </w:r>
      <w:r w:rsidRPr="0068047E">
        <w:rPr>
          <w:rFonts w:hint="eastAsia"/>
        </w:rPr>
        <w:t>閩南文化國際學術研討會」並宣讀論文</w:t>
      </w:r>
      <w:proofErr w:type="gramStart"/>
      <w:r w:rsidRPr="0068047E">
        <w:rPr>
          <w:rFonts w:hint="eastAsia"/>
        </w:rPr>
        <w:t>〈</w:t>
      </w:r>
      <w:proofErr w:type="gramEnd"/>
      <w:r w:rsidRPr="0068047E">
        <w:rPr>
          <w:rFonts w:hint="eastAsia"/>
        </w:rPr>
        <w:t>開</w:t>
      </w:r>
      <w:proofErr w:type="gramStart"/>
      <w:r w:rsidRPr="0068047E">
        <w:rPr>
          <w:rFonts w:hint="eastAsia"/>
        </w:rPr>
        <w:t>漳</w:t>
      </w:r>
      <w:proofErr w:type="gramEnd"/>
      <w:r w:rsidRPr="0068047E">
        <w:rPr>
          <w:rFonts w:hint="eastAsia"/>
        </w:rPr>
        <w:t>聖王信仰與地域社會發展：基隆奠濟宮的觀察</w:t>
      </w:r>
      <w:proofErr w:type="gramStart"/>
      <w:r w:rsidRPr="0068047E">
        <w:rPr>
          <w:rFonts w:hint="eastAsia"/>
        </w:rPr>
        <w:t>〉</w:t>
      </w:r>
      <w:proofErr w:type="gramEnd"/>
      <w:r w:rsidRPr="0068047E">
        <w:rPr>
          <w:rFonts w:hint="eastAsia"/>
        </w:rPr>
        <w:t>（</w:t>
      </w:r>
      <w:r w:rsidRPr="0068047E">
        <w:t>11/6-11/7</w:t>
      </w:r>
      <w:r w:rsidRPr="0068047E">
        <w:rPr>
          <w:rFonts w:hint="eastAsia"/>
        </w:rPr>
        <w:t>）。</w:t>
      </w:r>
    </w:p>
    <w:p w:rsidR="0068047E" w:rsidRPr="0068047E" w:rsidRDefault="0068047E" w:rsidP="0068047E">
      <w:pPr>
        <w:pStyle w:val="af4"/>
        <w:numPr>
          <w:ilvl w:val="0"/>
          <w:numId w:val="34"/>
        </w:numPr>
        <w:tabs>
          <w:tab w:val="clear" w:pos="3883"/>
        </w:tabs>
        <w:spacing w:beforeLines="30" w:before="108" w:line="320" w:lineRule="exact"/>
        <w:ind w:leftChars="0" w:left="851" w:hanging="369"/>
      </w:pPr>
      <w:r w:rsidRPr="0068047E">
        <w:rPr>
          <w:rFonts w:hint="eastAsia"/>
        </w:rPr>
        <w:t>林谷蓉助理教授參加本校海洋能源與政策研究中心邀請日本名古屋大學</w:t>
      </w:r>
      <w:proofErr w:type="gramStart"/>
      <w:r w:rsidRPr="0068047E">
        <w:rPr>
          <w:rFonts w:hint="eastAsia"/>
        </w:rPr>
        <w:t>丸</w:t>
      </w:r>
      <w:proofErr w:type="gramEnd"/>
      <w:r w:rsidRPr="0068047E">
        <w:rPr>
          <w:rFonts w:hint="eastAsia"/>
        </w:rPr>
        <w:t>山康思教授演講：「</w:t>
      </w:r>
      <w:r w:rsidRPr="0068047E">
        <w:t>Social Acceptance of Wind Energy in Japan</w:t>
      </w:r>
      <w:r w:rsidRPr="0068047E">
        <w:rPr>
          <w:rFonts w:hint="eastAsia"/>
        </w:rPr>
        <w:t>」活動（</w:t>
      </w:r>
      <w:r w:rsidRPr="0068047E">
        <w:t>11/11</w:t>
      </w:r>
      <w:r w:rsidRPr="0068047E">
        <w:rPr>
          <w:rFonts w:hint="eastAsia"/>
        </w:rPr>
        <w:t>）。</w:t>
      </w:r>
    </w:p>
    <w:p w:rsidR="0068047E" w:rsidRPr="00562EAB" w:rsidRDefault="0068047E" w:rsidP="0068047E">
      <w:pPr>
        <w:pStyle w:val="af4"/>
        <w:numPr>
          <w:ilvl w:val="0"/>
          <w:numId w:val="34"/>
        </w:numPr>
        <w:tabs>
          <w:tab w:val="clear" w:pos="3883"/>
        </w:tabs>
        <w:spacing w:beforeLines="30" w:before="108" w:line="320" w:lineRule="exact"/>
        <w:ind w:leftChars="0" w:left="851" w:hanging="369"/>
        <w:rPr>
          <w:kern w:val="0"/>
        </w:rPr>
      </w:pPr>
      <w:r w:rsidRPr="0068047E">
        <w:rPr>
          <w:rFonts w:hint="eastAsia"/>
        </w:rPr>
        <w:t>黃麗生院長率同海文所合聘教師吳智雄教授、海文所合聘教師顏智英副教授</w:t>
      </w:r>
      <w:r w:rsidRPr="00562EAB">
        <w:rPr>
          <w:rFonts w:hint="eastAsia"/>
          <w:szCs w:val="20"/>
        </w:rPr>
        <w:t>執行科技部計畫赴韓國木浦大學出席第三屆東亞島嶼與海洋文化論壇</w:t>
      </w:r>
      <w:proofErr w:type="gramStart"/>
      <w:r w:rsidRPr="00562EAB">
        <w:rPr>
          <w:rFonts w:hint="eastAsia"/>
          <w:szCs w:val="20"/>
        </w:rPr>
        <w:t>（</w:t>
      </w:r>
      <w:proofErr w:type="gramEnd"/>
      <w:r w:rsidRPr="00562EAB">
        <w:rPr>
          <w:szCs w:val="20"/>
        </w:rPr>
        <w:t xml:space="preserve">The 3rd East Asian Island and Ocean Forum </w:t>
      </w:r>
      <w:proofErr w:type="gramStart"/>
      <w:r>
        <w:rPr>
          <w:szCs w:val="20"/>
        </w:rPr>
        <w:t>（</w:t>
      </w:r>
      <w:proofErr w:type="gramEnd"/>
      <w:r w:rsidRPr="00562EAB">
        <w:rPr>
          <w:szCs w:val="20"/>
        </w:rPr>
        <w:t>EAIOF</w:t>
      </w:r>
      <w:proofErr w:type="gramStart"/>
      <w:r>
        <w:rPr>
          <w:szCs w:val="20"/>
        </w:rPr>
        <w:t>）</w:t>
      </w:r>
      <w:r w:rsidRPr="00562EAB">
        <w:rPr>
          <w:rFonts w:hint="eastAsia"/>
          <w:szCs w:val="20"/>
        </w:rPr>
        <w:t>）</w:t>
      </w:r>
      <w:proofErr w:type="gramEnd"/>
      <w:r w:rsidRPr="00562EAB">
        <w:rPr>
          <w:rFonts w:hint="eastAsia"/>
          <w:szCs w:val="20"/>
        </w:rPr>
        <w:t>（</w:t>
      </w:r>
      <w:r w:rsidRPr="00562EAB">
        <w:rPr>
          <w:szCs w:val="20"/>
        </w:rPr>
        <w:t>11/11-15</w:t>
      </w:r>
      <w:r w:rsidRPr="00562EAB">
        <w:rPr>
          <w:rFonts w:hint="eastAsia"/>
          <w:szCs w:val="20"/>
        </w:rPr>
        <w:t>）。黃麗生院長並獲推選為「東亞島嶼與海洋文化論壇」</w:t>
      </w:r>
      <w:r w:rsidRPr="00562EAB">
        <w:rPr>
          <w:szCs w:val="20"/>
        </w:rPr>
        <w:t>East Asian Island and Ocean Forum</w:t>
      </w:r>
      <w:r>
        <w:rPr>
          <w:rFonts w:hint="eastAsia"/>
          <w:szCs w:val="20"/>
        </w:rPr>
        <w:t>（</w:t>
      </w:r>
      <w:r w:rsidRPr="00562EAB">
        <w:rPr>
          <w:szCs w:val="20"/>
        </w:rPr>
        <w:t>EAIOF</w:t>
      </w:r>
      <w:r>
        <w:rPr>
          <w:rFonts w:hint="eastAsia"/>
          <w:szCs w:val="20"/>
        </w:rPr>
        <w:t>）</w:t>
      </w:r>
      <w:r w:rsidRPr="00562EAB">
        <w:rPr>
          <w:rFonts w:hint="eastAsia"/>
          <w:szCs w:val="20"/>
        </w:rPr>
        <w:t>第二任理事長，吳智雄教授、顏智英副教授分別擔任第二任執行秘書長、執行秘書。發表論文資料如下：</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6"/>
        <w:gridCol w:w="3496"/>
        <w:gridCol w:w="3594"/>
      </w:tblGrid>
      <w:tr w:rsidR="0068047E" w:rsidRPr="00562EAB" w:rsidTr="00EC4529">
        <w:tc>
          <w:tcPr>
            <w:tcW w:w="1836" w:type="dxa"/>
          </w:tcPr>
          <w:p w:rsidR="0068047E" w:rsidRPr="00562EAB" w:rsidRDefault="0068047E" w:rsidP="00EC4529">
            <w:pPr>
              <w:jc w:val="center"/>
              <w:rPr>
                <w:rFonts w:eastAsia="標楷體"/>
                <w:szCs w:val="20"/>
              </w:rPr>
            </w:pPr>
            <w:r w:rsidRPr="00562EAB">
              <w:rPr>
                <w:rFonts w:eastAsia="標楷體" w:hint="eastAsia"/>
                <w:szCs w:val="20"/>
              </w:rPr>
              <w:t>人員</w:t>
            </w:r>
          </w:p>
        </w:tc>
        <w:tc>
          <w:tcPr>
            <w:tcW w:w="3496" w:type="dxa"/>
          </w:tcPr>
          <w:p w:rsidR="0068047E" w:rsidRPr="00562EAB" w:rsidRDefault="0068047E" w:rsidP="00EC4529">
            <w:pPr>
              <w:jc w:val="center"/>
              <w:rPr>
                <w:rFonts w:eastAsia="標楷體"/>
                <w:szCs w:val="20"/>
              </w:rPr>
            </w:pPr>
            <w:r w:rsidRPr="00562EAB">
              <w:rPr>
                <w:rFonts w:eastAsia="標楷體" w:hint="eastAsia"/>
                <w:szCs w:val="20"/>
              </w:rPr>
              <w:t>科技部計畫</w:t>
            </w:r>
          </w:p>
        </w:tc>
        <w:tc>
          <w:tcPr>
            <w:tcW w:w="3594" w:type="dxa"/>
          </w:tcPr>
          <w:p w:rsidR="0068047E" w:rsidRPr="00562EAB" w:rsidRDefault="0068047E" w:rsidP="00EC4529">
            <w:pPr>
              <w:jc w:val="center"/>
              <w:rPr>
                <w:rFonts w:eastAsia="標楷體"/>
                <w:szCs w:val="20"/>
              </w:rPr>
            </w:pPr>
            <w:r w:rsidRPr="00562EAB">
              <w:rPr>
                <w:rFonts w:eastAsia="標楷體" w:hint="eastAsia"/>
                <w:szCs w:val="20"/>
              </w:rPr>
              <w:t>擔任工作及論文題目</w:t>
            </w:r>
          </w:p>
        </w:tc>
      </w:tr>
      <w:tr w:rsidR="0068047E" w:rsidRPr="00562EAB" w:rsidTr="00EC4529">
        <w:tc>
          <w:tcPr>
            <w:tcW w:w="1836" w:type="dxa"/>
          </w:tcPr>
          <w:p w:rsidR="0068047E" w:rsidRPr="00562EAB" w:rsidRDefault="0068047E" w:rsidP="00EC4529">
            <w:pPr>
              <w:jc w:val="both"/>
              <w:rPr>
                <w:rFonts w:eastAsia="標楷體"/>
                <w:szCs w:val="20"/>
              </w:rPr>
            </w:pPr>
            <w:r w:rsidRPr="00562EAB">
              <w:rPr>
                <w:rFonts w:eastAsia="標楷體" w:hint="eastAsia"/>
                <w:szCs w:val="20"/>
              </w:rPr>
              <w:t>黃麗生院長</w:t>
            </w:r>
          </w:p>
        </w:tc>
        <w:tc>
          <w:tcPr>
            <w:tcW w:w="3496" w:type="dxa"/>
          </w:tcPr>
          <w:p w:rsidR="0068047E" w:rsidRPr="00562EAB" w:rsidRDefault="0068047E" w:rsidP="00EC4529">
            <w:pPr>
              <w:jc w:val="both"/>
              <w:rPr>
                <w:rFonts w:eastAsia="標楷體"/>
                <w:szCs w:val="20"/>
              </w:rPr>
            </w:pPr>
            <w:r w:rsidRPr="00562EAB">
              <w:rPr>
                <w:rFonts w:eastAsia="標楷體" w:hint="eastAsia"/>
                <w:szCs w:val="20"/>
              </w:rPr>
              <w:t>明代海洋經理與敘事之數位人文研究</w:t>
            </w:r>
            <w:r w:rsidRPr="00562EAB">
              <w:rPr>
                <w:rFonts w:eastAsia="標楷體"/>
                <w:szCs w:val="20"/>
              </w:rPr>
              <w:t>-</w:t>
            </w:r>
            <w:r w:rsidRPr="00562EAB">
              <w:rPr>
                <w:rFonts w:eastAsia="標楷體" w:hint="eastAsia"/>
                <w:szCs w:val="20"/>
              </w:rPr>
              <w:t>明代海洋經理與敘事之數位人文研究：島嶼與航行</w:t>
            </w:r>
          </w:p>
        </w:tc>
        <w:tc>
          <w:tcPr>
            <w:tcW w:w="3594" w:type="dxa"/>
          </w:tcPr>
          <w:p w:rsidR="0068047E" w:rsidRPr="00562EAB" w:rsidRDefault="0068047E" w:rsidP="00EC4529">
            <w:pPr>
              <w:jc w:val="both"/>
              <w:rPr>
                <w:rFonts w:eastAsia="標楷體"/>
                <w:szCs w:val="20"/>
              </w:rPr>
            </w:pPr>
            <w:r w:rsidRPr="00562EAB">
              <w:rPr>
                <w:rFonts w:eastAsia="標楷體" w:hint="eastAsia"/>
                <w:szCs w:val="20"/>
              </w:rPr>
              <w:t>主持會議並發表論文</w:t>
            </w:r>
          </w:p>
          <w:p w:rsidR="0068047E" w:rsidRPr="00562EAB" w:rsidRDefault="0068047E" w:rsidP="00EC4529">
            <w:pPr>
              <w:jc w:val="both"/>
              <w:rPr>
                <w:rFonts w:eastAsia="標楷體"/>
                <w:szCs w:val="20"/>
              </w:rPr>
            </w:pPr>
            <w:r w:rsidRPr="00562EAB">
              <w:rPr>
                <w:rFonts w:eastAsia="標楷體"/>
                <w:szCs w:val="20"/>
              </w:rPr>
              <w:t xml:space="preserve">‘The Issues of </w:t>
            </w:r>
            <w:smartTag w:uri="urn:schemas-microsoft-com:office:smarttags" w:element="place">
              <w:r w:rsidRPr="00562EAB">
                <w:rPr>
                  <w:rFonts w:eastAsia="標楷體"/>
                  <w:szCs w:val="20"/>
                </w:rPr>
                <w:t>Islands</w:t>
              </w:r>
            </w:smartTag>
            <w:r w:rsidRPr="00562EAB">
              <w:rPr>
                <w:rFonts w:eastAsia="標楷體"/>
                <w:szCs w:val="20"/>
              </w:rPr>
              <w:t xml:space="preserve"> Governing in Early Ming Dynasty’</w:t>
            </w:r>
          </w:p>
        </w:tc>
      </w:tr>
      <w:tr w:rsidR="0068047E" w:rsidRPr="00562EAB" w:rsidTr="00EC4529">
        <w:tc>
          <w:tcPr>
            <w:tcW w:w="1836" w:type="dxa"/>
          </w:tcPr>
          <w:p w:rsidR="0068047E" w:rsidRPr="00562EAB" w:rsidRDefault="0068047E" w:rsidP="00EC4529">
            <w:pPr>
              <w:jc w:val="both"/>
              <w:rPr>
                <w:rFonts w:eastAsia="標楷體"/>
                <w:szCs w:val="20"/>
              </w:rPr>
            </w:pPr>
            <w:r w:rsidRPr="00562EAB">
              <w:rPr>
                <w:rFonts w:eastAsia="標楷體" w:hint="eastAsia"/>
                <w:szCs w:val="20"/>
              </w:rPr>
              <w:t>吳智雄教授</w:t>
            </w:r>
          </w:p>
        </w:tc>
        <w:tc>
          <w:tcPr>
            <w:tcW w:w="3496" w:type="dxa"/>
          </w:tcPr>
          <w:p w:rsidR="0068047E" w:rsidRPr="00562EAB" w:rsidRDefault="0068047E" w:rsidP="00EC4529">
            <w:pPr>
              <w:jc w:val="both"/>
              <w:rPr>
                <w:rFonts w:eastAsia="標楷體"/>
                <w:szCs w:val="20"/>
              </w:rPr>
            </w:pPr>
            <w:r w:rsidRPr="00562EAB">
              <w:rPr>
                <w:rFonts w:eastAsia="標楷體" w:hint="eastAsia"/>
                <w:szCs w:val="20"/>
              </w:rPr>
              <w:t>明代海洋經理與敘事之數位人文研究：經典與經世</w:t>
            </w:r>
          </w:p>
        </w:tc>
        <w:tc>
          <w:tcPr>
            <w:tcW w:w="3594" w:type="dxa"/>
          </w:tcPr>
          <w:p w:rsidR="0068047E" w:rsidRPr="00562EAB" w:rsidRDefault="0068047E" w:rsidP="00EC4529">
            <w:pPr>
              <w:jc w:val="both"/>
              <w:rPr>
                <w:rFonts w:eastAsia="標楷體"/>
                <w:szCs w:val="20"/>
              </w:rPr>
            </w:pPr>
            <w:r w:rsidRPr="00562EAB">
              <w:rPr>
                <w:rFonts w:eastAsia="標楷體" w:hint="eastAsia"/>
                <w:szCs w:val="20"/>
              </w:rPr>
              <w:t>發表論文：</w:t>
            </w:r>
          </w:p>
          <w:p w:rsidR="0068047E" w:rsidRPr="00562EAB" w:rsidRDefault="0068047E" w:rsidP="00EC4529">
            <w:pPr>
              <w:jc w:val="both"/>
              <w:rPr>
                <w:rFonts w:eastAsia="標楷體"/>
                <w:szCs w:val="20"/>
              </w:rPr>
            </w:pPr>
            <w:r w:rsidRPr="00562EAB">
              <w:rPr>
                <w:rFonts w:eastAsia="標楷體"/>
                <w:szCs w:val="20"/>
              </w:rPr>
              <w:t>‘The Discussion on paying tribute by sea in the early Ming Dynasty in Huang-Ming Jingshi Wenbian’</w:t>
            </w:r>
          </w:p>
        </w:tc>
      </w:tr>
      <w:tr w:rsidR="0068047E" w:rsidRPr="00562EAB" w:rsidTr="00EC4529">
        <w:tc>
          <w:tcPr>
            <w:tcW w:w="1836" w:type="dxa"/>
          </w:tcPr>
          <w:p w:rsidR="0068047E" w:rsidRPr="00562EAB" w:rsidRDefault="0068047E" w:rsidP="00EC4529">
            <w:pPr>
              <w:jc w:val="both"/>
              <w:rPr>
                <w:rFonts w:eastAsia="標楷體"/>
                <w:szCs w:val="20"/>
              </w:rPr>
            </w:pPr>
            <w:r w:rsidRPr="00562EAB">
              <w:rPr>
                <w:rFonts w:eastAsia="標楷體" w:hint="eastAsia"/>
                <w:szCs w:val="20"/>
              </w:rPr>
              <w:t>顏智英副教授</w:t>
            </w:r>
          </w:p>
        </w:tc>
        <w:tc>
          <w:tcPr>
            <w:tcW w:w="3496" w:type="dxa"/>
          </w:tcPr>
          <w:p w:rsidR="0068047E" w:rsidRPr="00562EAB" w:rsidRDefault="0068047E" w:rsidP="00EC4529">
            <w:pPr>
              <w:jc w:val="both"/>
              <w:rPr>
                <w:rFonts w:eastAsia="標楷體"/>
                <w:szCs w:val="20"/>
              </w:rPr>
            </w:pPr>
            <w:r w:rsidRPr="00562EAB">
              <w:rPr>
                <w:rFonts w:eastAsia="標楷體" w:hint="eastAsia"/>
                <w:szCs w:val="20"/>
              </w:rPr>
              <w:t>明代海洋經理與敘事之數位人文研究：海戰詩</w:t>
            </w:r>
          </w:p>
        </w:tc>
        <w:tc>
          <w:tcPr>
            <w:tcW w:w="3594" w:type="dxa"/>
          </w:tcPr>
          <w:p w:rsidR="0068047E" w:rsidRPr="00562EAB" w:rsidRDefault="0068047E" w:rsidP="00EC4529">
            <w:pPr>
              <w:jc w:val="both"/>
              <w:rPr>
                <w:rFonts w:eastAsia="標楷體"/>
                <w:szCs w:val="20"/>
              </w:rPr>
            </w:pPr>
            <w:r w:rsidRPr="00562EAB">
              <w:rPr>
                <w:rFonts w:eastAsia="標楷體" w:hint="eastAsia"/>
                <w:szCs w:val="20"/>
              </w:rPr>
              <w:t>發表論文</w:t>
            </w:r>
          </w:p>
          <w:p w:rsidR="0068047E" w:rsidRPr="00562EAB" w:rsidRDefault="0068047E" w:rsidP="00EC4529">
            <w:pPr>
              <w:jc w:val="both"/>
              <w:rPr>
                <w:rFonts w:eastAsia="標楷體"/>
                <w:szCs w:val="20"/>
              </w:rPr>
            </w:pPr>
            <w:r w:rsidRPr="00562EAB">
              <w:rPr>
                <w:rFonts w:eastAsia="標楷體"/>
                <w:szCs w:val="20"/>
              </w:rPr>
              <w:t xml:space="preserve">‘The Characteristics on Sea </w:t>
            </w:r>
            <w:smartTag w:uri="urn:schemas-microsoft-com:office:smarttags" w:element="City">
              <w:smartTag w:uri="urn:schemas-microsoft-com:office:smarttags" w:element="place">
                <w:r w:rsidRPr="00562EAB">
                  <w:rPr>
                    <w:rFonts w:eastAsia="標楷體"/>
                    <w:szCs w:val="20"/>
                  </w:rPr>
                  <w:t>Battle</w:t>
                </w:r>
              </w:smartTag>
            </w:smartTag>
            <w:r w:rsidRPr="00562EAB">
              <w:rPr>
                <w:rFonts w:eastAsia="標楷體"/>
                <w:szCs w:val="20"/>
              </w:rPr>
              <w:t xml:space="preserve"> Poetry of Zhang Huangyan’</w:t>
            </w:r>
          </w:p>
        </w:tc>
      </w:tr>
    </w:tbl>
    <w:p w:rsidR="0068047E" w:rsidRPr="0068047E" w:rsidRDefault="0068047E" w:rsidP="0068047E">
      <w:pPr>
        <w:pStyle w:val="af4"/>
        <w:numPr>
          <w:ilvl w:val="0"/>
          <w:numId w:val="34"/>
        </w:numPr>
        <w:tabs>
          <w:tab w:val="clear" w:pos="3883"/>
        </w:tabs>
        <w:spacing w:beforeLines="30" w:before="108" w:line="320" w:lineRule="exact"/>
        <w:ind w:leftChars="0" w:left="851" w:hanging="369"/>
      </w:pPr>
      <w:r w:rsidRPr="0068047E">
        <w:rPr>
          <w:rFonts w:hint="eastAsia"/>
        </w:rPr>
        <w:t>應英所黃如瑄助理教授至</w:t>
      </w:r>
      <w:r w:rsidRPr="0068047E">
        <w:t>Symposium of Second Language Writing</w:t>
      </w:r>
      <w:r w:rsidRPr="0068047E">
        <w:rPr>
          <w:rFonts w:hint="eastAsia"/>
        </w:rPr>
        <w:t>國際研討會發表論文（</w:t>
      </w:r>
      <w:r w:rsidRPr="0068047E">
        <w:t>11/19-11/21</w:t>
      </w:r>
      <w:r w:rsidRPr="0068047E">
        <w:rPr>
          <w:rFonts w:hint="eastAsia"/>
        </w:rPr>
        <w:t>）。</w:t>
      </w:r>
    </w:p>
    <w:p w:rsidR="0068047E" w:rsidRPr="0068047E" w:rsidRDefault="0068047E" w:rsidP="0068047E">
      <w:pPr>
        <w:pStyle w:val="af4"/>
        <w:numPr>
          <w:ilvl w:val="0"/>
          <w:numId w:val="34"/>
        </w:numPr>
        <w:tabs>
          <w:tab w:val="clear" w:pos="3883"/>
        </w:tabs>
        <w:spacing w:beforeLines="30" w:before="108" w:line="320" w:lineRule="exact"/>
        <w:ind w:leftChars="0" w:left="851" w:hanging="369"/>
      </w:pPr>
      <w:r w:rsidRPr="0068047E">
        <w:rPr>
          <w:rFonts w:hint="eastAsia"/>
        </w:rPr>
        <w:t>海文所林谷蓉助教授參加上海社會科學院與上海海洋大學主辦之「</w:t>
      </w:r>
      <w:r w:rsidRPr="0068047E">
        <w:t>2015</w:t>
      </w:r>
      <w:r w:rsidRPr="0068047E">
        <w:rPr>
          <w:rFonts w:hint="eastAsia"/>
        </w:rPr>
        <w:t>海上新絲路：文化交流與文化發展研討會」並擔任主題演講發表「海洋文化與地方觀光</w:t>
      </w:r>
      <w:proofErr w:type="gramStart"/>
      <w:r w:rsidRPr="0068047E">
        <w:t>—</w:t>
      </w:r>
      <w:proofErr w:type="gramEnd"/>
      <w:r w:rsidRPr="0068047E">
        <w:rPr>
          <w:rFonts w:hint="eastAsia"/>
        </w:rPr>
        <w:t>以臺灣彰化縣芳苑鄉漁業文化產業之發展為例」論文（</w:t>
      </w:r>
      <w:r w:rsidRPr="0068047E">
        <w:t>11/19-11/21</w:t>
      </w:r>
      <w:r w:rsidRPr="0068047E">
        <w:rPr>
          <w:rFonts w:hint="eastAsia"/>
        </w:rPr>
        <w:t>）。</w:t>
      </w:r>
    </w:p>
    <w:p w:rsidR="0068047E" w:rsidRPr="00562EAB" w:rsidRDefault="0068047E" w:rsidP="0068047E">
      <w:pPr>
        <w:pStyle w:val="af4"/>
        <w:numPr>
          <w:ilvl w:val="0"/>
          <w:numId w:val="34"/>
        </w:numPr>
        <w:tabs>
          <w:tab w:val="clear" w:pos="3883"/>
        </w:tabs>
        <w:spacing w:beforeLines="30" w:before="108" w:line="320" w:lineRule="exact"/>
        <w:ind w:leftChars="0" w:left="851" w:hanging="369"/>
        <w:rPr>
          <w:kern w:val="0"/>
        </w:rPr>
      </w:pPr>
      <w:r w:rsidRPr="0068047E">
        <w:rPr>
          <w:rFonts w:hint="eastAsia"/>
        </w:rPr>
        <w:t>海文所吳蕙芳教授應邀參加廣東海洋大學主辦之「第六屆海峽兩岸海洋海事大學藍海策略校長論壇暨海洋科學與人文研討</w:t>
      </w:r>
      <w:r w:rsidRPr="00562EAB">
        <w:rPr>
          <w:rFonts w:hint="eastAsia"/>
          <w:kern w:val="0"/>
        </w:rPr>
        <w:t>會」並宣讀論文〈基隆奠濟宮與開漳聖王信仰的發展〉</w:t>
      </w:r>
      <w:r>
        <w:rPr>
          <w:kern w:val="0"/>
        </w:rPr>
        <w:t>（</w:t>
      </w:r>
      <w:r w:rsidRPr="00562EAB">
        <w:rPr>
          <w:kern w:val="0"/>
        </w:rPr>
        <w:t>11/20-11/21</w:t>
      </w:r>
      <w:r>
        <w:rPr>
          <w:kern w:val="0"/>
        </w:rPr>
        <w:t>）</w:t>
      </w:r>
      <w:r w:rsidRPr="00562EAB">
        <w:rPr>
          <w:rFonts w:hint="eastAsia"/>
          <w:kern w:val="0"/>
        </w:rPr>
        <w:t>。</w:t>
      </w:r>
    </w:p>
    <w:p w:rsidR="0068047E" w:rsidRPr="0068047E" w:rsidRDefault="0068047E" w:rsidP="0068047E">
      <w:pPr>
        <w:pStyle w:val="af4"/>
        <w:numPr>
          <w:ilvl w:val="0"/>
          <w:numId w:val="34"/>
        </w:numPr>
        <w:tabs>
          <w:tab w:val="clear" w:pos="3883"/>
        </w:tabs>
        <w:spacing w:beforeLines="30" w:before="108" w:line="320" w:lineRule="exact"/>
        <w:ind w:leftChars="0" w:left="851" w:hanging="369"/>
      </w:pPr>
      <w:r w:rsidRPr="0068047E">
        <w:rPr>
          <w:rFonts w:hint="eastAsia"/>
        </w:rPr>
        <w:t>海文所合聘老師吳智雄教授參加廈門篔簹書院主辦之「第七屆海峽兩岸國學論壇」，並發表〈試論中國文化中的海洋意義〉論文（</w:t>
      </w:r>
      <w:r w:rsidRPr="0068047E">
        <w:t>11/21</w:t>
      </w:r>
      <w:r w:rsidRPr="0068047E">
        <w:rPr>
          <w:rFonts w:hint="eastAsia"/>
        </w:rPr>
        <w:t>）。</w:t>
      </w:r>
    </w:p>
    <w:p w:rsidR="0068047E" w:rsidRPr="00562EAB" w:rsidRDefault="0068047E" w:rsidP="0068047E">
      <w:pPr>
        <w:pStyle w:val="af4"/>
        <w:numPr>
          <w:ilvl w:val="0"/>
          <w:numId w:val="34"/>
        </w:numPr>
        <w:tabs>
          <w:tab w:val="clear" w:pos="3883"/>
        </w:tabs>
        <w:spacing w:beforeLines="30" w:before="108" w:line="320" w:lineRule="exact"/>
        <w:ind w:leftChars="0" w:left="851" w:hanging="369"/>
        <w:rPr>
          <w:kern w:val="0"/>
        </w:rPr>
      </w:pPr>
      <w:r w:rsidRPr="0068047E">
        <w:rPr>
          <w:rFonts w:hint="eastAsia"/>
        </w:rPr>
        <w:t>黃麗生院長率與</w:t>
      </w:r>
      <w:r w:rsidRPr="00562EAB">
        <w:rPr>
          <w:rFonts w:hint="eastAsia"/>
        </w:rPr>
        <w:t>經濟所詹滿色所長、</w:t>
      </w:r>
      <w:r w:rsidRPr="0068047E">
        <w:rPr>
          <w:rFonts w:hint="eastAsia"/>
        </w:rPr>
        <w:t>海法所高聖</w:t>
      </w:r>
      <w:proofErr w:type="gramStart"/>
      <w:r w:rsidRPr="0068047E">
        <w:rPr>
          <w:rFonts w:hint="eastAsia"/>
        </w:rPr>
        <w:t>惕</w:t>
      </w:r>
      <w:proofErr w:type="gramEnd"/>
      <w:r w:rsidRPr="0068047E">
        <w:rPr>
          <w:rFonts w:hint="eastAsia"/>
        </w:rPr>
        <w:t>教授、海文所合聘教師吳智雄教授、</w:t>
      </w:r>
      <w:r w:rsidRPr="00562EAB">
        <w:rPr>
          <w:rFonts w:hint="eastAsia"/>
        </w:rPr>
        <w:t>經濟所黃幼宜教授</w:t>
      </w:r>
      <w:r w:rsidRPr="0068047E">
        <w:rPr>
          <w:rFonts w:hint="eastAsia"/>
        </w:rPr>
        <w:t>、海法</w:t>
      </w:r>
      <w:r w:rsidRPr="00562EAB">
        <w:rPr>
          <w:rFonts w:hint="eastAsia"/>
          <w:szCs w:val="20"/>
        </w:rPr>
        <w:t>所饒瑞正副教授、海文所合聘教師顏智英副教授、海文所林</w:t>
      </w:r>
      <w:r w:rsidRPr="00562EAB">
        <w:rPr>
          <w:rFonts w:hint="eastAsia"/>
          <w:szCs w:val="20"/>
        </w:rPr>
        <w:lastRenderedPageBreak/>
        <w:t>谷蓉助理教授等同仁，陪同校長前往海南島</w:t>
      </w:r>
      <w:proofErr w:type="gramStart"/>
      <w:r w:rsidRPr="00562EAB">
        <w:rPr>
          <w:rFonts w:hint="eastAsia"/>
          <w:szCs w:val="20"/>
        </w:rPr>
        <w:t>博鰲出席</w:t>
      </w:r>
      <w:proofErr w:type="gramEnd"/>
      <w:r w:rsidRPr="00562EAB">
        <w:rPr>
          <w:rFonts w:hint="eastAsia"/>
          <w:szCs w:val="20"/>
        </w:rPr>
        <w:t>海南省社科院與本校簽訂交流合作協定儀式暨雙方共同主辦之「中華海洋文化論壇（</w:t>
      </w:r>
      <w:r w:rsidRPr="00562EAB">
        <w:rPr>
          <w:szCs w:val="20"/>
        </w:rPr>
        <w:t>2015</w:t>
      </w:r>
      <w:proofErr w:type="gramStart"/>
      <w:r w:rsidRPr="00562EAB">
        <w:rPr>
          <w:rFonts w:ascii="新細明體" w:hAnsi="新細明體" w:hint="eastAsia"/>
          <w:szCs w:val="20"/>
        </w:rPr>
        <w:t>‧</w:t>
      </w:r>
      <w:proofErr w:type="gramEnd"/>
      <w:r w:rsidRPr="00562EAB">
        <w:rPr>
          <w:rFonts w:hint="eastAsia"/>
          <w:szCs w:val="20"/>
        </w:rPr>
        <w:t>海南）」（</w:t>
      </w:r>
      <w:r w:rsidRPr="00562EAB">
        <w:rPr>
          <w:szCs w:val="20"/>
        </w:rPr>
        <w:t>11/26-11/28</w:t>
      </w:r>
      <w:r w:rsidRPr="00562EAB">
        <w:rPr>
          <w:rFonts w:hint="eastAsia"/>
          <w:szCs w:val="20"/>
        </w:rPr>
        <w:t>），並發表論文資料如下：</w:t>
      </w:r>
      <w:r w:rsidRPr="00562EAB">
        <w:rPr>
          <w:kern w:val="0"/>
        </w:rPr>
        <w:t xml:space="preserve"> </w:t>
      </w:r>
    </w:p>
    <w:tbl>
      <w:tblPr>
        <w:tblW w:w="889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72"/>
        <w:gridCol w:w="6824"/>
      </w:tblGrid>
      <w:tr w:rsidR="0068047E" w:rsidRPr="00562EAB" w:rsidTr="00EC4529">
        <w:tc>
          <w:tcPr>
            <w:tcW w:w="2072" w:type="dxa"/>
          </w:tcPr>
          <w:p w:rsidR="0068047E" w:rsidRPr="00562EAB" w:rsidRDefault="0068047E" w:rsidP="00EC4529">
            <w:pPr>
              <w:jc w:val="center"/>
              <w:rPr>
                <w:rFonts w:eastAsia="標楷體"/>
                <w:szCs w:val="20"/>
              </w:rPr>
            </w:pPr>
            <w:r w:rsidRPr="00562EAB">
              <w:rPr>
                <w:rFonts w:eastAsia="標楷體" w:hint="eastAsia"/>
                <w:szCs w:val="20"/>
              </w:rPr>
              <w:t>人員</w:t>
            </w:r>
          </w:p>
        </w:tc>
        <w:tc>
          <w:tcPr>
            <w:tcW w:w="6824" w:type="dxa"/>
          </w:tcPr>
          <w:p w:rsidR="0068047E" w:rsidRPr="00562EAB" w:rsidRDefault="0068047E" w:rsidP="00EC4529">
            <w:pPr>
              <w:jc w:val="center"/>
              <w:rPr>
                <w:rFonts w:eastAsia="標楷體"/>
                <w:szCs w:val="20"/>
              </w:rPr>
            </w:pPr>
            <w:r w:rsidRPr="00562EAB">
              <w:rPr>
                <w:rFonts w:eastAsia="標楷體" w:hint="eastAsia"/>
                <w:szCs w:val="20"/>
              </w:rPr>
              <w:t>擔任工作及論文題目</w:t>
            </w:r>
          </w:p>
        </w:tc>
      </w:tr>
      <w:tr w:rsidR="0068047E" w:rsidRPr="00562EAB" w:rsidTr="00EC4529">
        <w:trPr>
          <w:trHeight w:val="726"/>
        </w:trPr>
        <w:tc>
          <w:tcPr>
            <w:tcW w:w="2072" w:type="dxa"/>
          </w:tcPr>
          <w:p w:rsidR="0068047E" w:rsidRPr="00562EAB" w:rsidRDefault="0068047E" w:rsidP="00EC4529">
            <w:pPr>
              <w:jc w:val="both"/>
              <w:rPr>
                <w:rFonts w:eastAsia="標楷體"/>
                <w:szCs w:val="20"/>
              </w:rPr>
            </w:pPr>
            <w:r w:rsidRPr="00562EAB">
              <w:rPr>
                <w:rFonts w:eastAsia="標楷體" w:hint="eastAsia"/>
                <w:szCs w:val="20"/>
              </w:rPr>
              <w:t>黃麗生院長</w:t>
            </w:r>
          </w:p>
        </w:tc>
        <w:tc>
          <w:tcPr>
            <w:tcW w:w="6824" w:type="dxa"/>
          </w:tcPr>
          <w:p w:rsidR="0068047E" w:rsidRPr="00562EAB" w:rsidRDefault="0068047E" w:rsidP="00EC4529">
            <w:pPr>
              <w:jc w:val="both"/>
              <w:rPr>
                <w:rFonts w:eastAsia="標楷體"/>
                <w:szCs w:val="20"/>
              </w:rPr>
            </w:pPr>
            <w:r w:rsidRPr="00562EAB">
              <w:rPr>
                <w:rFonts w:eastAsia="標楷體" w:hint="eastAsia"/>
                <w:szCs w:val="20"/>
              </w:rPr>
              <w:t>主題發言：</w:t>
            </w:r>
            <w:proofErr w:type="gramStart"/>
            <w:r w:rsidRPr="00562EAB">
              <w:rPr>
                <w:rFonts w:eastAsia="標楷體" w:hint="eastAsia"/>
                <w:szCs w:val="20"/>
              </w:rPr>
              <w:t>〈</w:t>
            </w:r>
            <w:proofErr w:type="gramEnd"/>
            <w:r w:rsidRPr="00562EAB">
              <w:rPr>
                <w:rFonts w:eastAsia="標楷體" w:hint="eastAsia"/>
                <w:szCs w:val="20"/>
              </w:rPr>
              <w:t>明代中期的島嶼議題：以明實錄為中心</w:t>
            </w:r>
            <w:proofErr w:type="gramStart"/>
            <w:r w:rsidRPr="00562EAB">
              <w:rPr>
                <w:rFonts w:eastAsia="標楷體" w:hint="eastAsia"/>
                <w:szCs w:val="20"/>
              </w:rPr>
              <w:t>〉</w:t>
            </w:r>
            <w:proofErr w:type="gramEnd"/>
          </w:p>
          <w:p w:rsidR="0068047E" w:rsidRPr="00562EAB" w:rsidRDefault="0068047E" w:rsidP="00EC4529">
            <w:pPr>
              <w:jc w:val="both"/>
              <w:rPr>
                <w:rFonts w:eastAsia="標楷體"/>
                <w:szCs w:val="20"/>
              </w:rPr>
            </w:pPr>
            <w:r w:rsidRPr="00562EAB">
              <w:rPr>
                <w:rFonts w:eastAsia="標楷體" w:hint="eastAsia"/>
                <w:szCs w:val="20"/>
              </w:rPr>
              <w:t>並擔任總結會報主持人</w:t>
            </w:r>
          </w:p>
        </w:tc>
      </w:tr>
      <w:tr w:rsidR="0068047E" w:rsidRPr="00562EAB" w:rsidTr="00EC4529">
        <w:trPr>
          <w:trHeight w:val="351"/>
        </w:trPr>
        <w:tc>
          <w:tcPr>
            <w:tcW w:w="2072" w:type="dxa"/>
          </w:tcPr>
          <w:p w:rsidR="0068047E" w:rsidRPr="00562EAB" w:rsidRDefault="0068047E" w:rsidP="00EC4529">
            <w:pPr>
              <w:jc w:val="both"/>
              <w:rPr>
                <w:rFonts w:eastAsia="標楷體"/>
                <w:szCs w:val="20"/>
              </w:rPr>
            </w:pPr>
            <w:r w:rsidRPr="00562EAB">
              <w:rPr>
                <w:rFonts w:eastAsia="標楷體" w:hint="eastAsia"/>
                <w:szCs w:val="20"/>
              </w:rPr>
              <w:t>詹滿色所長</w:t>
            </w:r>
          </w:p>
        </w:tc>
        <w:tc>
          <w:tcPr>
            <w:tcW w:w="6824" w:type="dxa"/>
          </w:tcPr>
          <w:p w:rsidR="0068047E" w:rsidRPr="00562EAB" w:rsidRDefault="0068047E" w:rsidP="00EC4529">
            <w:pPr>
              <w:jc w:val="both"/>
              <w:rPr>
                <w:rFonts w:eastAsia="標楷體"/>
                <w:szCs w:val="20"/>
              </w:rPr>
            </w:pPr>
            <w:r w:rsidRPr="00562EAB">
              <w:rPr>
                <w:rFonts w:eastAsia="標楷體" w:hint="eastAsia"/>
                <w:szCs w:val="20"/>
              </w:rPr>
              <w:t>擔任論文點評人，並發表論文：〈</w:t>
            </w:r>
            <w:r w:rsidRPr="00562EAB">
              <w:rPr>
                <w:rFonts w:eastAsia="標楷體"/>
                <w:szCs w:val="20"/>
              </w:rPr>
              <w:t>ECFA</w:t>
            </w:r>
            <w:r w:rsidRPr="00562EAB">
              <w:rPr>
                <w:rFonts w:eastAsia="標楷體" w:hint="eastAsia"/>
                <w:szCs w:val="20"/>
              </w:rPr>
              <w:t>與相關水產品的關聯〉</w:t>
            </w:r>
          </w:p>
        </w:tc>
      </w:tr>
      <w:tr w:rsidR="0068047E" w:rsidRPr="00562EAB" w:rsidTr="00EC4529">
        <w:trPr>
          <w:trHeight w:val="363"/>
        </w:trPr>
        <w:tc>
          <w:tcPr>
            <w:tcW w:w="2072" w:type="dxa"/>
          </w:tcPr>
          <w:p w:rsidR="0068047E" w:rsidRPr="00562EAB" w:rsidRDefault="0068047E" w:rsidP="00EC4529">
            <w:pPr>
              <w:jc w:val="both"/>
              <w:rPr>
                <w:rFonts w:eastAsia="標楷體"/>
                <w:szCs w:val="20"/>
              </w:rPr>
            </w:pPr>
            <w:r w:rsidRPr="00562EAB">
              <w:rPr>
                <w:rFonts w:eastAsia="標楷體" w:hint="eastAsia"/>
                <w:szCs w:val="20"/>
              </w:rPr>
              <w:t>高聖惕教授</w:t>
            </w:r>
          </w:p>
        </w:tc>
        <w:tc>
          <w:tcPr>
            <w:tcW w:w="6824" w:type="dxa"/>
          </w:tcPr>
          <w:p w:rsidR="0068047E" w:rsidRPr="00562EAB" w:rsidRDefault="0068047E" w:rsidP="00EC4529">
            <w:pPr>
              <w:jc w:val="both"/>
              <w:rPr>
                <w:rFonts w:eastAsia="標楷體"/>
                <w:szCs w:val="20"/>
              </w:rPr>
            </w:pPr>
            <w:r w:rsidRPr="00562EAB">
              <w:rPr>
                <w:rFonts w:eastAsia="標楷體" w:hint="eastAsia"/>
                <w:szCs w:val="20"/>
              </w:rPr>
              <w:t>擔任大會發言：〈從中菲南海仲裁案看南海</w:t>
            </w:r>
            <w:r w:rsidRPr="00562EAB">
              <w:rPr>
                <w:rFonts w:eastAsia="標楷體"/>
                <w:szCs w:val="20"/>
              </w:rPr>
              <w:t>U</w:t>
            </w:r>
            <w:r w:rsidRPr="00562EAB">
              <w:rPr>
                <w:rFonts w:eastAsia="標楷體" w:hint="eastAsia"/>
                <w:szCs w:val="20"/>
              </w:rPr>
              <w:t>形線法律爭議的管轄權及可受理性問題〉</w:t>
            </w:r>
          </w:p>
        </w:tc>
      </w:tr>
      <w:tr w:rsidR="0068047E" w:rsidRPr="00562EAB" w:rsidTr="00EC4529">
        <w:tc>
          <w:tcPr>
            <w:tcW w:w="2072" w:type="dxa"/>
          </w:tcPr>
          <w:p w:rsidR="0068047E" w:rsidRPr="00562EAB" w:rsidRDefault="0068047E" w:rsidP="00EC4529">
            <w:pPr>
              <w:jc w:val="both"/>
              <w:rPr>
                <w:rFonts w:eastAsia="標楷體"/>
                <w:szCs w:val="20"/>
              </w:rPr>
            </w:pPr>
            <w:r w:rsidRPr="00562EAB">
              <w:rPr>
                <w:rFonts w:eastAsia="標楷體" w:hint="eastAsia"/>
                <w:szCs w:val="20"/>
              </w:rPr>
              <w:t>吳智雄教授</w:t>
            </w:r>
          </w:p>
        </w:tc>
        <w:tc>
          <w:tcPr>
            <w:tcW w:w="6824" w:type="dxa"/>
          </w:tcPr>
          <w:p w:rsidR="0068047E" w:rsidRPr="00562EAB" w:rsidRDefault="0068047E" w:rsidP="00EC4529">
            <w:pPr>
              <w:jc w:val="both"/>
              <w:rPr>
                <w:rFonts w:eastAsia="標楷體"/>
                <w:szCs w:val="20"/>
              </w:rPr>
            </w:pPr>
            <w:r w:rsidRPr="00562EAB">
              <w:rPr>
                <w:rFonts w:eastAsia="標楷體" w:hint="eastAsia"/>
                <w:szCs w:val="20"/>
              </w:rPr>
              <w:t>擔任分組討論召集人，並發表論文：</w:t>
            </w:r>
            <w:r w:rsidRPr="00562EAB">
              <w:rPr>
                <w:rFonts w:eastAsia="標楷體"/>
                <w:szCs w:val="20"/>
              </w:rPr>
              <w:t xml:space="preserve"> </w:t>
            </w:r>
            <w:r w:rsidRPr="00562EAB">
              <w:rPr>
                <w:rFonts w:eastAsia="標楷體" w:hint="eastAsia"/>
                <w:szCs w:val="20"/>
              </w:rPr>
              <w:t>〈由數位人文研究法初探《皇明經世文編》中的海洋朝貢議論〉</w:t>
            </w:r>
          </w:p>
        </w:tc>
      </w:tr>
      <w:tr w:rsidR="0068047E" w:rsidRPr="00562EAB" w:rsidTr="00EC4529">
        <w:tc>
          <w:tcPr>
            <w:tcW w:w="2072" w:type="dxa"/>
          </w:tcPr>
          <w:p w:rsidR="0068047E" w:rsidRPr="00562EAB" w:rsidRDefault="0068047E" w:rsidP="00EC4529">
            <w:pPr>
              <w:jc w:val="both"/>
              <w:rPr>
                <w:rFonts w:eastAsia="標楷體"/>
                <w:szCs w:val="20"/>
              </w:rPr>
            </w:pPr>
            <w:r w:rsidRPr="00562EAB">
              <w:rPr>
                <w:rFonts w:eastAsia="標楷體" w:hint="eastAsia"/>
                <w:szCs w:val="20"/>
              </w:rPr>
              <w:t>黃幼宜教授</w:t>
            </w:r>
          </w:p>
        </w:tc>
        <w:tc>
          <w:tcPr>
            <w:tcW w:w="6824" w:type="dxa"/>
          </w:tcPr>
          <w:p w:rsidR="0068047E" w:rsidRPr="00562EAB" w:rsidRDefault="0068047E" w:rsidP="00EC4529">
            <w:pPr>
              <w:jc w:val="both"/>
              <w:rPr>
                <w:rFonts w:eastAsia="標楷體"/>
                <w:szCs w:val="20"/>
              </w:rPr>
            </w:pPr>
            <w:r w:rsidRPr="00562EAB">
              <w:rPr>
                <w:rFonts w:eastAsia="標楷體" w:hint="eastAsia"/>
                <w:szCs w:val="20"/>
              </w:rPr>
              <w:t>擔任分組討論會報人，並發表論文：〈臺灣海洋經濟的產業關聯與群聚效果〉</w:t>
            </w:r>
          </w:p>
        </w:tc>
      </w:tr>
      <w:tr w:rsidR="0068047E" w:rsidRPr="00562EAB" w:rsidTr="00EC4529">
        <w:trPr>
          <w:trHeight w:val="714"/>
        </w:trPr>
        <w:tc>
          <w:tcPr>
            <w:tcW w:w="2072" w:type="dxa"/>
          </w:tcPr>
          <w:p w:rsidR="0068047E" w:rsidRPr="00562EAB" w:rsidRDefault="0068047E" w:rsidP="00EC4529">
            <w:pPr>
              <w:jc w:val="both"/>
              <w:rPr>
                <w:rFonts w:eastAsia="標楷體"/>
                <w:szCs w:val="20"/>
              </w:rPr>
            </w:pPr>
            <w:r w:rsidRPr="00562EAB">
              <w:rPr>
                <w:rFonts w:eastAsia="標楷體" w:hint="eastAsia"/>
                <w:szCs w:val="20"/>
              </w:rPr>
              <w:t>饒瑞正</w:t>
            </w:r>
          </w:p>
        </w:tc>
        <w:tc>
          <w:tcPr>
            <w:tcW w:w="6824" w:type="dxa"/>
          </w:tcPr>
          <w:p w:rsidR="0068047E" w:rsidRPr="00562EAB" w:rsidRDefault="0068047E" w:rsidP="00EC4529">
            <w:pPr>
              <w:jc w:val="both"/>
              <w:rPr>
                <w:rFonts w:eastAsia="標楷體"/>
                <w:szCs w:val="20"/>
              </w:rPr>
            </w:pPr>
            <w:r w:rsidRPr="00562EAB">
              <w:rPr>
                <w:rFonts w:eastAsia="標楷體" w:hint="eastAsia"/>
                <w:szCs w:val="20"/>
              </w:rPr>
              <w:t>擔任分組討論會報人，並發表論文：〈海商法的產業化趨勢、發展策略及立法模式探討〉</w:t>
            </w:r>
          </w:p>
        </w:tc>
      </w:tr>
      <w:tr w:rsidR="0068047E" w:rsidRPr="00562EAB" w:rsidTr="00EC4529">
        <w:trPr>
          <w:trHeight w:val="322"/>
        </w:trPr>
        <w:tc>
          <w:tcPr>
            <w:tcW w:w="2072" w:type="dxa"/>
          </w:tcPr>
          <w:p w:rsidR="0068047E" w:rsidRPr="00562EAB" w:rsidRDefault="0068047E" w:rsidP="00EC4529">
            <w:pPr>
              <w:jc w:val="both"/>
              <w:rPr>
                <w:rFonts w:eastAsia="標楷體"/>
                <w:szCs w:val="20"/>
              </w:rPr>
            </w:pPr>
            <w:r w:rsidRPr="00562EAB">
              <w:rPr>
                <w:rFonts w:eastAsia="標楷體" w:hint="eastAsia"/>
                <w:szCs w:val="20"/>
              </w:rPr>
              <w:t>顏智英副教授</w:t>
            </w:r>
          </w:p>
        </w:tc>
        <w:tc>
          <w:tcPr>
            <w:tcW w:w="6824" w:type="dxa"/>
          </w:tcPr>
          <w:p w:rsidR="0068047E" w:rsidRPr="00562EAB" w:rsidRDefault="0068047E" w:rsidP="00EC4529">
            <w:pPr>
              <w:jc w:val="both"/>
              <w:rPr>
                <w:rFonts w:eastAsia="標楷體"/>
                <w:szCs w:val="20"/>
              </w:rPr>
            </w:pPr>
            <w:r w:rsidRPr="00562EAB">
              <w:rPr>
                <w:rFonts w:eastAsia="標楷體" w:hint="eastAsia"/>
                <w:szCs w:val="20"/>
              </w:rPr>
              <w:t>擔任大會發言：〈中國海戰詩學發展初探</w:t>
            </w:r>
            <w:r w:rsidRPr="00562EAB">
              <w:rPr>
                <w:rFonts w:eastAsia="標楷體"/>
                <w:szCs w:val="20"/>
              </w:rPr>
              <w:t>——</w:t>
            </w:r>
            <w:r w:rsidRPr="00562EAB">
              <w:rPr>
                <w:rFonts w:eastAsia="標楷體" w:hint="eastAsia"/>
                <w:szCs w:val="20"/>
              </w:rPr>
              <w:t>南宋至南明的考察〉</w:t>
            </w:r>
          </w:p>
        </w:tc>
      </w:tr>
      <w:tr w:rsidR="0068047E" w:rsidRPr="00562EAB" w:rsidTr="00EC4529">
        <w:trPr>
          <w:trHeight w:val="218"/>
        </w:trPr>
        <w:tc>
          <w:tcPr>
            <w:tcW w:w="2072" w:type="dxa"/>
          </w:tcPr>
          <w:p w:rsidR="0068047E" w:rsidRPr="00562EAB" w:rsidRDefault="0068047E" w:rsidP="00EC4529">
            <w:pPr>
              <w:jc w:val="both"/>
              <w:rPr>
                <w:rFonts w:eastAsia="標楷體"/>
                <w:szCs w:val="20"/>
              </w:rPr>
            </w:pPr>
            <w:r w:rsidRPr="00562EAB">
              <w:rPr>
                <w:rFonts w:eastAsia="標楷體" w:hint="eastAsia"/>
                <w:szCs w:val="20"/>
              </w:rPr>
              <w:t>林谷蓉助理教授</w:t>
            </w:r>
          </w:p>
        </w:tc>
        <w:tc>
          <w:tcPr>
            <w:tcW w:w="6824" w:type="dxa"/>
          </w:tcPr>
          <w:p w:rsidR="0068047E" w:rsidRPr="00562EAB" w:rsidRDefault="0068047E" w:rsidP="00EC4529">
            <w:pPr>
              <w:jc w:val="both"/>
              <w:rPr>
                <w:rFonts w:eastAsia="標楷體"/>
                <w:szCs w:val="20"/>
              </w:rPr>
            </w:pPr>
            <w:r w:rsidRPr="00562EAB">
              <w:rPr>
                <w:rFonts w:eastAsia="標楷體" w:hint="eastAsia"/>
                <w:szCs w:val="20"/>
              </w:rPr>
              <w:t>擔任分組討論會報人，並發表論文：〈臺灣海洋文化政策之變遷與發展〉</w:t>
            </w:r>
          </w:p>
        </w:tc>
      </w:tr>
    </w:tbl>
    <w:p w:rsidR="0068047E" w:rsidRPr="0068047E" w:rsidRDefault="0068047E" w:rsidP="0068047E">
      <w:pPr>
        <w:pStyle w:val="af4"/>
        <w:numPr>
          <w:ilvl w:val="0"/>
          <w:numId w:val="34"/>
        </w:numPr>
        <w:tabs>
          <w:tab w:val="clear" w:pos="3883"/>
        </w:tabs>
        <w:spacing w:beforeLines="30" w:before="108" w:line="320" w:lineRule="exact"/>
        <w:ind w:leftChars="0" w:left="851" w:hanging="369"/>
        <w:rPr>
          <w:szCs w:val="20"/>
        </w:rPr>
      </w:pPr>
      <w:r w:rsidRPr="0068047E">
        <w:rPr>
          <w:rFonts w:hint="eastAsia"/>
          <w:szCs w:val="20"/>
        </w:rPr>
        <w:t>經濟所黃幼宜教授參加香港理工大學舉辦「</w:t>
      </w:r>
      <w:r w:rsidRPr="0068047E">
        <w:rPr>
          <w:szCs w:val="20"/>
        </w:rPr>
        <w:t>IFSPA 2015 Hong</w:t>
      </w:r>
      <w:r w:rsidR="007264F1">
        <w:rPr>
          <w:rFonts w:hint="eastAsia"/>
          <w:szCs w:val="20"/>
        </w:rPr>
        <w:t xml:space="preserve"> </w:t>
      </w:r>
      <w:r w:rsidRPr="0068047E">
        <w:rPr>
          <w:szCs w:val="20"/>
        </w:rPr>
        <w:t>Kong</w:t>
      </w:r>
      <w:r w:rsidRPr="0068047E">
        <w:rPr>
          <w:rFonts w:hint="eastAsia"/>
          <w:szCs w:val="20"/>
        </w:rPr>
        <w:t>」國際學術研討會，並發表論文一篇（</w:t>
      </w:r>
      <w:r w:rsidRPr="0068047E">
        <w:rPr>
          <w:szCs w:val="20"/>
        </w:rPr>
        <w:t>11/29-12/2</w:t>
      </w:r>
      <w:r w:rsidRPr="0068047E">
        <w:rPr>
          <w:rFonts w:hint="eastAsia"/>
          <w:szCs w:val="20"/>
        </w:rPr>
        <w:t>）。</w:t>
      </w:r>
    </w:p>
    <w:p w:rsidR="007264F1" w:rsidRPr="007264F1" w:rsidRDefault="007264F1" w:rsidP="007264F1">
      <w:pPr>
        <w:pStyle w:val="af4"/>
        <w:numPr>
          <w:ilvl w:val="0"/>
          <w:numId w:val="34"/>
        </w:numPr>
        <w:tabs>
          <w:tab w:val="clear" w:pos="3883"/>
        </w:tabs>
        <w:spacing w:beforeLines="30" w:before="108" w:line="320" w:lineRule="exact"/>
        <w:ind w:leftChars="0" w:left="851" w:hanging="369"/>
        <w:rPr>
          <w:szCs w:val="20"/>
        </w:rPr>
      </w:pPr>
      <w:r w:rsidRPr="007264F1">
        <w:rPr>
          <w:szCs w:val="20"/>
        </w:rPr>
        <w:t>經濟所黃幼宜教授參加香港理工大學舉辦「IFSPA 2015 HongKong」國際學術研討會，並發表論文一篇（11/29-12/2）。</w:t>
      </w:r>
    </w:p>
    <w:p w:rsidR="007264F1" w:rsidRPr="007264F1" w:rsidRDefault="007264F1" w:rsidP="007264F1">
      <w:pPr>
        <w:pStyle w:val="af4"/>
        <w:numPr>
          <w:ilvl w:val="0"/>
          <w:numId w:val="34"/>
        </w:numPr>
        <w:tabs>
          <w:tab w:val="clear" w:pos="3883"/>
        </w:tabs>
        <w:spacing w:beforeLines="30" w:before="108" w:line="320" w:lineRule="exact"/>
        <w:ind w:leftChars="0" w:left="851" w:hanging="369"/>
        <w:rPr>
          <w:szCs w:val="20"/>
        </w:rPr>
      </w:pPr>
      <w:r w:rsidRPr="007264F1">
        <w:rPr>
          <w:szCs w:val="20"/>
        </w:rPr>
        <w:t>經濟所江福松教授赴日本東京進行水產品市場和離岸風力發電的研究參訪工作，拜訪日本海洋生物環境研究所中央所、海洋產業研究會和台北駐日經濟文化代表處等單位（12/18-12/21）。</w:t>
      </w:r>
    </w:p>
    <w:p w:rsidR="007264F1" w:rsidRPr="007264F1" w:rsidRDefault="007264F1" w:rsidP="007264F1">
      <w:pPr>
        <w:pStyle w:val="af4"/>
        <w:numPr>
          <w:ilvl w:val="0"/>
          <w:numId w:val="34"/>
        </w:numPr>
        <w:tabs>
          <w:tab w:val="clear" w:pos="3883"/>
        </w:tabs>
        <w:spacing w:beforeLines="30" w:before="108" w:line="320" w:lineRule="exact"/>
        <w:ind w:leftChars="0" w:left="851" w:hanging="369"/>
        <w:rPr>
          <w:szCs w:val="20"/>
        </w:rPr>
      </w:pPr>
      <w:r w:rsidRPr="007264F1">
        <w:rPr>
          <w:rFonts w:hint="eastAsia"/>
          <w:szCs w:val="20"/>
        </w:rPr>
        <w:t>教研所</w:t>
      </w:r>
      <w:r w:rsidRPr="007264F1">
        <w:rPr>
          <w:szCs w:val="20"/>
        </w:rPr>
        <w:t>王嘉陵副教授赴澳洲墨爾本參加「2015澳大拉西亞教育哲學研討會（PESA Conference2015）」發表論文（12/5-12/8）。</w:t>
      </w:r>
    </w:p>
    <w:p w:rsidR="0068047E" w:rsidRPr="007264F1" w:rsidRDefault="007264F1" w:rsidP="007264F1">
      <w:pPr>
        <w:pStyle w:val="af4"/>
        <w:numPr>
          <w:ilvl w:val="0"/>
          <w:numId w:val="34"/>
        </w:numPr>
        <w:tabs>
          <w:tab w:val="clear" w:pos="3883"/>
        </w:tabs>
        <w:spacing w:beforeLines="30" w:before="108" w:line="320" w:lineRule="exact"/>
        <w:ind w:leftChars="0" w:left="851" w:hanging="369"/>
        <w:rPr>
          <w:szCs w:val="20"/>
        </w:rPr>
      </w:pPr>
      <w:r w:rsidRPr="007264F1">
        <w:rPr>
          <w:szCs w:val="20"/>
        </w:rPr>
        <w:t>教研所學生詹若華赴澳洲墨爾本參加「2015澳大拉西亞教育哲學研討會（PESA Conference2015）」發表論文（12/5-12/8）。</w:t>
      </w:r>
    </w:p>
    <w:p w:rsidR="00773F14" w:rsidRDefault="00773F14">
      <w:pPr>
        <w:rPr>
          <w:rFonts w:hAnsi="標楷體"/>
          <w:color w:val="FF0000"/>
        </w:rPr>
      </w:pPr>
      <w:bookmarkStart w:id="208" w:name="_GoBack"/>
      <w:bookmarkEnd w:id="208"/>
    </w:p>
    <w:sectPr w:rsidR="00773F14" w:rsidSect="00BD5F38">
      <w:headerReference w:type="default" r:id="rId18"/>
      <w:footerReference w:type="default" r:id="rId19"/>
      <w:pgSz w:w="11906" w:h="16838"/>
      <w:pgMar w:top="1134" w:right="1134" w:bottom="1134" w:left="1134" w:header="851"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13A" w:rsidRPr="000E52C7" w:rsidRDefault="00F0513A" w:rsidP="003F7A04">
      <w:r>
        <w:separator/>
      </w:r>
    </w:p>
  </w:endnote>
  <w:endnote w:type="continuationSeparator" w:id="0">
    <w:p w:rsidR="00F0513A" w:rsidRPr="000E52C7" w:rsidRDefault="00F0513A" w:rsidP="003F7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libri Light">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309000000000000"/>
    <w:charset w:val="88"/>
    <w:family w:val="modern"/>
    <w:pitch w:val="fixed"/>
    <w:sig w:usb0="00000003" w:usb1="080E0000" w:usb2="00000016" w:usb3="00000000" w:csb0="00100001" w:csb1="00000000"/>
  </w:font>
  <w:font w:name="全真中黑體">
    <w:altName w:val="Arial Unicode MS"/>
    <w:charset w:val="88"/>
    <w:family w:val="modern"/>
    <w:pitch w:val="fixed"/>
    <w:sig w:usb0="00000000" w:usb1="08080000" w:usb2="00000010" w:usb3="00000000" w:csb0="00100000" w:csb1="00000000"/>
  </w:font>
  <w:font w:name="華康正顏楷體W5">
    <w:panose1 w:val="03000509000000000000"/>
    <w:charset w:val="88"/>
    <w:family w:val="script"/>
    <w:pitch w:val="fixed"/>
    <w:sig w:usb0="80000001" w:usb1="28091800" w:usb2="00000016" w:usb3="00000000" w:csb0="00100000" w:csb1="00000000"/>
  </w:font>
  <w:font w:name="華康魏碑體">
    <w:panose1 w:val="030007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0813061"/>
      <w:docPartObj>
        <w:docPartGallery w:val="Page Numbers (Bottom of Page)"/>
        <w:docPartUnique/>
      </w:docPartObj>
    </w:sdtPr>
    <w:sdtEndPr/>
    <w:sdtContent>
      <w:p w:rsidR="00FA5310" w:rsidRDefault="00FA5310">
        <w:pPr>
          <w:pStyle w:val="a5"/>
          <w:jc w:val="center"/>
        </w:pPr>
        <w:r>
          <w:fldChar w:fldCharType="begin"/>
        </w:r>
        <w:r>
          <w:instrText>PAGE   \* MERGEFORMAT</w:instrText>
        </w:r>
        <w:r>
          <w:fldChar w:fldCharType="separate"/>
        </w:r>
        <w:r w:rsidR="00821C47" w:rsidRPr="00821C47">
          <w:rPr>
            <w:noProof/>
            <w:lang w:val="zh-TW"/>
          </w:rPr>
          <w:t>1</w:t>
        </w:r>
        <w:r>
          <w:fldChar w:fldCharType="end"/>
        </w:r>
      </w:p>
    </w:sdtContent>
  </w:sdt>
  <w:p w:rsidR="00FA5310" w:rsidRDefault="00FA531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7852773"/>
      <w:docPartObj>
        <w:docPartGallery w:val="Page Numbers (Bottom of Page)"/>
        <w:docPartUnique/>
      </w:docPartObj>
    </w:sdtPr>
    <w:sdtEndPr/>
    <w:sdtContent>
      <w:p w:rsidR="007503E4" w:rsidRDefault="00FA5310" w:rsidP="00FA5310">
        <w:pPr>
          <w:pStyle w:val="a5"/>
          <w:jc w:val="center"/>
        </w:pPr>
        <w:r>
          <w:fldChar w:fldCharType="begin"/>
        </w:r>
        <w:r>
          <w:instrText>PAGE   \* MERGEFORMAT</w:instrText>
        </w:r>
        <w:r>
          <w:fldChar w:fldCharType="separate"/>
        </w:r>
        <w:r w:rsidR="00821C47" w:rsidRPr="00821C47">
          <w:rPr>
            <w:noProof/>
            <w:lang w:val="zh-TW"/>
          </w:rPr>
          <w:t>25</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2697308"/>
      <w:docPartObj>
        <w:docPartGallery w:val="Page Numbers (Bottom of Page)"/>
        <w:docPartUnique/>
      </w:docPartObj>
    </w:sdtPr>
    <w:sdtEndPr/>
    <w:sdtContent>
      <w:p w:rsidR="00BD5F38" w:rsidRDefault="00BD5F38" w:rsidP="00FA5310">
        <w:pPr>
          <w:pStyle w:val="a5"/>
          <w:jc w:val="center"/>
        </w:pPr>
        <w:r>
          <w:fldChar w:fldCharType="begin"/>
        </w:r>
        <w:r>
          <w:instrText>PAGE   \* MERGEFORMAT</w:instrText>
        </w:r>
        <w:r>
          <w:fldChar w:fldCharType="separate"/>
        </w:r>
        <w:r w:rsidR="00821C47" w:rsidRPr="00821C47">
          <w:rPr>
            <w:noProof/>
            <w:lang w:val="zh-TW"/>
          </w:rPr>
          <w:t>41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13A" w:rsidRPr="000E52C7" w:rsidRDefault="00F0513A" w:rsidP="003F7A04">
      <w:r>
        <w:separator/>
      </w:r>
    </w:p>
  </w:footnote>
  <w:footnote w:type="continuationSeparator" w:id="0">
    <w:p w:rsidR="00F0513A" w:rsidRPr="000E52C7" w:rsidRDefault="00F0513A" w:rsidP="003F7A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3E4" w:rsidRDefault="007503E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3E4" w:rsidRDefault="007503E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F38" w:rsidRDefault="00BD5F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80E7A"/>
    <w:multiLevelType w:val="hybridMultilevel"/>
    <w:tmpl w:val="261A418C"/>
    <w:lvl w:ilvl="0" w:tplc="90E41A14">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1">
    <w:nsid w:val="01DC7957"/>
    <w:multiLevelType w:val="hybridMultilevel"/>
    <w:tmpl w:val="480C65EC"/>
    <w:lvl w:ilvl="0" w:tplc="0409000F">
      <w:start w:val="1"/>
      <w:numFmt w:val="decimal"/>
      <w:lvlText w:val="%1."/>
      <w:lvlJc w:val="left"/>
      <w:pPr>
        <w:tabs>
          <w:tab w:val="num" w:pos="3883"/>
        </w:tabs>
        <w:ind w:left="3883" w:hanging="480"/>
      </w:pPr>
      <w:rPr>
        <w:rFonts w:cs="Times New Roman"/>
      </w:rPr>
    </w:lvl>
    <w:lvl w:ilvl="1" w:tplc="24A05EF2">
      <w:start w:val="1"/>
      <w:numFmt w:val="decimal"/>
      <w:lvlText w:val="（%2）"/>
      <w:lvlJc w:val="left"/>
      <w:pPr>
        <w:tabs>
          <w:tab w:val="num" w:pos="1527"/>
        </w:tabs>
        <w:ind w:left="1527" w:hanging="720"/>
      </w:pPr>
      <w:rPr>
        <w:rFonts w:ascii="Times New Roman" w:cs="Times New Roman" w:hint="default"/>
        <w:b/>
      </w:rPr>
    </w:lvl>
    <w:lvl w:ilvl="2" w:tplc="0409001B" w:tentative="1">
      <w:start w:val="1"/>
      <w:numFmt w:val="lowerRoman"/>
      <w:lvlText w:val="%3."/>
      <w:lvlJc w:val="right"/>
      <w:pPr>
        <w:tabs>
          <w:tab w:val="num" w:pos="1767"/>
        </w:tabs>
        <w:ind w:left="1767" w:hanging="480"/>
      </w:pPr>
      <w:rPr>
        <w:rFonts w:cs="Times New Roman"/>
      </w:rPr>
    </w:lvl>
    <w:lvl w:ilvl="3" w:tplc="0409000F" w:tentative="1">
      <w:start w:val="1"/>
      <w:numFmt w:val="decimal"/>
      <w:lvlText w:val="%4."/>
      <w:lvlJc w:val="left"/>
      <w:pPr>
        <w:tabs>
          <w:tab w:val="num" w:pos="2247"/>
        </w:tabs>
        <w:ind w:left="2247" w:hanging="480"/>
      </w:pPr>
      <w:rPr>
        <w:rFonts w:cs="Times New Roman"/>
      </w:rPr>
    </w:lvl>
    <w:lvl w:ilvl="4" w:tplc="04090019" w:tentative="1">
      <w:start w:val="1"/>
      <w:numFmt w:val="ideographTraditional"/>
      <w:lvlText w:val="%5、"/>
      <w:lvlJc w:val="left"/>
      <w:pPr>
        <w:tabs>
          <w:tab w:val="num" w:pos="2727"/>
        </w:tabs>
        <w:ind w:left="2727" w:hanging="480"/>
      </w:pPr>
      <w:rPr>
        <w:rFonts w:cs="Times New Roman"/>
      </w:rPr>
    </w:lvl>
    <w:lvl w:ilvl="5" w:tplc="0409001B" w:tentative="1">
      <w:start w:val="1"/>
      <w:numFmt w:val="lowerRoman"/>
      <w:lvlText w:val="%6."/>
      <w:lvlJc w:val="right"/>
      <w:pPr>
        <w:tabs>
          <w:tab w:val="num" w:pos="3207"/>
        </w:tabs>
        <w:ind w:left="3207" w:hanging="480"/>
      </w:pPr>
      <w:rPr>
        <w:rFonts w:cs="Times New Roman"/>
      </w:rPr>
    </w:lvl>
    <w:lvl w:ilvl="6" w:tplc="0409000F" w:tentative="1">
      <w:start w:val="1"/>
      <w:numFmt w:val="decimal"/>
      <w:lvlText w:val="%7."/>
      <w:lvlJc w:val="left"/>
      <w:pPr>
        <w:tabs>
          <w:tab w:val="num" w:pos="3687"/>
        </w:tabs>
        <w:ind w:left="3687" w:hanging="480"/>
      </w:pPr>
      <w:rPr>
        <w:rFonts w:cs="Times New Roman"/>
      </w:rPr>
    </w:lvl>
    <w:lvl w:ilvl="7" w:tplc="04090019" w:tentative="1">
      <w:start w:val="1"/>
      <w:numFmt w:val="ideographTraditional"/>
      <w:lvlText w:val="%8、"/>
      <w:lvlJc w:val="left"/>
      <w:pPr>
        <w:tabs>
          <w:tab w:val="num" w:pos="4167"/>
        </w:tabs>
        <w:ind w:left="4167" w:hanging="480"/>
      </w:pPr>
      <w:rPr>
        <w:rFonts w:cs="Times New Roman"/>
      </w:rPr>
    </w:lvl>
    <w:lvl w:ilvl="8" w:tplc="0409001B" w:tentative="1">
      <w:start w:val="1"/>
      <w:numFmt w:val="lowerRoman"/>
      <w:lvlText w:val="%9."/>
      <w:lvlJc w:val="right"/>
      <w:pPr>
        <w:tabs>
          <w:tab w:val="num" w:pos="4647"/>
        </w:tabs>
        <w:ind w:left="4647" w:hanging="480"/>
      </w:pPr>
      <w:rPr>
        <w:rFonts w:cs="Times New Roman"/>
      </w:rPr>
    </w:lvl>
  </w:abstractNum>
  <w:abstractNum w:abstractNumId="2">
    <w:nsid w:val="01E25975"/>
    <w:multiLevelType w:val="hybridMultilevel"/>
    <w:tmpl w:val="3034A10C"/>
    <w:lvl w:ilvl="0" w:tplc="04090001">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3">
    <w:nsid w:val="0278652D"/>
    <w:multiLevelType w:val="hybridMultilevel"/>
    <w:tmpl w:val="7AEE7474"/>
    <w:lvl w:ilvl="0" w:tplc="04090011">
      <w:start w:val="1"/>
      <w:numFmt w:val="upperLetter"/>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
    <w:nsid w:val="04112547"/>
    <w:multiLevelType w:val="hybridMultilevel"/>
    <w:tmpl w:val="A6CC81C8"/>
    <w:lvl w:ilvl="0" w:tplc="3828CE6E">
      <w:start w:val="1"/>
      <w:numFmt w:val="decimal"/>
      <w:lvlText w:val="%1."/>
      <w:lvlJc w:val="left"/>
      <w:pPr>
        <w:ind w:left="962" w:hanging="480"/>
      </w:pPr>
      <w:rPr>
        <w:rFonts w:eastAsia="標楷體" w:hint="eastAsia"/>
        <w:b w:val="0"/>
        <w:sz w:val="24"/>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
    <w:nsid w:val="04740A86"/>
    <w:multiLevelType w:val="hybridMultilevel"/>
    <w:tmpl w:val="D98A017A"/>
    <w:lvl w:ilvl="0" w:tplc="4B94E0D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A701BDF"/>
    <w:multiLevelType w:val="hybridMultilevel"/>
    <w:tmpl w:val="D23A8C38"/>
    <w:lvl w:ilvl="0" w:tplc="04569238">
      <w:start w:val="1"/>
      <w:numFmt w:val="decimal"/>
      <w:lvlText w:val="(%1)"/>
      <w:lvlJc w:val="left"/>
      <w:pPr>
        <w:ind w:left="1371" w:hanging="480"/>
      </w:pPr>
      <w:rPr>
        <w:rFonts w:hint="default"/>
      </w:rPr>
    </w:lvl>
    <w:lvl w:ilvl="1" w:tplc="04090019">
      <w:start w:val="1"/>
      <w:numFmt w:val="ideographTraditional"/>
      <w:lvlText w:val="%2、"/>
      <w:lvlJc w:val="left"/>
      <w:pPr>
        <w:ind w:left="1851" w:hanging="480"/>
      </w:pPr>
    </w:lvl>
    <w:lvl w:ilvl="2" w:tplc="0409001B">
      <w:start w:val="1"/>
      <w:numFmt w:val="lowerRoman"/>
      <w:lvlText w:val="%3."/>
      <w:lvlJc w:val="right"/>
      <w:pPr>
        <w:ind w:left="2331" w:hanging="480"/>
      </w:pPr>
    </w:lvl>
    <w:lvl w:ilvl="3" w:tplc="0409000F">
      <w:start w:val="1"/>
      <w:numFmt w:val="decimal"/>
      <w:lvlText w:val="%4."/>
      <w:lvlJc w:val="left"/>
      <w:pPr>
        <w:ind w:left="2811" w:hanging="480"/>
      </w:pPr>
    </w:lvl>
    <w:lvl w:ilvl="4" w:tplc="04090019">
      <w:start w:val="1"/>
      <w:numFmt w:val="ideographTraditional"/>
      <w:lvlText w:val="%5、"/>
      <w:lvlJc w:val="left"/>
      <w:pPr>
        <w:ind w:left="3291" w:hanging="480"/>
      </w:pPr>
    </w:lvl>
    <w:lvl w:ilvl="5" w:tplc="0409001B">
      <w:start w:val="1"/>
      <w:numFmt w:val="lowerRoman"/>
      <w:lvlText w:val="%6."/>
      <w:lvlJc w:val="right"/>
      <w:pPr>
        <w:ind w:left="3771" w:hanging="480"/>
      </w:pPr>
    </w:lvl>
    <w:lvl w:ilvl="6" w:tplc="0409000F">
      <w:start w:val="1"/>
      <w:numFmt w:val="decimal"/>
      <w:lvlText w:val="%7."/>
      <w:lvlJc w:val="left"/>
      <w:pPr>
        <w:ind w:left="4251" w:hanging="480"/>
      </w:pPr>
    </w:lvl>
    <w:lvl w:ilvl="7" w:tplc="04090019">
      <w:start w:val="1"/>
      <w:numFmt w:val="ideographTraditional"/>
      <w:lvlText w:val="%8、"/>
      <w:lvlJc w:val="left"/>
      <w:pPr>
        <w:ind w:left="4731" w:hanging="480"/>
      </w:pPr>
    </w:lvl>
    <w:lvl w:ilvl="8" w:tplc="0409001B">
      <w:start w:val="1"/>
      <w:numFmt w:val="lowerRoman"/>
      <w:lvlText w:val="%9."/>
      <w:lvlJc w:val="right"/>
      <w:pPr>
        <w:ind w:left="5211" w:hanging="480"/>
      </w:pPr>
    </w:lvl>
  </w:abstractNum>
  <w:abstractNum w:abstractNumId="7">
    <w:nsid w:val="0BB55CE4"/>
    <w:multiLevelType w:val="hybridMultilevel"/>
    <w:tmpl w:val="9E20A3F0"/>
    <w:lvl w:ilvl="0" w:tplc="D93426A6">
      <w:start w:val="1"/>
      <w:numFmt w:val="decimal"/>
      <w:lvlText w:val="%1."/>
      <w:lvlJc w:val="left"/>
      <w:pPr>
        <w:ind w:left="360" w:hanging="360"/>
      </w:pPr>
      <w:rPr>
        <w:rFonts w:hint="eastAsia"/>
      </w:rPr>
    </w:lvl>
    <w:lvl w:ilvl="1" w:tplc="04090019">
      <w:start w:val="1"/>
      <w:numFmt w:val="ideographTraditional"/>
      <w:lvlText w:val="%2、"/>
      <w:lvlJc w:val="left"/>
      <w:pPr>
        <w:ind w:left="252" w:hanging="480"/>
      </w:pPr>
    </w:lvl>
    <w:lvl w:ilvl="2" w:tplc="0409001B">
      <w:start w:val="1"/>
      <w:numFmt w:val="lowerRoman"/>
      <w:lvlText w:val="%3."/>
      <w:lvlJc w:val="right"/>
      <w:pPr>
        <w:ind w:left="732" w:hanging="480"/>
      </w:pPr>
    </w:lvl>
    <w:lvl w:ilvl="3" w:tplc="0409000F">
      <w:start w:val="1"/>
      <w:numFmt w:val="decimal"/>
      <w:lvlText w:val="%4."/>
      <w:lvlJc w:val="left"/>
      <w:pPr>
        <w:ind w:left="1212" w:hanging="480"/>
      </w:pPr>
    </w:lvl>
    <w:lvl w:ilvl="4" w:tplc="04090019">
      <w:start w:val="1"/>
      <w:numFmt w:val="ideographTraditional"/>
      <w:lvlText w:val="%5、"/>
      <w:lvlJc w:val="left"/>
      <w:pPr>
        <w:ind w:left="1692" w:hanging="480"/>
      </w:pPr>
    </w:lvl>
    <w:lvl w:ilvl="5" w:tplc="0409001B">
      <w:start w:val="1"/>
      <w:numFmt w:val="lowerRoman"/>
      <w:lvlText w:val="%6."/>
      <w:lvlJc w:val="right"/>
      <w:pPr>
        <w:ind w:left="2172" w:hanging="480"/>
      </w:pPr>
    </w:lvl>
    <w:lvl w:ilvl="6" w:tplc="0409000F">
      <w:start w:val="1"/>
      <w:numFmt w:val="decimal"/>
      <w:lvlText w:val="%7."/>
      <w:lvlJc w:val="left"/>
      <w:pPr>
        <w:ind w:left="2652" w:hanging="480"/>
      </w:pPr>
    </w:lvl>
    <w:lvl w:ilvl="7" w:tplc="04090019">
      <w:start w:val="1"/>
      <w:numFmt w:val="ideographTraditional"/>
      <w:lvlText w:val="%8、"/>
      <w:lvlJc w:val="left"/>
      <w:pPr>
        <w:ind w:left="3132" w:hanging="480"/>
      </w:pPr>
    </w:lvl>
    <w:lvl w:ilvl="8" w:tplc="0409001B">
      <w:start w:val="1"/>
      <w:numFmt w:val="lowerRoman"/>
      <w:lvlText w:val="%9."/>
      <w:lvlJc w:val="right"/>
      <w:pPr>
        <w:ind w:left="3612" w:hanging="480"/>
      </w:pPr>
    </w:lvl>
  </w:abstractNum>
  <w:abstractNum w:abstractNumId="8">
    <w:nsid w:val="0DF110AC"/>
    <w:multiLevelType w:val="hybridMultilevel"/>
    <w:tmpl w:val="AD0C28B6"/>
    <w:lvl w:ilvl="0" w:tplc="B24C7E2E">
      <w:start w:val="1"/>
      <w:numFmt w:val="decimal"/>
      <w:lvlText w:val="%1、"/>
      <w:lvlJc w:val="left"/>
      <w:pPr>
        <w:ind w:left="480" w:hanging="480"/>
      </w:pPr>
      <w:rPr>
        <w:rFonts w:hint="default"/>
        <w:b/>
        <w:bC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10181AAD"/>
    <w:multiLevelType w:val="hybridMultilevel"/>
    <w:tmpl w:val="1BE8EDBE"/>
    <w:lvl w:ilvl="0" w:tplc="D21C3568">
      <w:start w:val="1"/>
      <w:numFmt w:val="decimal"/>
      <w:lvlText w:val="%1."/>
      <w:lvlJc w:val="left"/>
      <w:pPr>
        <w:tabs>
          <w:tab w:val="num" w:pos="1190"/>
        </w:tabs>
        <w:ind w:left="119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14FD5929"/>
    <w:multiLevelType w:val="hybridMultilevel"/>
    <w:tmpl w:val="45B6C39A"/>
    <w:lvl w:ilvl="0" w:tplc="A9500D36">
      <w:numFmt w:val="bullet"/>
      <w:lvlText w:val="○"/>
      <w:lvlJc w:val="left"/>
      <w:pPr>
        <w:tabs>
          <w:tab w:val="num" w:pos="2040"/>
        </w:tabs>
        <w:ind w:left="2040" w:hanging="360"/>
      </w:pPr>
      <w:rPr>
        <w:rFonts w:ascii="新細明體" w:eastAsia="新細明體" w:hAnsi="新細明體" w:hint="eastAsia"/>
      </w:rPr>
    </w:lvl>
    <w:lvl w:ilvl="1" w:tplc="04090003">
      <w:start w:val="1"/>
      <w:numFmt w:val="bullet"/>
      <w:lvlText w:val=""/>
      <w:lvlJc w:val="left"/>
      <w:pPr>
        <w:tabs>
          <w:tab w:val="num" w:pos="2640"/>
        </w:tabs>
        <w:ind w:left="2640" w:hanging="480"/>
      </w:pPr>
      <w:rPr>
        <w:rFonts w:ascii="Wingdings" w:hAnsi="Wingdings" w:cs="Wingdings" w:hint="default"/>
      </w:rPr>
    </w:lvl>
    <w:lvl w:ilvl="2" w:tplc="04090005">
      <w:start w:val="1"/>
      <w:numFmt w:val="bullet"/>
      <w:lvlText w:val=""/>
      <w:lvlJc w:val="left"/>
      <w:pPr>
        <w:tabs>
          <w:tab w:val="num" w:pos="3120"/>
        </w:tabs>
        <w:ind w:left="3120" w:hanging="480"/>
      </w:pPr>
      <w:rPr>
        <w:rFonts w:ascii="Wingdings" w:hAnsi="Wingdings" w:cs="Wingdings" w:hint="default"/>
      </w:rPr>
    </w:lvl>
    <w:lvl w:ilvl="3" w:tplc="04090001">
      <w:start w:val="1"/>
      <w:numFmt w:val="bullet"/>
      <w:lvlText w:val=""/>
      <w:lvlJc w:val="left"/>
      <w:pPr>
        <w:tabs>
          <w:tab w:val="num" w:pos="3600"/>
        </w:tabs>
        <w:ind w:left="3600" w:hanging="480"/>
      </w:pPr>
      <w:rPr>
        <w:rFonts w:ascii="Wingdings" w:hAnsi="Wingdings" w:cs="Wingdings" w:hint="default"/>
      </w:rPr>
    </w:lvl>
    <w:lvl w:ilvl="4" w:tplc="04090003">
      <w:start w:val="1"/>
      <w:numFmt w:val="bullet"/>
      <w:lvlText w:val=""/>
      <w:lvlJc w:val="left"/>
      <w:pPr>
        <w:tabs>
          <w:tab w:val="num" w:pos="4080"/>
        </w:tabs>
        <w:ind w:left="4080" w:hanging="480"/>
      </w:pPr>
      <w:rPr>
        <w:rFonts w:ascii="Wingdings" w:hAnsi="Wingdings" w:cs="Wingdings" w:hint="default"/>
      </w:rPr>
    </w:lvl>
    <w:lvl w:ilvl="5" w:tplc="04090005">
      <w:start w:val="1"/>
      <w:numFmt w:val="bullet"/>
      <w:lvlText w:val=""/>
      <w:lvlJc w:val="left"/>
      <w:pPr>
        <w:tabs>
          <w:tab w:val="num" w:pos="4560"/>
        </w:tabs>
        <w:ind w:left="4560" w:hanging="480"/>
      </w:pPr>
      <w:rPr>
        <w:rFonts w:ascii="Wingdings" w:hAnsi="Wingdings" w:cs="Wingdings" w:hint="default"/>
      </w:rPr>
    </w:lvl>
    <w:lvl w:ilvl="6" w:tplc="04090001">
      <w:start w:val="1"/>
      <w:numFmt w:val="bullet"/>
      <w:lvlText w:val=""/>
      <w:lvlJc w:val="left"/>
      <w:pPr>
        <w:tabs>
          <w:tab w:val="num" w:pos="5040"/>
        </w:tabs>
        <w:ind w:left="5040" w:hanging="480"/>
      </w:pPr>
      <w:rPr>
        <w:rFonts w:ascii="Wingdings" w:hAnsi="Wingdings" w:cs="Wingdings" w:hint="default"/>
      </w:rPr>
    </w:lvl>
    <w:lvl w:ilvl="7" w:tplc="04090003">
      <w:start w:val="1"/>
      <w:numFmt w:val="bullet"/>
      <w:lvlText w:val=""/>
      <w:lvlJc w:val="left"/>
      <w:pPr>
        <w:tabs>
          <w:tab w:val="num" w:pos="5520"/>
        </w:tabs>
        <w:ind w:left="5520" w:hanging="480"/>
      </w:pPr>
      <w:rPr>
        <w:rFonts w:ascii="Wingdings" w:hAnsi="Wingdings" w:cs="Wingdings" w:hint="default"/>
      </w:rPr>
    </w:lvl>
    <w:lvl w:ilvl="8" w:tplc="04090005">
      <w:start w:val="1"/>
      <w:numFmt w:val="bullet"/>
      <w:lvlText w:val=""/>
      <w:lvlJc w:val="left"/>
      <w:pPr>
        <w:tabs>
          <w:tab w:val="num" w:pos="6000"/>
        </w:tabs>
        <w:ind w:left="6000" w:hanging="480"/>
      </w:pPr>
      <w:rPr>
        <w:rFonts w:ascii="Wingdings" w:hAnsi="Wingdings" w:cs="Wingdings" w:hint="default"/>
      </w:rPr>
    </w:lvl>
  </w:abstractNum>
  <w:abstractNum w:abstractNumId="11">
    <w:nsid w:val="192C6F2A"/>
    <w:multiLevelType w:val="hybridMultilevel"/>
    <w:tmpl w:val="88909DAA"/>
    <w:lvl w:ilvl="0" w:tplc="41A22EE8">
      <w:start w:val="1"/>
      <w:numFmt w:val="decimal"/>
      <w:lvlText w:val="%1."/>
      <w:lvlJc w:val="left"/>
      <w:pPr>
        <w:tabs>
          <w:tab w:val="num" w:pos="1190"/>
        </w:tabs>
        <w:ind w:left="119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nsid w:val="19B55DDB"/>
    <w:multiLevelType w:val="hybridMultilevel"/>
    <w:tmpl w:val="EB1A0A72"/>
    <w:lvl w:ilvl="0" w:tplc="D1FE7FAE">
      <w:start w:val="1"/>
      <w:numFmt w:val="decimal"/>
      <w:lvlText w:val="(%1)"/>
      <w:lvlJc w:val="left"/>
      <w:pPr>
        <w:ind w:left="1371" w:hanging="480"/>
      </w:pPr>
      <w:rPr>
        <w:rFonts w:ascii="Times New Roman" w:hAnsi="Times New Roman" w:cs="Times New Roman" w:hint="default"/>
        <w:b/>
        <w:bCs/>
        <w:sz w:val="24"/>
        <w:szCs w:val="24"/>
      </w:rPr>
    </w:lvl>
    <w:lvl w:ilvl="1" w:tplc="04090019">
      <w:start w:val="1"/>
      <w:numFmt w:val="ideographTraditional"/>
      <w:lvlText w:val="%2、"/>
      <w:lvlJc w:val="left"/>
      <w:pPr>
        <w:ind w:left="1851" w:hanging="480"/>
      </w:pPr>
    </w:lvl>
    <w:lvl w:ilvl="2" w:tplc="0409001B">
      <w:start w:val="1"/>
      <w:numFmt w:val="lowerRoman"/>
      <w:lvlText w:val="%3."/>
      <w:lvlJc w:val="right"/>
      <w:pPr>
        <w:ind w:left="2331" w:hanging="480"/>
      </w:pPr>
    </w:lvl>
    <w:lvl w:ilvl="3" w:tplc="0409000F">
      <w:start w:val="1"/>
      <w:numFmt w:val="decimal"/>
      <w:lvlText w:val="%4."/>
      <w:lvlJc w:val="left"/>
      <w:pPr>
        <w:ind w:left="2811" w:hanging="480"/>
      </w:pPr>
    </w:lvl>
    <w:lvl w:ilvl="4" w:tplc="04090019">
      <w:start w:val="1"/>
      <w:numFmt w:val="ideographTraditional"/>
      <w:lvlText w:val="%5、"/>
      <w:lvlJc w:val="left"/>
      <w:pPr>
        <w:ind w:left="3291" w:hanging="480"/>
      </w:pPr>
    </w:lvl>
    <w:lvl w:ilvl="5" w:tplc="0409001B">
      <w:start w:val="1"/>
      <w:numFmt w:val="lowerRoman"/>
      <w:lvlText w:val="%6."/>
      <w:lvlJc w:val="right"/>
      <w:pPr>
        <w:ind w:left="3771" w:hanging="480"/>
      </w:pPr>
    </w:lvl>
    <w:lvl w:ilvl="6" w:tplc="0409000F">
      <w:start w:val="1"/>
      <w:numFmt w:val="decimal"/>
      <w:lvlText w:val="%7."/>
      <w:lvlJc w:val="left"/>
      <w:pPr>
        <w:ind w:left="4251" w:hanging="480"/>
      </w:pPr>
    </w:lvl>
    <w:lvl w:ilvl="7" w:tplc="04090019">
      <w:start w:val="1"/>
      <w:numFmt w:val="ideographTraditional"/>
      <w:lvlText w:val="%8、"/>
      <w:lvlJc w:val="left"/>
      <w:pPr>
        <w:ind w:left="4731" w:hanging="480"/>
      </w:pPr>
    </w:lvl>
    <w:lvl w:ilvl="8" w:tplc="0409001B">
      <w:start w:val="1"/>
      <w:numFmt w:val="lowerRoman"/>
      <w:lvlText w:val="%9."/>
      <w:lvlJc w:val="right"/>
      <w:pPr>
        <w:ind w:left="5211" w:hanging="480"/>
      </w:pPr>
    </w:lvl>
  </w:abstractNum>
  <w:abstractNum w:abstractNumId="13">
    <w:nsid w:val="327F007B"/>
    <w:multiLevelType w:val="hybridMultilevel"/>
    <w:tmpl w:val="4FF86FC0"/>
    <w:lvl w:ilvl="0" w:tplc="90E41A14">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14">
    <w:nsid w:val="36127CEB"/>
    <w:multiLevelType w:val="hybridMultilevel"/>
    <w:tmpl w:val="2D80F95E"/>
    <w:lvl w:ilvl="0" w:tplc="F626D1A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3E23075C"/>
    <w:multiLevelType w:val="hybridMultilevel"/>
    <w:tmpl w:val="B51C6D26"/>
    <w:lvl w:ilvl="0" w:tplc="FCFAC4BA">
      <w:numFmt w:val="bullet"/>
      <w:lvlText w:val="○"/>
      <w:lvlJc w:val="left"/>
      <w:pPr>
        <w:tabs>
          <w:tab w:val="num" w:pos="960"/>
        </w:tabs>
        <w:ind w:left="960" w:hanging="720"/>
      </w:pPr>
      <w:rPr>
        <w:rFonts w:ascii="標楷體" w:eastAsia="標楷體" w:hAnsi="標楷體" w:hint="eastAsia"/>
      </w:rPr>
    </w:lvl>
    <w:lvl w:ilvl="1" w:tplc="04090003">
      <w:start w:val="1"/>
      <w:numFmt w:val="bullet"/>
      <w:lvlText w:val=""/>
      <w:lvlJc w:val="left"/>
      <w:pPr>
        <w:tabs>
          <w:tab w:val="num" w:pos="1200"/>
        </w:tabs>
        <w:ind w:left="1200" w:hanging="480"/>
      </w:pPr>
      <w:rPr>
        <w:rFonts w:ascii="Wingdings" w:hAnsi="Wingdings" w:cs="Wingdings" w:hint="default"/>
      </w:rPr>
    </w:lvl>
    <w:lvl w:ilvl="2" w:tplc="04090005">
      <w:start w:val="1"/>
      <w:numFmt w:val="bullet"/>
      <w:lvlText w:val=""/>
      <w:lvlJc w:val="left"/>
      <w:pPr>
        <w:tabs>
          <w:tab w:val="num" w:pos="1680"/>
        </w:tabs>
        <w:ind w:left="1680" w:hanging="480"/>
      </w:pPr>
      <w:rPr>
        <w:rFonts w:ascii="Wingdings" w:hAnsi="Wingdings" w:cs="Wingdings" w:hint="default"/>
      </w:rPr>
    </w:lvl>
    <w:lvl w:ilvl="3" w:tplc="04090001">
      <w:start w:val="1"/>
      <w:numFmt w:val="bullet"/>
      <w:lvlText w:val=""/>
      <w:lvlJc w:val="left"/>
      <w:pPr>
        <w:tabs>
          <w:tab w:val="num" w:pos="2160"/>
        </w:tabs>
        <w:ind w:left="2160" w:hanging="480"/>
      </w:pPr>
      <w:rPr>
        <w:rFonts w:ascii="Wingdings" w:hAnsi="Wingdings" w:cs="Wingdings" w:hint="default"/>
      </w:rPr>
    </w:lvl>
    <w:lvl w:ilvl="4" w:tplc="04090003">
      <w:start w:val="1"/>
      <w:numFmt w:val="bullet"/>
      <w:lvlText w:val=""/>
      <w:lvlJc w:val="left"/>
      <w:pPr>
        <w:tabs>
          <w:tab w:val="num" w:pos="2640"/>
        </w:tabs>
        <w:ind w:left="2640" w:hanging="480"/>
      </w:pPr>
      <w:rPr>
        <w:rFonts w:ascii="Wingdings" w:hAnsi="Wingdings" w:cs="Wingdings" w:hint="default"/>
      </w:rPr>
    </w:lvl>
    <w:lvl w:ilvl="5" w:tplc="04090005">
      <w:start w:val="1"/>
      <w:numFmt w:val="bullet"/>
      <w:lvlText w:val=""/>
      <w:lvlJc w:val="left"/>
      <w:pPr>
        <w:tabs>
          <w:tab w:val="num" w:pos="3120"/>
        </w:tabs>
        <w:ind w:left="3120" w:hanging="480"/>
      </w:pPr>
      <w:rPr>
        <w:rFonts w:ascii="Wingdings" w:hAnsi="Wingdings" w:cs="Wingdings" w:hint="default"/>
      </w:rPr>
    </w:lvl>
    <w:lvl w:ilvl="6" w:tplc="04090001">
      <w:start w:val="1"/>
      <w:numFmt w:val="bullet"/>
      <w:lvlText w:val=""/>
      <w:lvlJc w:val="left"/>
      <w:pPr>
        <w:tabs>
          <w:tab w:val="num" w:pos="3600"/>
        </w:tabs>
        <w:ind w:left="3600" w:hanging="480"/>
      </w:pPr>
      <w:rPr>
        <w:rFonts w:ascii="Wingdings" w:hAnsi="Wingdings" w:cs="Wingdings" w:hint="default"/>
      </w:rPr>
    </w:lvl>
    <w:lvl w:ilvl="7" w:tplc="04090003">
      <w:start w:val="1"/>
      <w:numFmt w:val="bullet"/>
      <w:lvlText w:val=""/>
      <w:lvlJc w:val="left"/>
      <w:pPr>
        <w:tabs>
          <w:tab w:val="num" w:pos="4080"/>
        </w:tabs>
        <w:ind w:left="4080" w:hanging="480"/>
      </w:pPr>
      <w:rPr>
        <w:rFonts w:ascii="Wingdings" w:hAnsi="Wingdings" w:cs="Wingdings" w:hint="default"/>
      </w:rPr>
    </w:lvl>
    <w:lvl w:ilvl="8" w:tplc="04090005">
      <w:start w:val="1"/>
      <w:numFmt w:val="bullet"/>
      <w:lvlText w:val=""/>
      <w:lvlJc w:val="left"/>
      <w:pPr>
        <w:tabs>
          <w:tab w:val="num" w:pos="4560"/>
        </w:tabs>
        <w:ind w:left="4560" w:hanging="480"/>
      </w:pPr>
      <w:rPr>
        <w:rFonts w:ascii="Wingdings" w:hAnsi="Wingdings" w:cs="Wingdings" w:hint="default"/>
      </w:rPr>
    </w:lvl>
  </w:abstractNum>
  <w:abstractNum w:abstractNumId="16">
    <w:nsid w:val="3F962BD2"/>
    <w:multiLevelType w:val="hybridMultilevel"/>
    <w:tmpl w:val="C5586438"/>
    <w:lvl w:ilvl="0" w:tplc="D5B04410">
      <w:start w:val="1"/>
      <w:numFmt w:val="decimal"/>
      <w:lvlText w:val="(%1)"/>
      <w:lvlJc w:val="left"/>
      <w:pPr>
        <w:ind w:left="372"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23C4B0C"/>
    <w:multiLevelType w:val="hybridMultilevel"/>
    <w:tmpl w:val="B0040B42"/>
    <w:lvl w:ilvl="0" w:tplc="769A8004">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4EA7A2F"/>
    <w:multiLevelType w:val="hybridMultilevel"/>
    <w:tmpl w:val="9126E330"/>
    <w:lvl w:ilvl="0" w:tplc="90E41A14">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19">
    <w:nsid w:val="45191EDC"/>
    <w:multiLevelType w:val="hybridMultilevel"/>
    <w:tmpl w:val="88909DAA"/>
    <w:lvl w:ilvl="0" w:tplc="41A22EE8">
      <w:start w:val="1"/>
      <w:numFmt w:val="decimal"/>
      <w:lvlText w:val="%1."/>
      <w:lvlJc w:val="left"/>
      <w:pPr>
        <w:tabs>
          <w:tab w:val="num" w:pos="1190"/>
        </w:tabs>
        <w:ind w:left="119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nsid w:val="45662E81"/>
    <w:multiLevelType w:val="hybridMultilevel"/>
    <w:tmpl w:val="938E12A6"/>
    <w:lvl w:ilvl="0" w:tplc="90E41A14">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21">
    <w:nsid w:val="4B54243D"/>
    <w:multiLevelType w:val="hybridMultilevel"/>
    <w:tmpl w:val="DD0E04F4"/>
    <w:lvl w:ilvl="0" w:tplc="4B94E0D4">
      <w:start w:val="1"/>
      <w:numFmt w:val="upperLetter"/>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2">
    <w:nsid w:val="4C2B4524"/>
    <w:multiLevelType w:val="hybridMultilevel"/>
    <w:tmpl w:val="88909DAA"/>
    <w:lvl w:ilvl="0" w:tplc="41A22EE8">
      <w:start w:val="1"/>
      <w:numFmt w:val="decimal"/>
      <w:lvlText w:val="%1."/>
      <w:lvlJc w:val="left"/>
      <w:pPr>
        <w:tabs>
          <w:tab w:val="num" w:pos="3883"/>
        </w:tabs>
        <w:ind w:left="3883"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nsid w:val="4EEE426B"/>
    <w:multiLevelType w:val="hybridMultilevel"/>
    <w:tmpl w:val="DA7A32E0"/>
    <w:lvl w:ilvl="0" w:tplc="440CD786">
      <w:numFmt w:val="bullet"/>
      <w:lvlText w:val="○"/>
      <w:lvlJc w:val="left"/>
      <w:pPr>
        <w:tabs>
          <w:tab w:val="num" w:pos="600"/>
        </w:tabs>
        <w:ind w:left="600" w:hanging="360"/>
      </w:pPr>
      <w:rPr>
        <w:rFonts w:ascii="新細明體" w:eastAsia="新細明體" w:hAnsi="新細明體" w:hint="eastAsia"/>
      </w:rPr>
    </w:lvl>
    <w:lvl w:ilvl="1" w:tplc="04090003">
      <w:start w:val="1"/>
      <w:numFmt w:val="bullet"/>
      <w:lvlText w:val=""/>
      <w:lvlJc w:val="left"/>
      <w:pPr>
        <w:tabs>
          <w:tab w:val="num" w:pos="1200"/>
        </w:tabs>
        <w:ind w:left="1200" w:hanging="480"/>
      </w:pPr>
      <w:rPr>
        <w:rFonts w:ascii="Wingdings" w:hAnsi="Wingdings" w:cs="Wingdings" w:hint="default"/>
      </w:rPr>
    </w:lvl>
    <w:lvl w:ilvl="2" w:tplc="04090005">
      <w:start w:val="1"/>
      <w:numFmt w:val="bullet"/>
      <w:lvlText w:val=""/>
      <w:lvlJc w:val="left"/>
      <w:pPr>
        <w:tabs>
          <w:tab w:val="num" w:pos="1680"/>
        </w:tabs>
        <w:ind w:left="1680" w:hanging="480"/>
      </w:pPr>
      <w:rPr>
        <w:rFonts w:ascii="Wingdings" w:hAnsi="Wingdings" w:cs="Wingdings" w:hint="default"/>
      </w:rPr>
    </w:lvl>
    <w:lvl w:ilvl="3" w:tplc="04090001">
      <w:start w:val="1"/>
      <w:numFmt w:val="bullet"/>
      <w:lvlText w:val=""/>
      <w:lvlJc w:val="left"/>
      <w:pPr>
        <w:tabs>
          <w:tab w:val="num" w:pos="2160"/>
        </w:tabs>
        <w:ind w:left="2160" w:hanging="480"/>
      </w:pPr>
      <w:rPr>
        <w:rFonts w:ascii="Wingdings" w:hAnsi="Wingdings" w:cs="Wingdings" w:hint="default"/>
      </w:rPr>
    </w:lvl>
    <w:lvl w:ilvl="4" w:tplc="04090003">
      <w:start w:val="1"/>
      <w:numFmt w:val="bullet"/>
      <w:lvlText w:val=""/>
      <w:lvlJc w:val="left"/>
      <w:pPr>
        <w:tabs>
          <w:tab w:val="num" w:pos="2640"/>
        </w:tabs>
        <w:ind w:left="2640" w:hanging="480"/>
      </w:pPr>
      <w:rPr>
        <w:rFonts w:ascii="Wingdings" w:hAnsi="Wingdings" w:cs="Wingdings" w:hint="default"/>
      </w:rPr>
    </w:lvl>
    <w:lvl w:ilvl="5" w:tplc="04090005">
      <w:start w:val="1"/>
      <w:numFmt w:val="bullet"/>
      <w:lvlText w:val=""/>
      <w:lvlJc w:val="left"/>
      <w:pPr>
        <w:tabs>
          <w:tab w:val="num" w:pos="3120"/>
        </w:tabs>
        <w:ind w:left="3120" w:hanging="480"/>
      </w:pPr>
      <w:rPr>
        <w:rFonts w:ascii="Wingdings" w:hAnsi="Wingdings" w:cs="Wingdings" w:hint="default"/>
      </w:rPr>
    </w:lvl>
    <w:lvl w:ilvl="6" w:tplc="04090001">
      <w:start w:val="1"/>
      <w:numFmt w:val="bullet"/>
      <w:lvlText w:val=""/>
      <w:lvlJc w:val="left"/>
      <w:pPr>
        <w:tabs>
          <w:tab w:val="num" w:pos="3600"/>
        </w:tabs>
        <w:ind w:left="3600" w:hanging="480"/>
      </w:pPr>
      <w:rPr>
        <w:rFonts w:ascii="Wingdings" w:hAnsi="Wingdings" w:cs="Wingdings" w:hint="default"/>
      </w:rPr>
    </w:lvl>
    <w:lvl w:ilvl="7" w:tplc="04090003">
      <w:start w:val="1"/>
      <w:numFmt w:val="bullet"/>
      <w:lvlText w:val=""/>
      <w:lvlJc w:val="left"/>
      <w:pPr>
        <w:tabs>
          <w:tab w:val="num" w:pos="4080"/>
        </w:tabs>
        <w:ind w:left="4080" w:hanging="480"/>
      </w:pPr>
      <w:rPr>
        <w:rFonts w:ascii="Wingdings" w:hAnsi="Wingdings" w:cs="Wingdings" w:hint="default"/>
      </w:rPr>
    </w:lvl>
    <w:lvl w:ilvl="8" w:tplc="04090005">
      <w:start w:val="1"/>
      <w:numFmt w:val="bullet"/>
      <w:lvlText w:val=""/>
      <w:lvlJc w:val="left"/>
      <w:pPr>
        <w:tabs>
          <w:tab w:val="num" w:pos="4560"/>
        </w:tabs>
        <w:ind w:left="4560" w:hanging="480"/>
      </w:pPr>
      <w:rPr>
        <w:rFonts w:ascii="Wingdings" w:hAnsi="Wingdings" w:cs="Wingdings" w:hint="default"/>
      </w:rPr>
    </w:lvl>
  </w:abstractNum>
  <w:abstractNum w:abstractNumId="24">
    <w:nsid w:val="510A3FFF"/>
    <w:multiLevelType w:val="hybridMultilevel"/>
    <w:tmpl w:val="B46047F0"/>
    <w:lvl w:ilvl="0" w:tplc="AC76DF74">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nsid w:val="52320B8D"/>
    <w:multiLevelType w:val="hybridMultilevel"/>
    <w:tmpl w:val="B232AC62"/>
    <w:lvl w:ilvl="0" w:tplc="4B94E0D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67C13E3"/>
    <w:multiLevelType w:val="hybridMultilevel"/>
    <w:tmpl w:val="ED4AB224"/>
    <w:lvl w:ilvl="0" w:tplc="5380EB64">
      <w:start w:val="2"/>
      <w:numFmt w:val="bullet"/>
      <w:lvlText w:val="○"/>
      <w:lvlJc w:val="left"/>
      <w:pPr>
        <w:tabs>
          <w:tab w:val="num" w:pos="1400"/>
        </w:tabs>
        <w:ind w:left="1400" w:hanging="360"/>
      </w:pPr>
      <w:rPr>
        <w:rFonts w:ascii="標楷體" w:eastAsia="標楷體" w:hAnsi="標楷體" w:hint="eastAsia"/>
      </w:rPr>
    </w:lvl>
    <w:lvl w:ilvl="1" w:tplc="04090003">
      <w:start w:val="1"/>
      <w:numFmt w:val="bullet"/>
      <w:lvlText w:val=""/>
      <w:lvlJc w:val="left"/>
      <w:pPr>
        <w:tabs>
          <w:tab w:val="num" w:pos="2000"/>
        </w:tabs>
        <w:ind w:left="2000" w:hanging="480"/>
      </w:pPr>
      <w:rPr>
        <w:rFonts w:ascii="Wingdings" w:hAnsi="Wingdings" w:cs="Wingdings" w:hint="default"/>
      </w:rPr>
    </w:lvl>
    <w:lvl w:ilvl="2" w:tplc="04090005">
      <w:start w:val="1"/>
      <w:numFmt w:val="bullet"/>
      <w:lvlText w:val=""/>
      <w:lvlJc w:val="left"/>
      <w:pPr>
        <w:tabs>
          <w:tab w:val="num" w:pos="2480"/>
        </w:tabs>
        <w:ind w:left="2480" w:hanging="480"/>
      </w:pPr>
      <w:rPr>
        <w:rFonts w:ascii="Wingdings" w:hAnsi="Wingdings" w:cs="Wingdings" w:hint="default"/>
      </w:rPr>
    </w:lvl>
    <w:lvl w:ilvl="3" w:tplc="04090001">
      <w:start w:val="1"/>
      <w:numFmt w:val="bullet"/>
      <w:lvlText w:val=""/>
      <w:lvlJc w:val="left"/>
      <w:pPr>
        <w:tabs>
          <w:tab w:val="num" w:pos="2960"/>
        </w:tabs>
        <w:ind w:left="2960" w:hanging="480"/>
      </w:pPr>
      <w:rPr>
        <w:rFonts w:ascii="Wingdings" w:hAnsi="Wingdings" w:cs="Wingdings" w:hint="default"/>
      </w:rPr>
    </w:lvl>
    <w:lvl w:ilvl="4" w:tplc="04090003">
      <w:start w:val="1"/>
      <w:numFmt w:val="bullet"/>
      <w:lvlText w:val=""/>
      <w:lvlJc w:val="left"/>
      <w:pPr>
        <w:tabs>
          <w:tab w:val="num" w:pos="3440"/>
        </w:tabs>
        <w:ind w:left="3440" w:hanging="480"/>
      </w:pPr>
      <w:rPr>
        <w:rFonts w:ascii="Wingdings" w:hAnsi="Wingdings" w:cs="Wingdings" w:hint="default"/>
      </w:rPr>
    </w:lvl>
    <w:lvl w:ilvl="5" w:tplc="04090005">
      <w:start w:val="1"/>
      <w:numFmt w:val="bullet"/>
      <w:lvlText w:val=""/>
      <w:lvlJc w:val="left"/>
      <w:pPr>
        <w:tabs>
          <w:tab w:val="num" w:pos="3920"/>
        </w:tabs>
        <w:ind w:left="3920" w:hanging="480"/>
      </w:pPr>
      <w:rPr>
        <w:rFonts w:ascii="Wingdings" w:hAnsi="Wingdings" w:cs="Wingdings" w:hint="default"/>
      </w:rPr>
    </w:lvl>
    <w:lvl w:ilvl="6" w:tplc="04090001">
      <w:start w:val="1"/>
      <w:numFmt w:val="bullet"/>
      <w:lvlText w:val=""/>
      <w:lvlJc w:val="left"/>
      <w:pPr>
        <w:tabs>
          <w:tab w:val="num" w:pos="4400"/>
        </w:tabs>
        <w:ind w:left="4400" w:hanging="480"/>
      </w:pPr>
      <w:rPr>
        <w:rFonts w:ascii="Wingdings" w:hAnsi="Wingdings" w:cs="Wingdings" w:hint="default"/>
      </w:rPr>
    </w:lvl>
    <w:lvl w:ilvl="7" w:tplc="04090003">
      <w:start w:val="1"/>
      <w:numFmt w:val="bullet"/>
      <w:lvlText w:val=""/>
      <w:lvlJc w:val="left"/>
      <w:pPr>
        <w:tabs>
          <w:tab w:val="num" w:pos="4880"/>
        </w:tabs>
        <w:ind w:left="4880" w:hanging="480"/>
      </w:pPr>
      <w:rPr>
        <w:rFonts w:ascii="Wingdings" w:hAnsi="Wingdings" w:cs="Wingdings" w:hint="default"/>
      </w:rPr>
    </w:lvl>
    <w:lvl w:ilvl="8" w:tplc="04090005">
      <w:start w:val="1"/>
      <w:numFmt w:val="bullet"/>
      <w:lvlText w:val=""/>
      <w:lvlJc w:val="left"/>
      <w:pPr>
        <w:tabs>
          <w:tab w:val="num" w:pos="5360"/>
        </w:tabs>
        <w:ind w:left="5360" w:hanging="480"/>
      </w:pPr>
      <w:rPr>
        <w:rFonts w:ascii="Wingdings" w:hAnsi="Wingdings" w:cs="Wingdings" w:hint="default"/>
      </w:rPr>
    </w:lvl>
  </w:abstractNum>
  <w:abstractNum w:abstractNumId="27">
    <w:nsid w:val="58DF2BB6"/>
    <w:multiLevelType w:val="hybridMultilevel"/>
    <w:tmpl w:val="62CEE210"/>
    <w:lvl w:ilvl="0" w:tplc="537E8700">
      <w:start w:val="1"/>
      <w:numFmt w:val="decimal"/>
      <w:lvlText w:val="%1."/>
      <w:lvlJc w:val="left"/>
      <w:pPr>
        <w:tabs>
          <w:tab w:val="num" w:pos="1190"/>
        </w:tabs>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A246A82"/>
    <w:multiLevelType w:val="hybridMultilevel"/>
    <w:tmpl w:val="A13610C6"/>
    <w:lvl w:ilvl="0" w:tplc="4B94E0D4">
      <w:start w:val="1"/>
      <w:numFmt w:val="upperLetter"/>
      <w:lvlText w:val="%1."/>
      <w:lvlJc w:val="left"/>
      <w:pPr>
        <w:ind w:left="1757" w:hanging="480"/>
      </w:pPr>
      <w:rPr>
        <w:rFonts w:hint="eastAsia"/>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29">
    <w:nsid w:val="5F685E6D"/>
    <w:multiLevelType w:val="hybridMultilevel"/>
    <w:tmpl w:val="ADE470F0"/>
    <w:lvl w:ilvl="0" w:tplc="4B94E0D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A395468"/>
    <w:multiLevelType w:val="hybridMultilevel"/>
    <w:tmpl w:val="751635FC"/>
    <w:lvl w:ilvl="0" w:tplc="7B12DD12">
      <w:start w:val="1"/>
      <w:numFmt w:val="decimal"/>
      <w:lvlText w:val="%1、"/>
      <w:lvlJc w:val="left"/>
      <w:pPr>
        <w:ind w:left="480" w:hanging="480"/>
      </w:pPr>
      <w:rPr>
        <w:rFonts w:hint="default"/>
        <w:b/>
        <w:bC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nsid w:val="6B4913CA"/>
    <w:multiLevelType w:val="hybridMultilevel"/>
    <w:tmpl w:val="A8E26514"/>
    <w:lvl w:ilvl="0" w:tplc="E6E46C94">
      <w:start w:val="1"/>
      <w:numFmt w:val="decimal"/>
      <w:lvlText w:val="%1."/>
      <w:lvlJc w:val="left"/>
      <w:pPr>
        <w:tabs>
          <w:tab w:val="num" w:pos="3883"/>
        </w:tabs>
        <w:ind w:left="3883"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
    <w:nsid w:val="6CF96218"/>
    <w:multiLevelType w:val="hybridMultilevel"/>
    <w:tmpl w:val="13B8C776"/>
    <w:lvl w:ilvl="0" w:tplc="AC76DF74">
      <w:start w:val="1"/>
      <w:numFmt w:val="decimal"/>
      <w:lvlText w:val="(%1)"/>
      <w:lvlJc w:val="left"/>
      <w:pPr>
        <w:ind w:left="372" w:hanging="480"/>
      </w:pPr>
      <w:rPr>
        <w:rFonts w:ascii="Times New Roman" w:hAnsi="Times New Roman" w:cs="Times New Roman" w:hint="default"/>
        <w:sz w:val="24"/>
        <w:szCs w:val="24"/>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33">
    <w:nsid w:val="6F672488"/>
    <w:multiLevelType w:val="hybridMultilevel"/>
    <w:tmpl w:val="5F32A06A"/>
    <w:lvl w:ilvl="0" w:tplc="1772F72E">
      <w:start w:val="1"/>
      <w:numFmt w:val="taiwaneseCountingThousand"/>
      <w:lvlText w:val="%1、"/>
      <w:lvlJc w:val="left"/>
      <w:pPr>
        <w:tabs>
          <w:tab w:val="num" w:pos="720"/>
        </w:tabs>
        <w:ind w:left="720" w:hanging="720"/>
      </w:pPr>
      <w:rPr>
        <w:rFonts w:ascii="Times New Roman" w:hAnsi="Times New Roman" w:cs="Times New Roman"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4">
    <w:nsid w:val="7B65146D"/>
    <w:multiLevelType w:val="hybridMultilevel"/>
    <w:tmpl w:val="88909DAA"/>
    <w:lvl w:ilvl="0" w:tplc="41A22EE8">
      <w:start w:val="1"/>
      <w:numFmt w:val="decimal"/>
      <w:lvlText w:val="%1."/>
      <w:lvlJc w:val="left"/>
      <w:pPr>
        <w:tabs>
          <w:tab w:val="num" w:pos="3883"/>
        </w:tabs>
        <w:ind w:left="3883"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23"/>
  </w:num>
  <w:num w:numId="2">
    <w:abstractNumId w:val="10"/>
  </w:num>
  <w:num w:numId="3">
    <w:abstractNumId w:val="15"/>
  </w:num>
  <w:num w:numId="4">
    <w:abstractNumId w:val="26"/>
  </w:num>
  <w:num w:numId="5">
    <w:abstractNumId w:val="33"/>
  </w:num>
  <w:num w:numId="6">
    <w:abstractNumId w:val="2"/>
  </w:num>
  <w:num w:numId="7">
    <w:abstractNumId w:val="14"/>
  </w:num>
  <w:num w:numId="8">
    <w:abstractNumId w:val="20"/>
  </w:num>
  <w:num w:numId="9">
    <w:abstractNumId w:val="0"/>
  </w:num>
  <w:num w:numId="10">
    <w:abstractNumId w:val="18"/>
  </w:num>
  <w:num w:numId="11">
    <w:abstractNumId w:val="7"/>
  </w:num>
  <w:num w:numId="12">
    <w:abstractNumId w:val="13"/>
  </w:num>
  <w:num w:numId="13">
    <w:abstractNumId w:val="30"/>
  </w:num>
  <w:num w:numId="14">
    <w:abstractNumId w:val="6"/>
  </w:num>
  <w:num w:numId="15">
    <w:abstractNumId w:val="8"/>
  </w:num>
  <w:num w:numId="16">
    <w:abstractNumId w:val="12"/>
  </w:num>
  <w:num w:numId="17">
    <w:abstractNumId w:val="21"/>
  </w:num>
  <w:num w:numId="18">
    <w:abstractNumId w:val="25"/>
  </w:num>
  <w:num w:numId="19">
    <w:abstractNumId w:val="5"/>
  </w:num>
  <w:num w:numId="20">
    <w:abstractNumId w:val="29"/>
  </w:num>
  <w:num w:numId="21">
    <w:abstractNumId w:val="28"/>
  </w:num>
  <w:num w:numId="22">
    <w:abstractNumId w:val="24"/>
  </w:num>
  <w:num w:numId="23">
    <w:abstractNumId w:val="17"/>
  </w:num>
  <w:num w:numId="24">
    <w:abstractNumId w:val="16"/>
  </w:num>
  <w:num w:numId="25">
    <w:abstractNumId w:val="32"/>
  </w:num>
  <w:num w:numId="26">
    <w:abstractNumId w:val="34"/>
  </w:num>
  <w:num w:numId="27">
    <w:abstractNumId w:val="22"/>
  </w:num>
  <w:num w:numId="28">
    <w:abstractNumId w:val="19"/>
  </w:num>
  <w:num w:numId="29">
    <w:abstractNumId w:val="1"/>
  </w:num>
  <w:num w:numId="30">
    <w:abstractNumId w:val="3"/>
  </w:num>
  <w:num w:numId="31">
    <w:abstractNumId w:val="11"/>
  </w:num>
  <w:num w:numId="32">
    <w:abstractNumId w:val="27"/>
  </w:num>
  <w:num w:numId="33">
    <w:abstractNumId w:val="9"/>
  </w:num>
  <w:num w:numId="34">
    <w:abstractNumId w:val="31"/>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52"/>
    <w:rsid w:val="00001020"/>
    <w:rsid w:val="00002B8B"/>
    <w:rsid w:val="00003314"/>
    <w:rsid w:val="000034AD"/>
    <w:rsid w:val="00005D65"/>
    <w:rsid w:val="00010D00"/>
    <w:rsid w:val="0001183F"/>
    <w:rsid w:val="00017CD7"/>
    <w:rsid w:val="00031EF3"/>
    <w:rsid w:val="00045A72"/>
    <w:rsid w:val="00054443"/>
    <w:rsid w:val="000574F2"/>
    <w:rsid w:val="00070911"/>
    <w:rsid w:val="00076970"/>
    <w:rsid w:val="000822EB"/>
    <w:rsid w:val="000911FE"/>
    <w:rsid w:val="00091278"/>
    <w:rsid w:val="00093C22"/>
    <w:rsid w:val="00095375"/>
    <w:rsid w:val="00095E4D"/>
    <w:rsid w:val="000A540B"/>
    <w:rsid w:val="000C2332"/>
    <w:rsid w:val="000C7BD3"/>
    <w:rsid w:val="000D14E4"/>
    <w:rsid w:val="000E3479"/>
    <w:rsid w:val="000E52C7"/>
    <w:rsid w:val="000F1598"/>
    <w:rsid w:val="000F3114"/>
    <w:rsid w:val="000F5DD8"/>
    <w:rsid w:val="00102E6F"/>
    <w:rsid w:val="00110E92"/>
    <w:rsid w:val="00123201"/>
    <w:rsid w:val="001243DE"/>
    <w:rsid w:val="0012451C"/>
    <w:rsid w:val="00126137"/>
    <w:rsid w:val="00134FBF"/>
    <w:rsid w:val="00135FDB"/>
    <w:rsid w:val="00136CAA"/>
    <w:rsid w:val="001377AD"/>
    <w:rsid w:val="00144D6B"/>
    <w:rsid w:val="0015268C"/>
    <w:rsid w:val="001568F0"/>
    <w:rsid w:val="00163348"/>
    <w:rsid w:val="00165779"/>
    <w:rsid w:val="00171BA1"/>
    <w:rsid w:val="001741C5"/>
    <w:rsid w:val="00174529"/>
    <w:rsid w:val="00183A7F"/>
    <w:rsid w:val="001934F2"/>
    <w:rsid w:val="001A1424"/>
    <w:rsid w:val="001A3491"/>
    <w:rsid w:val="001B6C28"/>
    <w:rsid w:val="001C09CC"/>
    <w:rsid w:val="001C2A57"/>
    <w:rsid w:val="001C395F"/>
    <w:rsid w:val="001C6FAD"/>
    <w:rsid w:val="001D127E"/>
    <w:rsid w:val="001D398C"/>
    <w:rsid w:val="001D7646"/>
    <w:rsid w:val="001E5BEE"/>
    <w:rsid w:val="001F32A5"/>
    <w:rsid w:val="00203ABC"/>
    <w:rsid w:val="00204EEB"/>
    <w:rsid w:val="002057F0"/>
    <w:rsid w:val="00206C1D"/>
    <w:rsid w:val="00211F85"/>
    <w:rsid w:val="00214FAB"/>
    <w:rsid w:val="0021588A"/>
    <w:rsid w:val="002201DE"/>
    <w:rsid w:val="00231FC7"/>
    <w:rsid w:val="00232DBE"/>
    <w:rsid w:val="002563BA"/>
    <w:rsid w:val="00264C29"/>
    <w:rsid w:val="0026722D"/>
    <w:rsid w:val="00271F81"/>
    <w:rsid w:val="00280E1F"/>
    <w:rsid w:val="0028160E"/>
    <w:rsid w:val="00286D6B"/>
    <w:rsid w:val="00286FA3"/>
    <w:rsid w:val="002923A5"/>
    <w:rsid w:val="00293C80"/>
    <w:rsid w:val="002A5A37"/>
    <w:rsid w:val="002A713C"/>
    <w:rsid w:val="002C65F2"/>
    <w:rsid w:val="002C75CF"/>
    <w:rsid w:val="002D02D8"/>
    <w:rsid w:val="002D076D"/>
    <w:rsid w:val="002D6D65"/>
    <w:rsid w:val="002D7A00"/>
    <w:rsid w:val="002E12B0"/>
    <w:rsid w:val="002F2D81"/>
    <w:rsid w:val="002F3F77"/>
    <w:rsid w:val="002F530F"/>
    <w:rsid w:val="002F6B08"/>
    <w:rsid w:val="00302D23"/>
    <w:rsid w:val="00304302"/>
    <w:rsid w:val="00306311"/>
    <w:rsid w:val="00307C12"/>
    <w:rsid w:val="00314249"/>
    <w:rsid w:val="003204B1"/>
    <w:rsid w:val="00320DA9"/>
    <w:rsid w:val="003426AD"/>
    <w:rsid w:val="003503AE"/>
    <w:rsid w:val="00397244"/>
    <w:rsid w:val="003A10B1"/>
    <w:rsid w:val="003A354E"/>
    <w:rsid w:val="003A753C"/>
    <w:rsid w:val="003C2EBE"/>
    <w:rsid w:val="003C3D96"/>
    <w:rsid w:val="003D77D7"/>
    <w:rsid w:val="003E6C5B"/>
    <w:rsid w:val="003E6ECC"/>
    <w:rsid w:val="003E7396"/>
    <w:rsid w:val="003F40D9"/>
    <w:rsid w:val="003F4CE7"/>
    <w:rsid w:val="003F7A04"/>
    <w:rsid w:val="004018F9"/>
    <w:rsid w:val="00417355"/>
    <w:rsid w:val="00424023"/>
    <w:rsid w:val="004355F9"/>
    <w:rsid w:val="00440A58"/>
    <w:rsid w:val="004413CA"/>
    <w:rsid w:val="00441A0B"/>
    <w:rsid w:val="0044215C"/>
    <w:rsid w:val="00447D10"/>
    <w:rsid w:val="00452F35"/>
    <w:rsid w:val="00460567"/>
    <w:rsid w:val="00461924"/>
    <w:rsid w:val="004636BB"/>
    <w:rsid w:val="004701DE"/>
    <w:rsid w:val="0047753E"/>
    <w:rsid w:val="00477ED8"/>
    <w:rsid w:val="00494144"/>
    <w:rsid w:val="00497369"/>
    <w:rsid w:val="004A0704"/>
    <w:rsid w:val="004C13E4"/>
    <w:rsid w:val="004C16D2"/>
    <w:rsid w:val="004C26A9"/>
    <w:rsid w:val="004C6280"/>
    <w:rsid w:val="004D7D6E"/>
    <w:rsid w:val="004F14A0"/>
    <w:rsid w:val="004F5FD9"/>
    <w:rsid w:val="004F75E4"/>
    <w:rsid w:val="005175AF"/>
    <w:rsid w:val="00523EDF"/>
    <w:rsid w:val="00532BE1"/>
    <w:rsid w:val="00533926"/>
    <w:rsid w:val="00536D6A"/>
    <w:rsid w:val="005514ED"/>
    <w:rsid w:val="00552404"/>
    <w:rsid w:val="00553720"/>
    <w:rsid w:val="00555022"/>
    <w:rsid w:val="00563314"/>
    <w:rsid w:val="0056366B"/>
    <w:rsid w:val="00563945"/>
    <w:rsid w:val="00574C16"/>
    <w:rsid w:val="005754D9"/>
    <w:rsid w:val="00581D6C"/>
    <w:rsid w:val="005872E5"/>
    <w:rsid w:val="00592A7F"/>
    <w:rsid w:val="00595AD8"/>
    <w:rsid w:val="00595D33"/>
    <w:rsid w:val="005A1E0A"/>
    <w:rsid w:val="005A7967"/>
    <w:rsid w:val="005C2C26"/>
    <w:rsid w:val="005E284E"/>
    <w:rsid w:val="005E4CD7"/>
    <w:rsid w:val="005E565B"/>
    <w:rsid w:val="00601F25"/>
    <w:rsid w:val="00606738"/>
    <w:rsid w:val="0061397C"/>
    <w:rsid w:val="006170E2"/>
    <w:rsid w:val="00617847"/>
    <w:rsid w:val="006179DE"/>
    <w:rsid w:val="00617D1B"/>
    <w:rsid w:val="006227C5"/>
    <w:rsid w:val="006306A1"/>
    <w:rsid w:val="006357C1"/>
    <w:rsid w:val="00643E8B"/>
    <w:rsid w:val="00655030"/>
    <w:rsid w:val="00657150"/>
    <w:rsid w:val="006571ED"/>
    <w:rsid w:val="00660E45"/>
    <w:rsid w:val="0066415C"/>
    <w:rsid w:val="00664BEA"/>
    <w:rsid w:val="00672DA1"/>
    <w:rsid w:val="006768FD"/>
    <w:rsid w:val="0068047E"/>
    <w:rsid w:val="00685EFA"/>
    <w:rsid w:val="006A1773"/>
    <w:rsid w:val="006A7F53"/>
    <w:rsid w:val="006B0468"/>
    <w:rsid w:val="006B274A"/>
    <w:rsid w:val="006B7B61"/>
    <w:rsid w:val="006C1EB2"/>
    <w:rsid w:val="006D7DF0"/>
    <w:rsid w:val="006F23CD"/>
    <w:rsid w:val="006F65DD"/>
    <w:rsid w:val="006F6AFD"/>
    <w:rsid w:val="007117EA"/>
    <w:rsid w:val="00713033"/>
    <w:rsid w:val="007131EE"/>
    <w:rsid w:val="007243CC"/>
    <w:rsid w:val="007264F1"/>
    <w:rsid w:val="00732940"/>
    <w:rsid w:val="00737CA0"/>
    <w:rsid w:val="007503E4"/>
    <w:rsid w:val="00751647"/>
    <w:rsid w:val="0075221D"/>
    <w:rsid w:val="00753E3E"/>
    <w:rsid w:val="0076261F"/>
    <w:rsid w:val="00773F14"/>
    <w:rsid w:val="0077581C"/>
    <w:rsid w:val="00790520"/>
    <w:rsid w:val="00792DD1"/>
    <w:rsid w:val="00796E4D"/>
    <w:rsid w:val="00796FA1"/>
    <w:rsid w:val="007974AE"/>
    <w:rsid w:val="007B19A5"/>
    <w:rsid w:val="007C6482"/>
    <w:rsid w:val="007D6AFD"/>
    <w:rsid w:val="007E7C29"/>
    <w:rsid w:val="007F60D0"/>
    <w:rsid w:val="007F7FAF"/>
    <w:rsid w:val="00800485"/>
    <w:rsid w:val="00806B91"/>
    <w:rsid w:val="008130E4"/>
    <w:rsid w:val="00817749"/>
    <w:rsid w:val="00821C47"/>
    <w:rsid w:val="00826EDA"/>
    <w:rsid w:val="00842E6E"/>
    <w:rsid w:val="008609EE"/>
    <w:rsid w:val="00866604"/>
    <w:rsid w:val="00866D3B"/>
    <w:rsid w:val="00871775"/>
    <w:rsid w:val="00874A57"/>
    <w:rsid w:val="008828E8"/>
    <w:rsid w:val="008832DC"/>
    <w:rsid w:val="00884E25"/>
    <w:rsid w:val="00892126"/>
    <w:rsid w:val="00894000"/>
    <w:rsid w:val="00894186"/>
    <w:rsid w:val="00894B80"/>
    <w:rsid w:val="008A29E1"/>
    <w:rsid w:val="008A5FF7"/>
    <w:rsid w:val="008B0D96"/>
    <w:rsid w:val="008B207B"/>
    <w:rsid w:val="008B5657"/>
    <w:rsid w:val="008B6D72"/>
    <w:rsid w:val="008B71A3"/>
    <w:rsid w:val="008C13B1"/>
    <w:rsid w:val="008C1552"/>
    <w:rsid w:val="008C22CA"/>
    <w:rsid w:val="008C6146"/>
    <w:rsid w:val="008D6FFA"/>
    <w:rsid w:val="008E70F4"/>
    <w:rsid w:val="008F439F"/>
    <w:rsid w:val="00900653"/>
    <w:rsid w:val="00905582"/>
    <w:rsid w:val="00911907"/>
    <w:rsid w:val="00916436"/>
    <w:rsid w:val="00916A7B"/>
    <w:rsid w:val="00917AE8"/>
    <w:rsid w:val="009240FC"/>
    <w:rsid w:val="00925E18"/>
    <w:rsid w:val="00932B7B"/>
    <w:rsid w:val="009424CE"/>
    <w:rsid w:val="009478ED"/>
    <w:rsid w:val="00953FFA"/>
    <w:rsid w:val="00957E28"/>
    <w:rsid w:val="00960B50"/>
    <w:rsid w:val="009622F2"/>
    <w:rsid w:val="009655BD"/>
    <w:rsid w:val="00970AA2"/>
    <w:rsid w:val="00997DBB"/>
    <w:rsid w:val="009A1520"/>
    <w:rsid w:val="009A598D"/>
    <w:rsid w:val="009B635A"/>
    <w:rsid w:val="009D132C"/>
    <w:rsid w:val="009D66EB"/>
    <w:rsid w:val="009E0CBF"/>
    <w:rsid w:val="009E15C8"/>
    <w:rsid w:val="00A20C27"/>
    <w:rsid w:val="00A2409B"/>
    <w:rsid w:val="00A3267A"/>
    <w:rsid w:val="00A33129"/>
    <w:rsid w:val="00A42149"/>
    <w:rsid w:val="00A52299"/>
    <w:rsid w:val="00A53811"/>
    <w:rsid w:val="00A713E1"/>
    <w:rsid w:val="00A72006"/>
    <w:rsid w:val="00A756D3"/>
    <w:rsid w:val="00A8297B"/>
    <w:rsid w:val="00AA10A9"/>
    <w:rsid w:val="00AA1A4B"/>
    <w:rsid w:val="00AB3355"/>
    <w:rsid w:val="00AB3ABC"/>
    <w:rsid w:val="00AB58E3"/>
    <w:rsid w:val="00AB5D60"/>
    <w:rsid w:val="00AB5FCB"/>
    <w:rsid w:val="00AC7D4B"/>
    <w:rsid w:val="00AD3544"/>
    <w:rsid w:val="00AD4C32"/>
    <w:rsid w:val="00AE09DD"/>
    <w:rsid w:val="00AE5B3B"/>
    <w:rsid w:val="00AE70FA"/>
    <w:rsid w:val="00B068BC"/>
    <w:rsid w:val="00B116E6"/>
    <w:rsid w:val="00B14901"/>
    <w:rsid w:val="00B15CF1"/>
    <w:rsid w:val="00B17788"/>
    <w:rsid w:val="00B25B44"/>
    <w:rsid w:val="00B26D88"/>
    <w:rsid w:val="00B338B7"/>
    <w:rsid w:val="00B344DF"/>
    <w:rsid w:val="00B410A4"/>
    <w:rsid w:val="00B43561"/>
    <w:rsid w:val="00B515CF"/>
    <w:rsid w:val="00B6109B"/>
    <w:rsid w:val="00B738FB"/>
    <w:rsid w:val="00B8285F"/>
    <w:rsid w:val="00BB0157"/>
    <w:rsid w:val="00BB11A7"/>
    <w:rsid w:val="00BC1CD5"/>
    <w:rsid w:val="00BD5F38"/>
    <w:rsid w:val="00BE429A"/>
    <w:rsid w:val="00BE7627"/>
    <w:rsid w:val="00BF5084"/>
    <w:rsid w:val="00BF6661"/>
    <w:rsid w:val="00C05CEF"/>
    <w:rsid w:val="00C10E1A"/>
    <w:rsid w:val="00C14876"/>
    <w:rsid w:val="00C175C1"/>
    <w:rsid w:val="00C21C54"/>
    <w:rsid w:val="00C25287"/>
    <w:rsid w:val="00C31778"/>
    <w:rsid w:val="00C3418D"/>
    <w:rsid w:val="00C4135A"/>
    <w:rsid w:val="00C42A6E"/>
    <w:rsid w:val="00C46AAA"/>
    <w:rsid w:val="00C51E28"/>
    <w:rsid w:val="00C6086E"/>
    <w:rsid w:val="00C6212F"/>
    <w:rsid w:val="00C7010B"/>
    <w:rsid w:val="00C731A6"/>
    <w:rsid w:val="00C73D44"/>
    <w:rsid w:val="00C813F3"/>
    <w:rsid w:val="00C868A3"/>
    <w:rsid w:val="00C965D3"/>
    <w:rsid w:val="00CA3365"/>
    <w:rsid w:val="00CA476C"/>
    <w:rsid w:val="00CB7726"/>
    <w:rsid w:val="00CD2511"/>
    <w:rsid w:val="00CE1238"/>
    <w:rsid w:val="00D00C6A"/>
    <w:rsid w:val="00D04CF4"/>
    <w:rsid w:val="00D22BE2"/>
    <w:rsid w:val="00D33745"/>
    <w:rsid w:val="00D33CE0"/>
    <w:rsid w:val="00D53057"/>
    <w:rsid w:val="00D55245"/>
    <w:rsid w:val="00D55A61"/>
    <w:rsid w:val="00D75549"/>
    <w:rsid w:val="00D765B7"/>
    <w:rsid w:val="00D84E27"/>
    <w:rsid w:val="00D87115"/>
    <w:rsid w:val="00D9209C"/>
    <w:rsid w:val="00DA01C5"/>
    <w:rsid w:val="00DA03C4"/>
    <w:rsid w:val="00DA06C9"/>
    <w:rsid w:val="00DA0980"/>
    <w:rsid w:val="00DB7FA6"/>
    <w:rsid w:val="00DC0EDF"/>
    <w:rsid w:val="00DC3FA0"/>
    <w:rsid w:val="00DC69C0"/>
    <w:rsid w:val="00DC7FF6"/>
    <w:rsid w:val="00DE06C7"/>
    <w:rsid w:val="00DE1A51"/>
    <w:rsid w:val="00DF5577"/>
    <w:rsid w:val="00E30F29"/>
    <w:rsid w:val="00E33B5E"/>
    <w:rsid w:val="00E3433B"/>
    <w:rsid w:val="00E3621D"/>
    <w:rsid w:val="00E440AA"/>
    <w:rsid w:val="00E449A4"/>
    <w:rsid w:val="00E54DFF"/>
    <w:rsid w:val="00E72D98"/>
    <w:rsid w:val="00E75827"/>
    <w:rsid w:val="00E7772E"/>
    <w:rsid w:val="00E81115"/>
    <w:rsid w:val="00E827B2"/>
    <w:rsid w:val="00E8289B"/>
    <w:rsid w:val="00E86EB5"/>
    <w:rsid w:val="00E94409"/>
    <w:rsid w:val="00E96FAF"/>
    <w:rsid w:val="00EA0E63"/>
    <w:rsid w:val="00EA1B89"/>
    <w:rsid w:val="00EA3467"/>
    <w:rsid w:val="00EA5663"/>
    <w:rsid w:val="00EA66B4"/>
    <w:rsid w:val="00EC0CED"/>
    <w:rsid w:val="00EC1E0A"/>
    <w:rsid w:val="00EC2B25"/>
    <w:rsid w:val="00EC4529"/>
    <w:rsid w:val="00ED54AB"/>
    <w:rsid w:val="00EE5208"/>
    <w:rsid w:val="00EF337B"/>
    <w:rsid w:val="00F046A4"/>
    <w:rsid w:val="00F0513A"/>
    <w:rsid w:val="00F17010"/>
    <w:rsid w:val="00F23621"/>
    <w:rsid w:val="00F23FE3"/>
    <w:rsid w:val="00F268AF"/>
    <w:rsid w:val="00F30284"/>
    <w:rsid w:val="00F31170"/>
    <w:rsid w:val="00F31196"/>
    <w:rsid w:val="00F32005"/>
    <w:rsid w:val="00F47753"/>
    <w:rsid w:val="00F515DE"/>
    <w:rsid w:val="00F51D5B"/>
    <w:rsid w:val="00F5475C"/>
    <w:rsid w:val="00F8401E"/>
    <w:rsid w:val="00F865DE"/>
    <w:rsid w:val="00FA002F"/>
    <w:rsid w:val="00FA5310"/>
    <w:rsid w:val="00FA60A4"/>
    <w:rsid w:val="00FC466B"/>
    <w:rsid w:val="00FC4A42"/>
    <w:rsid w:val="00FC6271"/>
    <w:rsid w:val="00FD00CF"/>
    <w:rsid w:val="00FD0B93"/>
    <w:rsid w:val="00FD430C"/>
    <w:rsid w:val="00FE4FF6"/>
    <w:rsid w:val="00FE6B0A"/>
    <w:rsid w:val="00FF2031"/>
    <w:rsid w:val="00FF4E26"/>
    <w:rsid w:val="00FF79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3E4"/>
    <w:rPr>
      <w:rFonts w:ascii="新細明體" w:hAnsi="新細明體" w:cs="新細明體"/>
      <w:sz w:val="24"/>
      <w:szCs w:val="24"/>
    </w:rPr>
  </w:style>
  <w:style w:type="paragraph" w:styleId="1">
    <w:name w:val="heading 1"/>
    <w:basedOn w:val="a"/>
    <w:next w:val="a"/>
    <w:link w:val="10"/>
    <w:uiPriority w:val="99"/>
    <w:qFormat/>
    <w:locked/>
    <w:rsid w:val="008130E4"/>
    <w:pPr>
      <w:keepNext/>
      <w:widowControl w:val="0"/>
      <w:spacing w:before="180" w:after="180" w:line="720" w:lineRule="auto"/>
      <w:outlineLvl w:val="0"/>
    </w:pPr>
    <w:rPr>
      <w:rFonts w:ascii="Calibri Light" w:hAnsi="Calibri Light" w:cs="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8130E4"/>
    <w:rPr>
      <w:rFonts w:ascii="Calibri Light" w:hAnsi="Calibri Light" w:cs="Calibri Light"/>
      <w:b/>
      <w:bCs/>
      <w:kern w:val="52"/>
      <w:sz w:val="52"/>
      <w:szCs w:val="52"/>
    </w:rPr>
  </w:style>
  <w:style w:type="paragraph" w:styleId="a3">
    <w:name w:val="header"/>
    <w:basedOn w:val="a"/>
    <w:link w:val="a4"/>
    <w:uiPriority w:val="99"/>
    <w:rsid w:val="003F7A04"/>
    <w:pPr>
      <w:widowControl w:val="0"/>
      <w:tabs>
        <w:tab w:val="center" w:pos="4153"/>
        <w:tab w:val="right" w:pos="8306"/>
      </w:tabs>
      <w:snapToGrid w:val="0"/>
    </w:pPr>
    <w:rPr>
      <w:rFonts w:ascii="Times New Roman" w:hAnsi="Times New Roman" w:cs="Times New Roman"/>
      <w:kern w:val="2"/>
      <w:sz w:val="20"/>
      <w:szCs w:val="20"/>
    </w:rPr>
  </w:style>
  <w:style w:type="character" w:customStyle="1" w:styleId="a4">
    <w:name w:val="頁首 字元"/>
    <w:link w:val="a3"/>
    <w:uiPriority w:val="99"/>
    <w:locked/>
    <w:rsid w:val="003F7A04"/>
    <w:rPr>
      <w:kern w:val="2"/>
    </w:rPr>
  </w:style>
  <w:style w:type="paragraph" w:styleId="a5">
    <w:name w:val="footer"/>
    <w:basedOn w:val="a"/>
    <w:link w:val="a6"/>
    <w:uiPriority w:val="99"/>
    <w:rsid w:val="003F7A04"/>
    <w:pPr>
      <w:widowControl w:val="0"/>
      <w:tabs>
        <w:tab w:val="center" w:pos="4153"/>
        <w:tab w:val="right" w:pos="8306"/>
      </w:tabs>
      <w:snapToGrid w:val="0"/>
    </w:pPr>
    <w:rPr>
      <w:rFonts w:ascii="Times New Roman" w:hAnsi="Times New Roman" w:cs="Times New Roman"/>
      <w:kern w:val="2"/>
      <w:sz w:val="20"/>
      <w:szCs w:val="20"/>
    </w:rPr>
  </w:style>
  <w:style w:type="character" w:customStyle="1" w:styleId="a6">
    <w:name w:val="頁尾 字元"/>
    <w:link w:val="a5"/>
    <w:uiPriority w:val="99"/>
    <w:locked/>
    <w:rsid w:val="003F7A04"/>
    <w:rPr>
      <w:kern w:val="2"/>
    </w:rPr>
  </w:style>
  <w:style w:type="table" w:styleId="a7">
    <w:name w:val="Table Grid"/>
    <w:basedOn w:val="a1"/>
    <w:uiPriority w:val="99"/>
    <w:rsid w:val="00271F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11"/>
    <w:basedOn w:val="a"/>
    <w:uiPriority w:val="99"/>
    <w:rsid w:val="00271F81"/>
    <w:pPr>
      <w:spacing w:before="100" w:beforeAutospacing="1" w:after="100" w:afterAutospacing="1" w:line="330" w:lineRule="atLeast"/>
    </w:pPr>
  </w:style>
  <w:style w:type="character" w:styleId="a8">
    <w:name w:val="page number"/>
    <w:basedOn w:val="a0"/>
    <w:uiPriority w:val="99"/>
    <w:rsid w:val="00271F81"/>
  </w:style>
  <w:style w:type="paragraph" w:styleId="a9">
    <w:name w:val="Balloon Text"/>
    <w:basedOn w:val="a"/>
    <w:link w:val="aa"/>
    <w:uiPriority w:val="99"/>
    <w:semiHidden/>
    <w:rsid w:val="00F31170"/>
    <w:pPr>
      <w:widowControl w:val="0"/>
    </w:pPr>
    <w:rPr>
      <w:rFonts w:ascii="Cambria" w:hAnsi="Cambria" w:cs="Cambria"/>
      <w:kern w:val="2"/>
      <w:sz w:val="18"/>
      <w:szCs w:val="18"/>
    </w:rPr>
  </w:style>
  <w:style w:type="character" w:customStyle="1" w:styleId="aa">
    <w:name w:val="註解方塊文字 字元"/>
    <w:link w:val="a9"/>
    <w:uiPriority w:val="99"/>
    <w:locked/>
    <w:rsid w:val="00F31170"/>
    <w:rPr>
      <w:rFonts w:ascii="Cambria" w:eastAsia="新細明體" w:hAnsi="Cambria" w:cs="Cambria"/>
      <w:kern w:val="2"/>
      <w:sz w:val="18"/>
      <w:szCs w:val="18"/>
    </w:rPr>
  </w:style>
  <w:style w:type="paragraph" w:styleId="ab">
    <w:name w:val="Body Text Indent"/>
    <w:basedOn w:val="a"/>
    <w:link w:val="ac"/>
    <w:uiPriority w:val="99"/>
    <w:rsid w:val="00017CD7"/>
    <w:pPr>
      <w:widowControl w:val="0"/>
      <w:ind w:firstLineChars="225" w:firstLine="540"/>
      <w:jc w:val="both"/>
    </w:pPr>
    <w:rPr>
      <w:rFonts w:ascii="Times New Roman" w:hAnsi="Times New Roman" w:cs="Times New Roman"/>
      <w:kern w:val="2"/>
    </w:rPr>
  </w:style>
  <w:style w:type="character" w:customStyle="1" w:styleId="ac">
    <w:name w:val="本文縮排 字元"/>
    <w:link w:val="ab"/>
    <w:uiPriority w:val="99"/>
    <w:locked/>
    <w:rsid w:val="00017CD7"/>
    <w:rPr>
      <w:rFonts w:eastAsia="新細明體"/>
      <w:kern w:val="2"/>
      <w:sz w:val="24"/>
      <w:szCs w:val="24"/>
      <w:lang w:val="en-US" w:eastAsia="zh-TW"/>
    </w:rPr>
  </w:style>
  <w:style w:type="paragraph" w:customStyle="1" w:styleId="11">
    <w:name w:val="段1"/>
    <w:basedOn w:val="a"/>
    <w:link w:val="12"/>
    <w:uiPriority w:val="99"/>
    <w:rsid w:val="00874A57"/>
    <w:pPr>
      <w:widowControl w:val="0"/>
      <w:snapToGrid w:val="0"/>
      <w:spacing w:beforeLines="50"/>
      <w:ind w:firstLineChars="200" w:firstLine="480"/>
    </w:pPr>
    <w:rPr>
      <w:rFonts w:ascii="Times New Roman" w:eastAsia="標楷體" w:hAnsi="Times New Roman" w:cs="Times New Roman"/>
      <w:sz w:val="20"/>
      <w:szCs w:val="20"/>
    </w:rPr>
  </w:style>
  <w:style w:type="character" w:customStyle="1" w:styleId="12">
    <w:name w:val="段1 字元"/>
    <w:link w:val="11"/>
    <w:uiPriority w:val="99"/>
    <w:locked/>
    <w:rsid w:val="00874A57"/>
    <w:rPr>
      <w:rFonts w:eastAsia="標楷體"/>
      <w:sz w:val="24"/>
      <w:szCs w:val="24"/>
    </w:rPr>
  </w:style>
  <w:style w:type="paragraph" w:styleId="ad">
    <w:name w:val="List Paragraph"/>
    <w:basedOn w:val="a"/>
    <w:uiPriority w:val="99"/>
    <w:qFormat/>
    <w:rsid w:val="00214FAB"/>
    <w:pPr>
      <w:widowControl w:val="0"/>
      <w:ind w:leftChars="200" w:left="480"/>
    </w:pPr>
    <w:rPr>
      <w:rFonts w:ascii="Times New Roman" w:hAnsi="Times New Roman" w:cs="Times New Roman"/>
      <w:kern w:val="2"/>
    </w:rPr>
  </w:style>
  <w:style w:type="paragraph" w:customStyle="1" w:styleId="1-1">
    <w:name w:val="1-1"/>
    <w:basedOn w:val="a"/>
    <w:link w:val="1-10"/>
    <w:uiPriority w:val="99"/>
    <w:rsid w:val="00FF4E26"/>
    <w:pPr>
      <w:widowControl w:val="0"/>
      <w:autoSpaceDE w:val="0"/>
      <w:autoSpaceDN w:val="0"/>
      <w:adjustRightInd w:val="0"/>
      <w:snapToGrid w:val="0"/>
      <w:spacing w:before="60" w:after="60" w:line="440" w:lineRule="atLeast"/>
      <w:ind w:left="566" w:hangingChars="202" w:hanging="566"/>
    </w:pPr>
    <w:rPr>
      <w:rFonts w:ascii="Times New Roman" w:eastAsia="標楷體" w:hAnsi="Times New Roman" w:cs="Times New Roman"/>
      <w:b/>
      <w:bCs/>
      <w:kern w:val="2"/>
      <w:sz w:val="28"/>
      <w:szCs w:val="28"/>
    </w:rPr>
  </w:style>
  <w:style w:type="paragraph" w:customStyle="1" w:styleId="ae">
    <w:name w:val="１."/>
    <w:basedOn w:val="a"/>
    <w:link w:val="af"/>
    <w:uiPriority w:val="99"/>
    <w:rsid w:val="00FF4E26"/>
    <w:pPr>
      <w:widowControl w:val="0"/>
      <w:autoSpaceDE w:val="0"/>
      <w:autoSpaceDN w:val="0"/>
      <w:adjustRightInd w:val="0"/>
      <w:snapToGrid w:val="0"/>
      <w:spacing w:line="440" w:lineRule="atLeast"/>
      <w:ind w:left="426" w:hangingChars="152" w:hanging="426"/>
    </w:pPr>
    <w:rPr>
      <w:rFonts w:ascii="Times New Roman" w:eastAsia="標楷體" w:hAnsi="Times New Roman" w:cs="Times New Roman"/>
      <w:sz w:val="28"/>
      <w:szCs w:val="28"/>
    </w:rPr>
  </w:style>
  <w:style w:type="character" w:customStyle="1" w:styleId="af">
    <w:name w:val="１. 字元"/>
    <w:link w:val="ae"/>
    <w:uiPriority w:val="99"/>
    <w:locked/>
    <w:rsid w:val="00FF4E26"/>
    <w:rPr>
      <w:rFonts w:eastAsia="標楷體"/>
      <w:sz w:val="28"/>
      <w:szCs w:val="28"/>
    </w:rPr>
  </w:style>
  <w:style w:type="paragraph" w:customStyle="1" w:styleId="Default">
    <w:name w:val="Default"/>
    <w:uiPriority w:val="99"/>
    <w:rsid w:val="00FF4E26"/>
    <w:pPr>
      <w:widowControl w:val="0"/>
      <w:autoSpaceDE w:val="0"/>
      <w:autoSpaceDN w:val="0"/>
      <w:adjustRightInd w:val="0"/>
    </w:pPr>
    <w:rPr>
      <w:rFonts w:ascii="標楷體" w:hAnsi="標楷體" w:cs="標楷體"/>
      <w:color w:val="000000"/>
      <w:sz w:val="24"/>
      <w:szCs w:val="24"/>
    </w:rPr>
  </w:style>
  <w:style w:type="character" w:customStyle="1" w:styleId="1-10">
    <w:name w:val="1-1 字元"/>
    <w:link w:val="1-1"/>
    <w:uiPriority w:val="99"/>
    <w:locked/>
    <w:rsid w:val="00FF4E26"/>
    <w:rPr>
      <w:rFonts w:eastAsia="標楷體"/>
      <w:b/>
      <w:bCs/>
      <w:sz w:val="28"/>
      <w:szCs w:val="28"/>
    </w:rPr>
  </w:style>
  <w:style w:type="paragraph" w:customStyle="1" w:styleId="af0">
    <w:name w:val="一、"/>
    <w:basedOn w:val="a"/>
    <w:link w:val="af1"/>
    <w:uiPriority w:val="99"/>
    <w:rsid w:val="00EC0CED"/>
    <w:pPr>
      <w:widowControl w:val="0"/>
      <w:autoSpaceDE w:val="0"/>
      <w:autoSpaceDN w:val="0"/>
      <w:adjustRightInd w:val="0"/>
      <w:snapToGrid w:val="0"/>
      <w:spacing w:before="60" w:after="60" w:line="440" w:lineRule="exact"/>
      <w:ind w:leftChars="7" w:left="569" w:hangingChars="196" w:hanging="549"/>
      <w:jc w:val="both"/>
    </w:pPr>
    <w:rPr>
      <w:rFonts w:ascii="標楷體" w:eastAsia="標楷體" w:hAnsi="標楷體" w:cs="標楷體"/>
      <w:b/>
      <w:bCs/>
      <w:sz w:val="28"/>
      <w:szCs w:val="28"/>
    </w:rPr>
  </w:style>
  <w:style w:type="character" w:customStyle="1" w:styleId="af1">
    <w:name w:val="一、 字元"/>
    <w:link w:val="af0"/>
    <w:uiPriority w:val="99"/>
    <w:locked/>
    <w:rsid w:val="00EC0CED"/>
    <w:rPr>
      <w:rFonts w:ascii="標楷體" w:eastAsia="標楷體" w:hAnsi="標楷體" w:cs="標楷體"/>
      <w:b/>
      <w:bCs/>
      <w:sz w:val="28"/>
      <w:szCs w:val="28"/>
    </w:rPr>
  </w:style>
  <w:style w:type="paragraph" w:customStyle="1" w:styleId="af2">
    <w:name w:val="項目一"/>
    <w:basedOn w:val="a"/>
    <w:link w:val="af3"/>
    <w:uiPriority w:val="99"/>
    <w:rsid w:val="00EC0CED"/>
    <w:pPr>
      <w:widowControl w:val="0"/>
      <w:autoSpaceDE w:val="0"/>
      <w:autoSpaceDN w:val="0"/>
      <w:adjustRightInd w:val="0"/>
      <w:snapToGrid w:val="0"/>
      <w:spacing w:before="60" w:after="60" w:line="440" w:lineRule="atLeast"/>
    </w:pPr>
    <w:rPr>
      <w:rFonts w:ascii="Times New Roman" w:eastAsia="標楷體" w:hAnsi="Times New Roman" w:cs="Times New Roman"/>
      <w:b/>
      <w:bCs/>
      <w:kern w:val="2"/>
      <w:sz w:val="32"/>
      <w:szCs w:val="32"/>
      <w:u w:val="single"/>
    </w:rPr>
  </w:style>
  <w:style w:type="character" w:customStyle="1" w:styleId="af3">
    <w:name w:val="項目一 字元"/>
    <w:link w:val="af2"/>
    <w:uiPriority w:val="99"/>
    <w:locked/>
    <w:rsid w:val="00EC0CED"/>
    <w:rPr>
      <w:rFonts w:eastAsia="標楷體"/>
      <w:b/>
      <w:bCs/>
      <w:sz w:val="32"/>
      <w:szCs w:val="32"/>
      <w:u w:val="single"/>
    </w:rPr>
  </w:style>
  <w:style w:type="paragraph" w:customStyle="1" w:styleId="13">
    <w:name w:val="清單段落1"/>
    <w:basedOn w:val="a"/>
    <w:uiPriority w:val="99"/>
    <w:rsid w:val="00B15CF1"/>
    <w:pPr>
      <w:widowControl w:val="0"/>
      <w:ind w:leftChars="200" w:left="480"/>
    </w:pPr>
    <w:rPr>
      <w:rFonts w:ascii="Times New Roman" w:hAnsi="Times New Roman" w:cs="Times New Roman"/>
      <w:kern w:val="2"/>
    </w:rPr>
  </w:style>
  <w:style w:type="paragraph" w:customStyle="1" w:styleId="af4">
    <w:name w:val="內文 + 標楷體"/>
    <w:aliases w:val="行距:  固定行高 18 pt"/>
    <w:basedOn w:val="a"/>
    <w:link w:val="af5"/>
    <w:uiPriority w:val="99"/>
    <w:rsid w:val="00773F14"/>
    <w:pPr>
      <w:widowControl w:val="0"/>
      <w:snapToGrid w:val="0"/>
      <w:spacing w:line="360" w:lineRule="exact"/>
      <w:ind w:leftChars="400" w:left="960"/>
      <w:jc w:val="both"/>
    </w:pPr>
    <w:rPr>
      <w:rFonts w:ascii="標楷體" w:eastAsia="標楷體" w:hAnsi="標楷體" w:cs="標楷體"/>
      <w:kern w:val="2"/>
    </w:rPr>
  </w:style>
  <w:style w:type="character" w:customStyle="1" w:styleId="af5">
    <w:name w:val="內文 + 標楷體 字元"/>
    <w:aliases w:val="行距:  固定行高 18 pt 字元"/>
    <w:link w:val="af4"/>
    <w:uiPriority w:val="99"/>
    <w:locked/>
    <w:rsid w:val="00773F14"/>
    <w:rPr>
      <w:rFonts w:ascii="標楷體" w:eastAsia="標楷體" w:hAnsi="標楷體" w:cs="標楷體"/>
      <w:kern w:val="2"/>
      <w:sz w:val="24"/>
      <w:szCs w:val="24"/>
    </w:rPr>
  </w:style>
  <w:style w:type="character" w:customStyle="1" w:styleId="select">
    <w:name w:val="select"/>
    <w:uiPriority w:val="99"/>
    <w:rsid w:val="00773F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3E4"/>
    <w:rPr>
      <w:rFonts w:ascii="新細明體" w:hAnsi="新細明體" w:cs="新細明體"/>
      <w:sz w:val="24"/>
      <w:szCs w:val="24"/>
    </w:rPr>
  </w:style>
  <w:style w:type="paragraph" w:styleId="1">
    <w:name w:val="heading 1"/>
    <w:basedOn w:val="a"/>
    <w:next w:val="a"/>
    <w:link w:val="10"/>
    <w:uiPriority w:val="99"/>
    <w:qFormat/>
    <w:locked/>
    <w:rsid w:val="008130E4"/>
    <w:pPr>
      <w:keepNext/>
      <w:widowControl w:val="0"/>
      <w:spacing w:before="180" w:after="180" w:line="720" w:lineRule="auto"/>
      <w:outlineLvl w:val="0"/>
    </w:pPr>
    <w:rPr>
      <w:rFonts w:ascii="Calibri Light" w:hAnsi="Calibri Light" w:cs="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8130E4"/>
    <w:rPr>
      <w:rFonts w:ascii="Calibri Light" w:hAnsi="Calibri Light" w:cs="Calibri Light"/>
      <w:b/>
      <w:bCs/>
      <w:kern w:val="52"/>
      <w:sz w:val="52"/>
      <w:szCs w:val="52"/>
    </w:rPr>
  </w:style>
  <w:style w:type="paragraph" w:styleId="a3">
    <w:name w:val="header"/>
    <w:basedOn w:val="a"/>
    <w:link w:val="a4"/>
    <w:uiPriority w:val="99"/>
    <w:rsid w:val="003F7A04"/>
    <w:pPr>
      <w:widowControl w:val="0"/>
      <w:tabs>
        <w:tab w:val="center" w:pos="4153"/>
        <w:tab w:val="right" w:pos="8306"/>
      </w:tabs>
      <w:snapToGrid w:val="0"/>
    </w:pPr>
    <w:rPr>
      <w:rFonts w:ascii="Times New Roman" w:hAnsi="Times New Roman" w:cs="Times New Roman"/>
      <w:kern w:val="2"/>
      <w:sz w:val="20"/>
      <w:szCs w:val="20"/>
    </w:rPr>
  </w:style>
  <w:style w:type="character" w:customStyle="1" w:styleId="a4">
    <w:name w:val="頁首 字元"/>
    <w:link w:val="a3"/>
    <w:uiPriority w:val="99"/>
    <w:locked/>
    <w:rsid w:val="003F7A04"/>
    <w:rPr>
      <w:kern w:val="2"/>
    </w:rPr>
  </w:style>
  <w:style w:type="paragraph" w:styleId="a5">
    <w:name w:val="footer"/>
    <w:basedOn w:val="a"/>
    <w:link w:val="a6"/>
    <w:uiPriority w:val="99"/>
    <w:rsid w:val="003F7A04"/>
    <w:pPr>
      <w:widowControl w:val="0"/>
      <w:tabs>
        <w:tab w:val="center" w:pos="4153"/>
        <w:tab w:val="right" w:pos="8306"/>
      </w:tabs>
      <w:snapToGrid w:val="0"/>
    </w:pPr>
    <w:rPr>
      <w:rFonts w:ascii="Times New Roman" w:hAnsi="Times New Roman" w:cs="Times New Roman"/>
      <w:kern w:val="2"/>
      <w:sz w:val="20"/>
      <w:szCs w:val="20"/>
    </w:rPr>
  </w:style>
  <w:style w:type="character" w:customStyle="1" w:styleId="a6">
    <w:name w:val="頁尾 字元"/>
    <w:link w:val="a5"/>
    <w:uiPriority w:val="99"/>
    <w:locked/>
    <w:rsid w:val="003F7A04"/>
    <w:rPr>
      <w:kern w:val="2"/>
    </w:rPr>
  </w:style>
  <w:style w:type="table" w:styleId="a7">
    <w:name w:val="Table Grid"/>
    <w:basedOn w:val="a1"/>
    <w:uiPriority w:val="99"/>
    <w:rsid w:val="00271F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11"/>
    <w:basedOn w:val="a"/>
    <w:uiPriority w:val="99"/>
    <w:rsid w:val="00271F81"/>
    <w:pPr>
      <w:spacing w:before="100" w:beforeAutospacing="1" w:after="100" w:afterAutospacing="1" w:line="330" w:lineRule="atLeast"/>
    </w:pPr>
  </w:style>
  <w:style w:type="character" w:styleId="a8">
    <w:name w:val="page number"/>
    <w:basedOn w:val="a0"/>
    <w:uiPriority w:val="99"/>
    <w:rsid w:val="00271F81"/>
  </w:style>
  <w:style w:type="paragraph" w:styleId="a9">
    <w:name w:val="Balloon Text"/>
    <w:basedOn w:val="a"/>
    <w:link w:val="aa"/>
    <w:uiPriority w:val="99"/>
    <w:semiHidden/>
    <w:rsid w:val="00F31170"/>
    <w:pPr>
      <w:widowControl w:val="0"/>
    </w:pPr>
    <w:rPr>
      <w:rFonts w:ascii="Cambria" w:hAnsi="Cambria" w:cs="Cambria"/>
      <w:kern w:val="2"/>
      <w:sz w:val="18"/>
      <w:szCs w:val="18"/>
    </w:rPr>
  </w:style>
  <w:style w:type="character" w:customStyle="1" w:styleId="aa">
    <w:name w:val="註解方塊文字 字元"/>
    <w:link w:val="a9"/>
    <w:uiPriority w:val="99"/>
    <w:locked/>
    <w:rsid w:val="00F31170"/>
    <w:rPr>
      <w:rFonts w:ascii="Cambria" w:eastAsia="新細明體" w:hAnsi="Cambria" w:cs="Cambria"/>
      <w:kern w:val="2"/>
      <w:sz w:val="18"/>
      <w:szCs w:val="18"/>
    </w:rPr>
  </w:style>
  <w:style w:type="paragraph" w:styleId="ab">
    <w:name w:val="Body Text Indent"/>
    <w:basedOn w:val="a"/>
    <w:link w:val="ac"/>
    <w:uiPriority w:val="99"/>
    <w:rsid w:val="00017CD7"/>
    <w:pPr>
      <w:widowControl w:val="0"/>
      <w:ind w:firstLineChars="225" w:firstLine="540"/>
      <w:jc w:val="both"/>
    </w:pPr>
    <w:rPr>
      <w:rFonts w:ascii="Times New Roman" w:hAnsi="Times New Roman" w:cs="Times New Roman"/>
      <w:kern w:val="2"/>
    </w:rPr>
  </w:style>
  <w:style w:type="character" w:customStyle="1" w:styleId="ac">
    <w:name w:val="本文縮排 字元"/>
    <w:link w:val="ab"/>
    <w:uiPriority w:val="99"/>
    <w:locked/>
    <w:rsid w:val="00017CD7"/>
    <w:rPr>
      <w:rFonts w:eastAsia="新細明體"/>
      <w:kern w:val="2"/>
      <w:sz w:val="24"/>
      <w:szCs w:val="24"/>
      <w:lang w:val="en-US" w:eastAsia="zh-TW"/>
    </w:rPr>
  </w:style>
  <w:style w:type="paragraph" w:customStyle="1" w:styleId="11">
    <w:name w:val="段1"/>
    <w:basedOn w:val="a"/>
    <w:link w:val="12"/>
    <w:uiPriority w:val="99"/>
    <w:rsid w:val="00874A57"/>
    <w:pPr>
      <w:widowControl w:val="0"/>
      <w:snapToGrid w:val="0"/>
      <w:spacing w:beforeLines="50"/>
      <w:ind w:firstLineChars="200" w:firstLine="480"/>
    </w:pPr>
    <w:rPr>
      <w:rFonts w:ascii="Times New Roman" w:eastAsia="標楷體" w:hAnsi="Times New Roman" w:cs="Times New Roman"/>
      <w:sz w:val="20"/>
      <w:szCs w:val="20"/>
    </w:rPr>
  </w:style>
  <w:style w:type="character" w:customStyle="1" w:styleId="12">
    <w:name w:val="段1 字元"/>
    <w:link w:val="11"/>
    <w:uiPriority w:val="99"/>
    <w:locked/>
    <w:rsid w:val="00874A57"/>
    <w:rPr>
      <w:rFonts w:eastAsia="標楷體"/>
      <w:sz w:val="24"/>
      <w:szCs w:val="24"/>
    </w:rPr>
  </w:style>
  <w:style w:type="paragraph" w:styleId="ad">
    <w:name w:val="List Paragraph"/>
    <w:basedOn w:val="a"/>
    <w:uiPriority w:val="99"/>
    <w:qFormat/>
    <w:rsid w:val="00214FAB"/>
    <w:pPr>
      <w:widowControl w:val="0"/>
      <w:ind w:leftChars="200" w:left="480"/>
    </w:pPr>
    <w:rPr>
      <w:rFonts w:ascii="Times New Roman" w:hAnsi="Times New Roman" w:cs="Times New Roman"/>
      <w:kern w:val="2"/>
    </w:rPr>
  </w:style>
  <w:style w:type="paragraph" w:customStyle="1" w:styleId="1-1">
    <w:name w:val="1-1"/>
    <w:basedOn w:val="a"/>
    <w:link w:val="1-10"/>
    <w:uiPriority w:val="99"/>
    <w:rsid w:val="00FF4E26"/>
    <w:pPr>
      <w:widowControl w:val="0"/>
      <w:autoSpaceDE w:val="0"/>
      <w:autoSpaceDN w:val="0"/>
      <w:adjustRightInd w:val="0"/>
      <w:snapToGrid w:val="0"/>
      <w:spacing w:before="60" w:after="60" w:line="440" w:lineRule="atLeast"/>
      <w:ind w:left="566" w:hangingChars="202" w:hanging="566"/>
    </w:pPr>
    <w:rPr>
      <w:rFonts w:ascii="Times New Roman" w:eastAsia="標楷體" w:hAnsi="Times New Roman" w:cs="Times New Roman"/>
      <w:b/>
      <w:bCs/>
      <w:kern w:val="2"/>
      <w:sz w:val="28"/>
      <w:szCs w:val="28"/>
    </w:rPr>
  </w:style>
  <w:style w:type="paragraph" w:customStyle="1" w:styleId="ae">
    <w:name w:val="１."/>
    <w:basedOn w:val="a"/>
    <w:link w:val="af"/>
    <w:uiPriority w:val="99"/>
    <w:rsid w:val="00FF4E26"/>
    <w:pPr>
      <w:widowControl w:val="0"/>
      <w:autoSpaceDE w:val="0"/>
      <w:autoSpaceDN w:val="0"/>
      <w:adjustRightInd w:val="0"/>
      <w:snapToGrid w:val="0"/>
      <w:spacing w:line="440" w:lineRule="atLeast"/>
      <w:ind w:left="426" w:hangingChars="152" w:hanging="426"/>
    </w:pPr>
    <w:rPr>
      <w:rFonts w:ascii="Times New Roman" w:eastAsia="標楷體" w:hAnsi="Times New Roman" w:cs="Times New Roman"/>
      <w:sz w:val="28"/>
      <w:szCs w:val="28"/>
    </w:rPr>
  </w:style>
  <w:style w:type="character" w:customStyle="1" w:styleId="af">
    <w:name w:val="１. 字元"/>
    <w:link w:val="ae"/>
    <w:uiPriority w:val="99"/>
    <w:locked/>
    <w:rsid w:val="00FF4E26"/>
    <w:rPr>
      <w:rFonts w:eastAsia="標楷體"/>
      <w:sz w:val="28"/>
      <w:szCs w:val="28"/>
    </w:rPr>
  </w:style>
  <w:style w:type="paragraph" w:customStyle="1" w:styleId="Default">
    <w:name w:val="Default"/>
    <w:uiPriority w:val="99"/>
    <w:rsid w:val="00FF4E26"/>
    <w:pPr>
      <w:widowControl w:val="0"/>
      <w:autoSpaceDE w:val="0"/>
      <w:autoSpaceDN w:val="0"/>
      <w:adjustRightInd w:val="0"/>
    </w:pPr>
    <w:rPr>
      <w:rFonts w:ascii="標楷體" w:hAnsi="標楷體" w:cs="標楷體"/>
      <w:color w:val="000000"/>
      <w:sz w:val="24"/>
      <w:szCs w:val="24"/>
    </w:rPr>
  </w:style>
  <w:style w:type="character" w:customStyle="1" w:styleId="1-10">
    <w:name w:val="1-1 字元"/>
    <w:link w:val="1-1"/>
    <w:uiPriority w:val="99"/>
    <w:locked/>
    <w:rsid w:val="00FF4E26"/>
    <w:rPr>
      <w:rFonts w:eastAsia="標楷體"/>
      <w:b/>
      <w:bCs/>
      <w:sz w:val="28"/>
      <w:szCs w:val="28"/>
    </w:rPr>
  </w:style>
  <w:style w:type="paragraph" w:customStyle="1" w:styleId="af0">
    <w:name w:val="一、"/>
    <w:basedOn w:val="a"/>
    <w:link w:val="af1"/>
    <w:uiPriority w:val="99"/>
    <w:rsid w:val="00EC0CED"/>
    <w:pPr>
      <w:widowControl w:val="0"/>
      <w:autoSpaceDE w:val="0"/>
      <w:autoSpaceDN w:val="0"/>
      <w:adjustRightInd w:val="0"/>
      <w:snapToGrid w:val="0"/>
      <w:spacing w:before="60" w:after="60" w:line="440" w:lineRule="exact"/>
      <w:ind w:leftChars="7" w:left="569" w:hangingChars="196" w:hanging="549"/>
      <w:jc w:val="both"/>
    </w:pPr>
    <w:rPr>
      <w:rFonts w:ascii="標楷體" w:eastAsia="標楷體" w:hAnsi="標楷體" w:cs="標楷體"/>
      <w:b/>
      <w:bCs/>
      <w:sz w:val="28"/>
      <w:szCs w:val="28"/>
    </w:rPr>
  </w:style>
  <w:style w:type="character" w:customStyle="1" w:styleId="af1">
    <w:name w:val="一、 字元"/>
    <w:link w:val="af0"/>
    <w:uiPriority w:val="99"/>
    <w:locked/>
    <w:rsid w:val="00EC0CED"/>
    <w:rPr>
      <w:rFonts w:ascii="標楷體" w:eastAsia="標楷體" w:hAnsi="標楷體" w:cs="標楷體"/>
      <w:b/>
      <w:bCs/>
      <w:sz w:val="28"/>
      <w:szCs w:val="28"/>
    </w:rPr>
  </w:style>
  <w:style w:type="paragraph" w:customStyle="1" w:styleId="af2">
    <w:name w:val="項目一"/>
    <w:basedOn w:val="a"/>
    <w:link w:val="af3"/>
    <w:uiPriority w:val="99"/>
    <w:rsid w:val="00EC0CED"/>
    <w:pPr>
      <w:widowControl w:val="0"/>
      <w:autoSpaceDE w:val="0"/>
      <w:autoSpaceDN w:val="0"/>
      <w:adjustRightInd w:val="0"/>
      <w:snapToGrid w:val="0"/>
      <w:spacing w:before="60" w:after="60" w:line="440" w:lineRule="atLeast"/>
    </w:pPr>
    <w:rPr>
      <w:rFonts w:ascii="Times New Roman" w:eastAsia="標楷體" w:hAnsi="Times New Roman" w:cs="Times New Roman"/>
      <w:b/>
      <w:bCs/>
      <w:kern w:val="2"/>
      <w:sz w:val="32"/>
      <w:szCs w:val="32"/>
      <w:u w:val="single"/>
    </w:rPr>
  </w:style>
  <w:style w:type="character" w:customStyle="1" w:styleId="af3">
    <w:name w:val="項目一 字元"/>
    <w:link w:val="af2"/>
    <w:uiPriority w:val="99"/>
    <w:locked/>
    <w:rsid w:val="00EC0CED"/>
    <w:rPr>
      <w:rFonts w:eastAsia="標楷體"/>
      <w:b/>
      <w:bCs/>
      <w:sz w:val="32"/>
      <w:szCs w:val="32"/>
      <w:u w:val="single"/>
    </w:rPr>
  </w:style>
  <w:style w:type="paragraph" w:customStyle="1" w:styleId="13">
    <w:name w:val="清單段落1"/>
    <w:basedOn w:val="a"/>
    <w:uiPriority w:val="99"/>
    <w:rsid w:val="00B15CF1"/>
    <w:pPr>
      <w:widowControl w:val="0"/>
      <w:ind w:leftChars="200" w:left="480"/>
    </w:pPr>
    <w:rPr>
      <w:rFonts w:ascii="Times New Roman" w:hAnsi="Times New Roman" w:cs="Times New Roman"/>
      <w:kern w:val="2"/>
    </w:rPr>
  </w:style>
  <w:style w:type="paragraph" w:customStyle="1" w:styleId="af4">
    <w:name w:val="內文 + 標楷體"/>
    <w:aliases w:val="行距:  固定行高 18 pt"/>
    <w:basedOn w:val="a"/>
    <w:link w:val="af5"/>
    <w:uiPriority w:val="99"/>
    <w:rsid w:val="00773F14"/>
    <w:pPr>
      <w:widowControl w:val="0"/>
      <w:snapToGrid w:val="0"/>
      <w:spacing w:line="360" w:lineRule="exact"/>
      <w:ind w:leftChars="400" w:left="960"/>
      <w:jc w:val="both"/>
    </w:pPr>
    <w:rPr>
      <w:rFonts w:ascii="標楷體" w:eastAsia="標楷體" w:hAnsi="標楷體" w:cs="標楷體"/>
      <w:kern w:val="2"/>
    </w:rPr>
  </w:style>
  <w:style w:type="character" w:customStyle="1" w:styleId="af5">
    <w:name w:val="內文 + 標楷體 字元"/>
    <w:aliases w:val="行距:  固定行高 18 pt 字元"/>
    <w:link w:val="af4"/>
    <w:uiPriority w:val="99"/>
    <w:locked/>
    <w:rsid w:val="00773F14"/>
    <w:rPr>
      <w:rFonts w:ascii="標楷體" w:eastAsia="標楷體" w:hAnsi="標楷體" w:cs="標楷體"/>
      <w:kern w:val="2"/>
      <w:sz w:val="24"/>
      <w:szCs w:val="24"/>
    </w:rPr>
  </w:style>
  <w:style w:type="character" w:customStyle="1" w:styleId="select">
    <w:name w:val="select"/>
    <w:uiPriority w:val="99"/>
    <w:rsid w:val="00773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469398">
      <w:marLeft w:val="0"/>
      <w:marRight w:val="0"/>
      <w:marTop w:val="0"/>
      <w:marBottom w:val="0"/>
      <w:divBdr>
        <w:top w:val="none" w:sz="0" w:space="0" w:color="auto"/>
        <w:left w:val="none" w:sz="0" w:space="0" w:color="auto"/>
        <w:bottom w:val="none" w:sz="0" w:space="0" w:color="auto"/>
        <w:right w:val="none" w:sz="0" w:space="0" w:color="auto"/>
      </w:divBdr>
    </w:div>
    <w:div w:id="465469399">
      <w:marLeft w:val="0"/>
      <w:marRight w:val="0"/>
      <w:marTop w:val="0"/>
      <w:marBottom w:val="0"/>
      <w:divBdr>
        <w:top w:val="none" w:sz="0" w:space="0" w:color="auto"/>
        <w:left w:val="none" w:sz="0" w:space="0" w:color="auto"/>
        <w:bottom w:val="none" w:sz="0" w:space="0" w:color="auto"/>
        <w:right w:val="none" w:sz="0" w:space="0" w:color="auto"/>
      </w:divBdr>
    </w:div>
    <w:div w:id="465469401">
      <w:marLeft w:val="0"/>
      <w:marRight w:val="0"/>
      <w:marTop w:val="0"/>
      <w:marBottom w:val="0"/>
      <w:divBdr>
        <w:top w:val="none" w:sz="0" w:space="0" w:color="auto"/>
        <w:left w:val="none" w:sz="0" w:space="0" w:color="auto"/>
        <w:bottom w:val="none" w:sz="0" w:space="0" w:color="auto"/>
        <w:right w:val="none" w:sz="0" w:space="0" w:color="auto"/>
      </w:divBdr>
      <w:divsChild>
        <w:div w:id="465469400">
          <w:marLeft w:val="0"/>
          <w:marRight w:val="0"/>
          <w:marTop w:val="0"/>
          <w:marBottom w:val="0"/>
          <w:divBdr>
            <w:top w:val="none" w:sz="0" w:space="0" w:color="auto"/>
            <w:left w:val="none" w:sz="0" w:space="0" w:color="auto"/>
            <w:bottom w:val="none" w:sz="0" w:space="0" w:color="auto"/>
            <w:right w:val="none" w:sz="0" w:space="0" w:color="auto"/>
          </w:divBdr>
        </w:div>
      </w:divsChild>
    </w:div>
    <w:div w:id="465469405">
      <w:marLeft w:val="0"/>
      <w:marRight w:val="0"/>
      <w:marTop w:val="0"/>
      <w:marBottom w:val="0"/>
      <w:divBdr>
        <w:top w:val="none" w:sz="0" w:space="0" w:color="auto"/>
        <w:left w:val="none" w:sz="0" w:space="0" w:color="auto"/>
        <w:bottom w:val="none" w:sz="0" w:space="0" w:color="auto"/>
        <w:right w:val="none" w:sz="0" w:space="0" w:color="auto"/>
      </w:divBdr>
      <w:divsChild>
        <w:div w:id="465469403">
          <w:marLeft w:val="0"/>
          <w:marRight w:val="0"/>
          <w:marTop w:val="0"/>
          <w:marBottom w:val="0"/>
          <w:divBdr>
            <w:top w:val="none" w:sz="0" w:space="0" w:color="auto"/>
            <w:left w:val="none" w:sz="0" w:space="0" w:color="auto"/>
            <w:bottom w:val="none" w:sz="0" w:space="0" w:color="auto"/>
            <w:right w:val="none" w:sz="0" w:space="0" w:color="auto"/>
          </w:divBdr>
          <w:divsChild>
            <w:div w:id="465469402">
              <w:marLeft w:val="0"/>
              <w:marRight w:val="0"/>
              <w:marTop w:val="0"/>
              <w:marBottom w:val="0"/>
              <w:divBdr>
                <w:top w:val="none" w:sz="0" w:space="0" w:color="auto"/>
                <w:left w:val="none" w:sz="0" w:space="0" w:color="auto"/>
                <w:bottom w:val="none" w:sz="0" w:space="0" w:color="auto"/>
                <w:right w:val="none" w:sz="0" w:space="0" w:color="auto"/>
              </w:divBdr>
            </w:div>
            <w:div w:id="465469404">
              <w:marLeft w:val="0"/>
              <w:marRight w:val="0"/>
              <w:marTop w:val="0"/>
              <w:marBottom w:val="0"/>
              <w:divBdr>
                <w:top w:val="none" w:sz="0" w:space="0" w:color="auto"/>
                <w:left w:val="none" w:sz="0" w:space="0" w:color="auto"/>
                <w:bottom w:val="none" w:sz="0" w:space="0" w:color="auto"/>
                <w:right w:val="none" w:sz="0" w:space="0" w:color="auto"/>
              </w:divBdr>
            </w:div>
            <w:div w:id="465469406">
              <w:marLeft w:val="0"/>
              <w:marRight w:val="0"/>
              <w:marTop w:val="0"/>
              <w:marBottom w:val="0"/>
              <w:divBdr>
                <w:top w:val="none" w:sz="0" w:space="0" w:color="auto"/>
                <w:left w:val="none" w:sz="0" w:space="0" w:color="auto"/>
                <w:bottom w:val="none" w:sz="0" w:space="0" w:color="auto"/>
                <w:right w:val="none" w:sz="0" w:space="0" w:color="auto"/>
              </w:divBdr>
            </w:div>
            <w:div w:id="465469407">
              <w:marLeft w:val="0"/>
              <w:marRight w:val="0"/>
              <w:marTop w:val="0"/>
              <w:marBottom w:val="0"/>
              <w:divBdr>
                <w:top w:val="none" w:sz="0" w:space="0" w:color="auto"/>
                <w:left w:val="none" w:sz="0" w:space="0" w:color="auto"/>
                <w:bottom w:val="none" w:sz="0" w:space="0" w:color="auto"/>
                <w:right w:val="none" w:sz="0" w:space="0" w:color="auto"/>
              </w:divBdr>
            </w:div>
            <w:div w:id="46546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469410">
      <w:marLeft w:val="0"/>
      <w:marRight w:val="0"/>
      <w:marTop w:val="0"/>
      <w:marBottom w:val="0"/>
      <w:divBdr>
        <w:top w:val="none" w:sz="0" w:space="0" w:color="auto"/>
        <w:left w:val="none" w:sz="0" w:space="0" w:color="auto"/>
        <w:bottom w:val="none" w:sz="0" w:space="0" w:color="auto"/>
        <w:right w:val="none" w:sz="0" w:space="0" w:color="auto"/>
      </w:divBdr>
      <w:divsChild>
        <w:div w:id="465469409">
          <w:marLeft w:val="0"/>
          <w:marRight w:val="0"/>
          <w:marTop w:val="0"/>
          <w:marBottom w:val="0"/>
          <w:divBdr>
            <w:top w:val="none" w:sz="0" w:space="0" w:color="auto"/>
            <w:left w:val="none" w:sz="0" w:space="0" w:color="auto"/>
            <w:bottom w:val="none" w:sz="0" w:space="0" w:color="auto"/>
            <w:right w:val="none" w:sz="0" w:space="0" w:color="auto"/>
          </w:divBdr>
        </w:div>
      </w:divsChild>
    </w:div>
    <w:div w:id="595289230">
      <w:bodyDiv w:val="1"/>
      <w:marLeft w:val="0"/>
      <w:marRight w:val="0"/>
      <w:marTop w:val="0"/>
      <w:marBottom w:val="0"/>
      <w:divBdr>
        <w:top w:val="none" w:sz="0" w:space="0" w:color="auto"/>
        <w:left w:val="none" w:sz="0" w:space="0" w:color="auto"/>
        <w:bottom w:val="none" w:sz="0" w:space="0" w:color="auto"/>
        <w:right w:val="none" w:sz="0" w:space="0" w:color="auto"/>
      </w:divBdr>
    </w:div>
    <w:div w:id="661006152">
      <w:bodyDiv w:val="1"/>
      <w:marLeft w:val="0"/>
      <w:marRight w:val="0"/>
      <w:marTop w:val="0"/>
      <w:marBottom w:val="0"/>
      <w:divBdr>
        <w:top w:val="none" w:sz="0" w:space="0" w:color="auto"/>
        <w:left w:val="none" w:sz="0" w:space="0" w:color="auto"/>
        <w:bottom w:val="none" w:sz="0" w:space="0" w:color="auto"/>
        <w:right w:val="none" w:sz="0" w:space="0" w:color="auto"/>
      </w:divBdr>
    </w:div>
    <w:div w:id="814907334">
      <w:bodyDiv w:val="1"/>
      <w:marLeft w:val="0"/>
      <w:marRight w:val="0"/>
      <w:marTop w:val="0"/>
      <w:marBottom w:val="0"/>
      <w:divBdr>
        <w:top w:val="none" w:sz="0" w:space="0" w:color="auto"/>
        <w:left w:val="none" w:sz="0" w:space="0" w:color="auto"/>
        <w:bottom w:val="none" w:sz="0" w:space="0" w:color="auto"/>
        <w:right w:val="none" w:sz="0" w:space="0" w:color="auto"/>
      </w:divBdr>
    </w:div>
    <w:div w:id="1164660058">
      <w:bodyDiv w:val="1"/>
      <w:marLeft w:val="0"/>
      <w:marRight w:val="0"/>
      <w:marTop w:val="0"/>
      <w:marBottom w:val="0"/>
      <w:divBdr>
        <w:top w:val="none" w:sz="0" w:space="0" w:color="auto"/>
        <w:left w:val="none" w:sz="0" w:space="0" w:color="auto"/>
        <w:bottom w:val="none" w:sz="0" w:space="0" w:color="auto"/>
        <w:right w:val="none" w:sz="0" w:space="0" w:color="auto"/>
      </w:divBdr>
    </w:div>
    <w:div w:id="1408653671">
      <w:bodyDiv w:val="1"/>
      <w:marLeft w:val="0"/>
      <w:marRight w:val="0"/>
      <w:marTop w:val="0"/>
      <w:marBottom w:val="0"/>
      <w:divBdr>
        <w:top w:val="none" w:sz="0" w:space="0" w:color="auto"/>
        <w:left w:val="none" w:sz="0" w:space="0" w:color="auto"/>
        <w:bottom w:val="none" w:sz="0" w:space="0" w:color="auto"/>
        <w:right w:val="none" w:sz="0" w:space="0" w:color="auto"/>
      </w:divBdr>
    </w:div>
    <w:div w:id="1651245956">
      <w:bodyDiv w:val="1"/>
      <w:marLeft w:val="0"/>
      <w:marRight w:val="0"/>
      <w:marTop w:val="0"/>
      <w:marBottom w:val="0"/>
      <w:divBdr>
        <w:top w:val="none" w:sz="0" w:space="0" w:color="auto"/>
        <w:left w:val="none" w:sz="0" w:space="0" w:color="auto"/>
        <w:bottom w:val="none" w:sz="0" w:space="0" w:color="auto"/>
        <w:right w:val="none" w:sz="0" w:space="0" w:color="auto"/>
      </w:divBdr>
    </w:div>
    <w:div w:id="201387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681</TotalTime>
  <Pages>43</Pages>
  <Words>4446</Words>
  <Characters>25347</Characters>
  <Application>Microsoft Office Word</Application>
  <DocSecurity>0</DocSecurity>
  <Lines>211</Lines>
  <Paragraphs>59</Paragraphs>
  <ScaleCrop>false</ScaleCrop>
  <Company/>
  <LinksUpToDate>false</LinksUpToDate>
  <CharactersWithSpaces>29734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○○大學（或學院）九十五年度系所評鑑</dc:title>
  <dc:subject/>
  <dc:creator>chihcc</dc:creator>
  <cp:keywords/>
  <dc:description/>
  <cp:lastModifiedBy>NTOU</cp:lastModifiedBy>
  <cp:revision>23</cp:revision>
  <cp:lastPrinted>2015-03-20T06:54:00Z</cp:lastPrinted>
  <dcterms:created xsi:type="dcterms:W3CDTF">2016-01-21T16:10:00Z</dcterms:created>
  <dcterms:modified xsi:type="dcterms:W3CDTF">2016-01-22T16:29:00Z</dcterms:modified>
</cp:coreProperties>
</file>